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blPrEx>
          <w:tblCellMar>
            <w:top w:w="0" w:type="dxa"/>
            <w:bottom w:w="0" w:type="dxa"/>
          </w:tblCellMar>
        </w:tblPrEx>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blPrEx>
          <w:tblCellMar>
            <w:top w:w="0" w:type="dxa"/>
            <w:bottom w:w="0" w:type="dxa"/>
          </w:tblCellMar>
        </w:tblPrEx>
        <w:tc>
          <w:tcPr>
            <w:tcW w:w="4530" w:type="dxa"/>
          </w:tcPr>
          <w:p w:rsidR="00862ADA" w:rsidRDefault="00AC770F">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Default="00862ADA">
                                  <w:pPr>
                                    <w:jc w:val="center"/>
                                    <w:rPr>
                                      <w:b/>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C3iaBDnAgAAawYA&#10;AA4AAAAAAAAAAAAAAAAALgIAAGRycy9lMm9Eb2MueG1sUEsBAi0AFAAGAAgAAAAhABxtXlTkAAAA&#10;CwEAAA8AAAAAAAAAAAAAAAAAQQUAAGRycy9kb3ducmV2LnhtbFBLBQYAAAAABAAEAPMAAABSBgAA&#10;AAA=&#10;" o:allowincell="f" filled="f" stroked="f" strokecolor="red">
                      <v:textbox inset="0,0,0,0">
                        <w:txbxContent>
                          <w:p w:rsidR="00862ADA" w:rsidRDefault="00862ADA">
                            <w:pPr>
                              <w:jc w:val="center"/>
                              <w:rPr>
                                <w:b/>
                                <w:color w:val="FF0000"/>
                              </w:rPr>
                            </w:pP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hint="eastAsia"/>
          <w:sz w:val="32"/>
        </w:rPr>
      </w:pPr>
    </w:p>
    <w:p w:rsidR="00862ADA" w:rsidRDefault="00AC770F">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" o:allowincell="f" stroked="f" strokecolor="red">
                <w10:wrap type="topAndBottom"/>
              </v:line>
            </w:pict>
          </mc:Fallback>
        </mc:AlternateContent>
      </w:r>
    </w:p>
    <w:p w:rsidR="00862ADA" w:rsidRDefault="00C033DB">
      <w:pPr>
        <w:snapToGrid w:val="0"/>
        <w:spacing w:line="560" w:lineRule="exact"/>
        <w:jc w:val="center"/>
        <w:rPr>
          <w:rFonts w:ascii="仿宋_GB2312" w:eastAsia="仿宋_GB2312"/>
          <w:sz w:val="32"/>
        </w:rPr>
      </w:pPr>
      <w:r>
        <w:rPr>
          <w:rFonts w:ascii="仿宋_GB2312" w:eastAsia="仿宋_GB2312" w:hint="eastAsia"/>
          <w:sz w:val="32"/>
        </w:rPr>
        <w:t>东大党字</w:t>
      </w:r>
      <w:r w:rsidR="00862ADA">
        <w:rPr>
          <w:rFonts w:ascii="仿宋_GB2312" w:eastAsia="仿宋_GB2312" w:hint="eastAsia"/>
          <w:sz w:val="32"/>
        </w:rPr>
        <w:t>〔</w:t>
      </w:r>
      <w:r w:rsidR="00862ADA">
        <w:rPr>
          <w:rFonts w:ascii="仿宋_GB2312" w:eastAsia="仿宋_GB2312"/>
          <w:sz w:val="32"/>
        </w:rPr>
        <w:t>20</w:t>
      </w:r>
      <w:r w:rsidR="004E596C">
        <w:rPr>
          <w:rFonts w:ascii="仿宋_GB2312" w:eastAsia="仿宋_GB2312" w:hint="eastAsia"/>
          <w:sz w:val="32"/>
        </w:rPr>
        <w:t>16</w:t>
      </w:r>
      <w:r w:rsidR="00862ADA">
        <w:rPr>
          <w:rFonts w:ascii="仿宋_GB2312" w:eastAsia="仿宋_GB2312" w:hint="eastAsia"/>
          <w:sz w:val="32"/>
        </w:rPr>
        <w:t>〕</w:t>
      </w:r>
      <w:r>
        <w:rPr>
          <w:rFonts w:ascii="仿宋_GB2312" w:eastAsia="仿宋_GB2312" w:hint="eastAsia"/>
          <w:sz w:val="32"/>
        </w:rPr>
        <w:t>85</w:t>
      </w:r>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862ADA" w:rsidRPr="00C033DB" w:rsidRDefault="00862ADA">
      <w:pPr>
        <w:snapToGrid w:val="0"/>
        <w:spacing w:line="660" w:lineRule="exact"/>
        <w:jc w:val="center"/>
        <w:rPr>
          <w:rFonts w:ascii="宋体"/>
          <w:b/>
          <w:spacing w:val="-22"/>
          <w:sz w:val="44"/>
        </w:rPr>
      </w:pPr>
      <w:r w:rsidRPr="00C033DB">
        <w:rPr>
          <w:rFonts w:ascii="宋体" w:hint="eastAsia"/>
          <w:b/>
          <w:spacing w:val="-22"/>
          <w:sz w:val="44"/>
        </w:rPr>
        <w:t>关于</w:t>
      </w:r>
      <w:r w:rsidR="00C033DB" w:rsidRPr="00C033DB">
        <w:rPr>
          <w:rFonts w:ascii="宋体" w:hint="eastAsia"/>
          <w:b/>
          <w:spacing w:val="-22"/>
          <w:sz w:val="44"/>
        </w:rPr>
        <w:t>印发《东北大学学生党支部工作规范》的</w:t>
      </w:r>
      <w:r w:rsidRPr="00C033DB">
        <w:rPr>
          <w:rFonts w:ascii="宋体" w:hint="eastAsia"/>
          <w:b/>
          <w:spacing w:val="-22"/>
          <w:sz w:val="44"/>
        </w:rPr>
        <w:t>通知</w:t>
      </w:r>
    </w:p>
    <w:p w:rsidR="00862ADA" w:rsidRDefault="00862ADA">
      <w:pPr>
        <w:snapToGrid w:val="0"/>
        <w:spacing w:line="560" w:lineRule="atLeast"/>
        <w:jc w:val="center"/>
        <w:rPr>
          <w:rFonts w:ascii="仿宋_GB2312" w:eastAsia="仿宋_GB2312"/>
          <w:spacing w:val="-6"/>
          <w:sz w:val="32"/>
        </w:rPr>
      </w:pPr>
    </w:p>
    <w:p w:rsidR="00C033DB" w:rsidRPr="004367B7" w:rsidRDefault="00C033DB" w:rsidP="00C033DB">
      <w:pPr>
        <w:spacing w:line="560" w:lineRule="exact"/>
        <w:rPr>
          <w:rFonts w:ascii="仿宋_GB2312" w:eastAsia="仿宋_GB2312"/>
          <w:sz w:val="32"/>
          <w:szCs w:val="32"/>
        </w:rPr>
      </w:pPr>
      <w:r w:rsidRPr="004367B7">
        <w:rPr>
          <w:rFonts w:ascii="仿宋_GB2312" w:eastAsia="仿宋_GB2312" w:hint="eastAsia"/>
          <w:sz w:val="32"/>
          <w:szCs w:val="32"/>
        </w:rPr>
        <w:t>各分党委（直属党总支）：</w:t>
      </w:r>
    </w:p>
    <w:p w:rsidR="00C033DB" w:rsidRPr="004367B7" w:rsidRDefault="00C033DB" w:rsidP="00C033DB">
      <w:pPr>
        <w:spacing w:line="560" w:lineRule="exact"/>
        <w:ind w:firstLine="720"/>
        <w:rPr>
          <w:rFonts w:ascii="仿宋_GB2312" w:eastAsia="仿宋_GB2312"/>
          <w:sz w:val="32"/>
          <w:szCs w:val="32"/>
        </w:rPr>
      </w:pPr>
      <w:r w:rsidRPr="004367B7">
        <w:rPr>
          <w:rFonts w:ascii="仿宋_GB2312" w:eastAsia="仿宋_GB2312" w:hint="eastAsia"/>
          <w:sz w:val="32"/>
          <w:szCs w:val="32"/>
        </w:rPr>
        <w:t>现将《东北大学学生党支部工作规范》印发给你们，请结合实际，认真贯彻执行。</w:t>
      </w:r>
    </w:p>
    <w:p w:rsidR="00C033DB" w:rsidRPr="004367B7" w:rsidRDefault="00C033DB" w:rsidP="00C033DB">
      <w:pPr>
        <w:spacing w:line="560" w:lineRule="exact"/>
        <w:ind w:firstLine="720"/>
        <w:rPr>
          <w:rFonts w:ascii="仿宋_GB2312" w:eastAsia="仿宋_GB2312" w:hint="eastAsia"/>
          <w:sz w:val="32"/>
          <w:szCs w:val="32"/>
        </w:rPr>
      </w:pPr>
    </w:p>
    <w:p w:rsidR="00C033DB" w:rsidRPr="004367B7" w:rsidRDefault="00C033DB" w:rsidP="00C033DB">
      <w:pPr>
        <w:spacing w:line="560" w:lineRule="exact"/>
        <w:ind w:firstLine="720"/>
        <w:rPr>
          <w:rFonts w:ascii="仿宋_GB2312" w:eastAsia="仿宋_GB2312"/>
          <w:sz w:val="32"/>
          <w:szCs w:val="32"/>
        </w:rPr>
      </w:pPr>
    </w:p>
    <w:p w:rsidR="00C033DB" w:rsidRPr="004367B7" w:rsidRDefault="00C033DB" w:rsidP="00C033DB">
      <w:pPr>
        <w:spacing w:line="560" w:lineRule="exact"/>
        <w:ind w:firstLine="720"/>
        <w:rPr>
          <w:rFonts w:ascii="仿宋_GB2312" w:eastAsia="仿宋_GB2312"/>
          <w:sz w:val="32"/>
          <w:szCs w:val="32"/>
        </w:rPr>
      </w:pPr>
      <w:r w:rsidRPr="004367B7">
        <w:rPr>
          <w:rFonts w:ascii="仿宋_GB2312" w:eastAsia="仿宋_GB2312" w:hint="eastAsia"/>
          <w:sz w:val="32"/>
          <w:szCs w:val="32"/>
        </w:rPr>
        <w:t xml:space="preserve">                </w:t>
      </w:r>
      <w:r w:rsidR="00AC770F" w:rsidRPr="004367B7">
        <w:rPr>
          <w:rFonts w:ascii="仿宋_GB2312" w:eastAsia="仿宋_GB2312" w:hint="eastAsia"/>
          <w:sz w:val="32"/>
          <w:szCs w:val="32"/>
        </w:rPr>
        <w:t xml:space="preserve"> </w:t>
      </w:r>
      <w:r w:rsidR="00C14764">
        <w:rPr>
          <w:rFonts w:ascii="仿宋_GB2312" w:eastAsia="仿宋_GB2312" w:hint="eastAsia"/>
          <w:sz w:val="32"/>
          <w:szCs w:val="32"/>
        </w:rPr>
        <w:t xml:space="preserve">        </w:t>
      </w:r>
      <w:bookmarkStart w:id="0" w:name="_GoBack"/>
      <w:bookmarkEnd w:id="0"/>
      <w:r w:rsidRPr="004367B7">
        <w:rPr>
          <w:rFonts w:ascii="仿宋_GB2312" w:eastAsia="仿宋_GB2312" w:hint="eastAsia"/>
          <w:sz w:val="32"/>
          <w:szCs w:val="32"/>
        </w:rPr>
        <w:t>中共东北大学委员会</w:t>
      </w:r>
    </w:p>
    <w:p w:rsidR="00C033DB" w:rsidRPr="004367B7" w:rsidRDefault="00C033DB" w:rsidP="00C033DB">
      <w:pPr>
        <w:spacing w:line="560" w:lineRule="exact"/>
        <w:ind w:firstLine="720"/>
        <w:rPr>
          <w:rFonts w:ascii="仿宋_GB2312" w:eastAsia="仿宋_GB2312"/>
          <w:sz w:val="32"/>
          <w:szCs w:val="32"/>
        </w:rPr>
      </w:pPr>
      <w:r w:rsidRPr="004367B7">
        <w:rPr>
          <w:rFonts w:ascii="仿宋_GB2312" w:eastAsia="仿宋_GB2312" w:hint="eastAsia"/>
          <w:sz w:val="32"/>
          <w:szCs w:val="32"/>
        </w:rPr>
        <w:t xml:space="preserve">                  </w:t>
      </w:r>
      <w:r w:rsidR="00C14764">
        <w:rPr>
          <w:rFonts w:ascii="仿宋_GB2312" w:eastAsia="仿宋_GB2312" w:hint="eastAsia"/>
          <w:sz w:val="32"/>
          <w:szCs w:val="32"/>
        </w:rPr>
        <w:t xml:space="preserve">        </w:t>
      </w:r>
      <w:r w:rsidRPr="004367B7">
        <w:rPr>
          <w:rFonts w:ascii="仿宋_GB2312" w:eastAsia="仿宋_GB2312" w:hint="eastAsia"/>
          <w:sz w:val="32"/>
          <w:szCs w:val="32"/>
        </w:rPr>
        <w:t>2016年11月22 日</w:t>
      </w:r>
    </w:p>
    <w:p w:rsidR="00862ADA" w:rsidRPr="00C033DB" w:rsidRDefault="00862ADA" w:rsidP="00C033DB">
      <w:pPr>
        <w:snapToGrid w:val="0"/>
        <w:spacing w:line="560" w:lineRule="exact"/>
        <w:rPr>
          <w:rFonts w:ascii="仿宋_GB2312" w:eastAsia="仿宋_GB2312"/>
          <w:spacing w:val="-6"/>
          <w:sz w:val="32"/>
        </w:rPr>
      </w:pPr>
    </w:p>
    <w:p w:rsidR="00862ADA" w:rsidRDefault="00862ADA" w:rsidP="00C033DB">
      <w:pPr>
        <w:snapToGrid w:val="0"/>
        <w:spacing w:line="560" w:lineRule="exact"/>
        <w:ind w:right="24"/>
        <w:jc w:val="left"/>
        <w:rPr>
          <w:rFonts w:ascii="仿宋_GB2312" w:eastAsia="仿宋_GB2312"/>
          <w:spacing w:val="-6"/>
          <w:sz w:val="32"/>
        </w:rPr>
      </w:pPr>
    </w:p>
    <w:p w:rsidR="00862ADA" w:rsidRDefault="00862ADA" w:rsidP="00C033DB">
      <w:pPr>
        <w:snapToGrid w:val="0"/>
        <w:spacing w:line="560" w:lineRule="exact"/>
        <w:ind w:right="24"/>
        <w:jc w:val="left"/>
        <w:rPr>
          <w:rFonts w:ascii="仿宋_GB2312" w:eastAsia="仿宋_GB2312"/>
          <w:spacing w:val="-6"/>
          <w:sz w:val="32"/>
        </w:rPr>
      </w:pPr>
    </w:p>
    <w:p w:rsidR="00C033DB" w:rsidRDefault="00C033DB" w:rsidP="00C033DB">
      <w:pPr>
        <w:spacing w:line="560" w:lineRule="exact"/>
        <w:jc w:val="center"/>
        <w:rPr>
          <w:rFonts w:hint="eastAsia"/>
          <w:b/>
          <w:sz w:val="44"/>
          <w:szCs w:val="44"/>
        </w:rPr>
      </w:pPr>
    </w:p>
    <w:p w:rsidR="00C033DB" w:rsidRPr="009E5F84" w:rsidRDefault="00C033DB" w:rsidP="00C033DB">
      <w:pPr>
        <w:spacing w:line="560" w:lineRule="exact"/>
        <w:jc w:val="center"/>
        <w:rPr>
          <w:b/>
          <w:sz w:val="44"/>
          <w:szCs w:val="44"/>
        </w:rPr>
      </w:pPr>
      <w:r w:rsidRPr="009E5F84">
        <w:rPr>
          <w:rFonts w:hint="eastAsia"/>
          <w:b/>
          <w:sz w:val="44"/>
          <w:szCs w:val="44"/>
        </w:rPr>
        <w:lastRenderedPageBreak/>
        <w:t>东北大学学生党支部工作规范</w:t>
      </w:r>
    </w:p>
    <w:p w:rsidR="00C033DB" w:rsidRPr="00C033DB" w:rsidRDefault="00C033DB" w:rsidP="00C033DB">
      <w:pPr>
        <w:spacing w:beforeLines="50" w:before="156" w:afterLines="50" w:after="156" w:line="560" w:lineRule="exact"/>
        <w:jc w:val="center"/>
        <w:rPr>
          <w:rFonts w:ascii="黑体" w:eastAsia="黑体" w:hAnsi="黑体"/>
          <w:sz w:val="32"/>
          <w:szCs w:val="32"/>
        </w:rPr>
      </w:pPr>
      <w:r w:rsidRPr="00C033DB">
        <w:rPr>
          <w:rFonts w:ascii="黑体" w:eastAsia="黑体" w:hAnsi="黑体" w:hint="eastAsia"/>
          <w:sz w:val="32"/>
          <w:szCs w:val="32"/>
        </w:rPr>
        <w:t>第一章 总则</w:t>
      </w:r>
    </w:p>
    <w:p w:rsidR="00C033DB" w:rsidRPr="009E5F84" w:rsidRDefault="00C033DB" w:rsidP="00C033DB">
      <w:pPr>
        <w:spacing w:line="560" w:lineRule="exact"/>
        <w:ind w:firstLine="570"/>
        <w:rPr>
          <w:rFonts w:ascii="仿宋_GB2312" w:eastAsia="仿宋_GB2312"/>
          <w:sz w:val="32"/>
          <w:szCs w:val="32"/>
        </w:rPr>
      </w:pPr>
      <w:r w:rsidRPr="00C033DB">
        <w:rPr>
          <w:rFonts w:ascii="仿宋_GB2312" w:eastAsia="仿宋_GB2312" w:hint="eastAsia"/>
          <w:b/>
          <w:sz w:val="32"/>
          <w:szCs w:val="32"/>
        </w:rPr>
        <w:t>第一条</w:t>
      </w:r>
      <w:r w:rsidRPr="009E5F84">
        <w:rPr>
          <w:rFonts w:hint="eastAsia"/>
          <w:sz w:val="32"/>
          <w:szCs w:val="32"/>
        </w:rPr>
        <w:t xml:space="preserve">  </w:t>
      </w:r>
      <w:r w:rsidRPr="009E5F84">
        <w:rPr>
          <w:rFonts w:ascii="仿宋_GB2312" w:eastAsia="仿宋_GB2312" w:hint="eastAsia"/>
          <w:sz w:val="32"/>
          <w:szCs w:val="32"/>
        </w:rPr>
        <w:t>为</w:t>
      </w:r>
      <w:r>
        <w:rPr>
          <w:rFonts w:ascii="仿宋_GB2312" w:eastAsia="仿宋_GB2312" w:hint="eastAsia"/>
          <w:sz w:val="32"/>
          <w:szCs w:val="32"/>
        </w:rPr>
        <w:t>落实全面从严治党要求，</w:t>
      </w:r>
      <w:r>
        <w:rPr>
          <w:rFonts w:ascii="仿宋_GB2312" w:eastAsia="仿宋_GB2312" w:hint="eastAsia"/>
          <w:kern w:val="0"/>
          <w:sz w:val="32"/>
          <w:szCs w:val="32"/>
        </w:rPr>
        <w:t>贯彻落实全国高校思想政治工作会议精神，</w:t>
      </w:r>
      <w:r w:rsidRPr="009E5F84">
        <w:rPr>
          <w:rFonts w:ascii="仿宋_GB2312" w:eastAsia="仿宋_GB2312" w:hint="eastAsia"/>
          <w:sz w:val="32"/>
          <w:szCs w:val="32"/>
        </w:rPr>
        <w:t>加强学生党支部建设，规范学生党支部工作，提高学生党建工作科学化</w:t>
      </w:r>
      <w:r>
        <w:rPr>
          <w:rFonts w:ascii="仿宋_GB2312" w:eastAsia="仿宋_GB2312" w:hint="eastAsia"/>
          <w:sz w:val="32"/>
          <w:szCs w:val="32"/>
        </w:rPr>
        <w:t>水平，保证和促进学校育人工作的有效开展，根据《中国共产党章程》《关于新形势下党内政治生活的若干准则》《关于加强和改进新形势下高校思想政治工作的意见》</w:t>
      </w:r>
      <w:r w:rsidRPr="009E5F84">
        <w:rPr>
          <w:rFonts w:ascii="仿宋_GB2312" w:eastAsia="仿宋_GB2312" w:hint="eastAsia"/>
          <w:sz w:val="32"/>
          <w:szCs w:val="32"/>
        </w:rPr>
        <w:t>《中国共产党普通高等学校基层组织工作条例》和有关规定，结合实际情况，制定本规范。</w:t>
      </w:r>
    </w:p>
    <w:p w:rsidR="00C033DB" w:rsidRPr="009E5F84" w:rsidRDefault="00C033DB" w:rsidP="00C033DB">
      <w:pPr>
        <w:spacing w:line="560" w:lineRule="exact"/>
        <w:ind w:firstLine="570"/>
        <w:rPr>
          <w:sz w:val="32"/>
          <w:szCs w:val="32"/>
        </w:rPr>
      </w:pPr>
      <w:r w:rsidRPr="00C033DB">
        <w:rPr>
          <w:rFonts w:ascii="仿宋_GB2312" w:eastAsia="仿宋_GB2312" w:hint="eastAsia"/>
          <w:b/>
          <w:sz w:val="32"/>
          <w:szCs w:val="32"/>
        </w:rPr>
        <w:t>第二条</w:t>
      </w:r>
      <w:r w:rsidRPr="009E5F84">
        <w:rPr>
          <w:rFonts w:hint="eastAsia"/>
          <w:sz w:val="32"/>
          <w:szCs w:val="32"/>
        </w:rPr>
        <w:t xml:space="preserve">  </w:t>
      </w:r>
      <w:r w:rsidRPr="009E5F84">
        <w:rPr>
          <w:rFonts w:ascii="仿宋_GB2312" w:eastAsia="仿宋_GB2312" w:hint="eastAsia"/>
          <w:sz w:val="32"/>
          <w:szCs w:val="32"/>
        </w:rPr>
        <w:t>学生党支部是在学院党委、学生党总支领导下，</w:t>
      </w:r>
      <w:r w:rsidRPr="009E5F84">
        <w:rPr>
          <w:rFonts w:ascii="仿宋_GB2312" w:eastAsia="仿宋_GB2312"/>
          <w:sz w:val="32"/>
          <w:szCs w:val="32"/>
        </w:rPr>
        <w:t>引领大学生刻苦学习、团结进步、健康成长</w:t>
      </w:r>
      <w:r w:rsidRPr="009E5F84">
        <w:rPr>
          <w:rFonts w:ascii="仿宋_GB2312" w:eastAsia="仿宋_GB2312" w:hint="eastAsia"/>
          <w:sz w:val="32"/>
          <w:szCs w:val="32"/>
        </w:rPr>
        <w:t>、努力成才</w:t>
      </w:r>
      <w:r w:rsidRPr="009E5F84">
        <w:rPr>
          <w:rFonts w:ascii="仿宋_GB2312" w:eastAsia="仿宋_GB2312"/>
          <w:sz w:val="32"/>
          <w:szCs w:val="32"/>
        </w:rPr>
        <w:t>的班级核心</w:t>
      </w:r>
      <w:r w:rsidRPr="009E5F84">
        <w:rPr>
          <w:rFonts w:ascii="仿宋_GB2312" w:eastAsia="仿宋_GB2312" w:hint="eastAsia"/>
          <w:sz w:val="32"/>
          <w:szCs w:val="32"/>
        </w:rPr>
        <w:t>，是开展思想政治教育、引导学生成为中国特色社会主义事业合格建设者和可靠接班人的坚强堡垒，担负着直接联系、组织和团结学生，提高学生思想政治素质，</w:t>
      </w:r>
      <w:r>
        <w:rPr>
          <w:rFonts w:ascii="仿宋_GB2312" w:eastAsia="仿宋_GB2312" w:hint="eastAsia"/>
          <w:sz w:val="32"/>
          <w:szCs w:val="32"/>
        </w:rPr>
        <w:t>促进</w:t>
      </w:r>
      <w:r w:rsidRPr="009E5F84">
        <w:rPr>
          <w:rFonts w:ascii="仿宋_GB2312" w:eastAsia="仿宋_GB2312" w:hint="eastAsia"/>
          <w:sz w:val="32"/>
          <w:szCs w:val="32"/>
        </w:rPr>
        <w:t>学校</w:t>
      </w:r>
      <w:r>
        <w:rPr>
          <w:rFonts w:ascii="仿宋_GB2312" w:eastAsia="仿宋_GB2312" w:hint="eastAsia"/>
          <w:sz w:val="32"/>
          <w:szCs w:val="32"/>
        </w:rPr>
        <w:t>事业健康</w:t>
      </w:r>
      <w:r w:rsidRPr="009E5F84">
        <w:rPr>
          <w:rFonts w:ascii="仿宋_GB2312" w:eastAsia="仿宋_GB2312" w:hint="eastAsia"/>
          <w:sz w:val="32"/>
          <w:szCs w:val="32"/>
        </w:rPr>
        <w:t>发展的重要任务。</w:t>
      </w:r>
    </w:p>
    <w:p w:rsidR="00C033DB" w:rsidRPr="009E5F84" w:rsidRDefault="00C033DB" w:rsidP="00C033DB">
      <w:pPr>
        <w:spacing w:line="560" w:lineRule="exact"/>
        <w:ind w:firstLine="570"/>
        <w:rPr>
          <w:rFonts w:ascii="仿宋_GB2312" w:eastAsia="仿宋_GB2312"/>
          <w:sz w:val="32"/>
          <w:szCs w:val="32"/>
        </w:rPr>
      </w:pPr>
      <w:r w:rsidRPr="00C033DB">
        <w:rPr>
          <w:rFonts w:ascii="仿宋_GB2312" w:eastAsia="仿宋_GB2312" w:hint="eastAsia"/>
          <w:b/>
          <w:sz w:val="32"/>
          <w:szCs w:val="32"/>
        </w:rPr>
        <w:t>第三条</w:t>
      </w:r>
      <w:r w:rsidRPr="009E5F84">
        <w:rPr>
          <w:rFonts w:hint="eastAsia"/>
          <w:sz w:val="32"/>
          <w:szCs w:val="32"/>
        </w:rPr>
        <w:t xml:space="preserve">  </w:t>
      </w:r>
      <w:r w:rsidRPr="009E5F84">
        <w:rPr>
          <w:rFonts w:ascii="仿宋_GB2312" w:eastAsia="仿宋_GB2312" w:hint="eastAsia"/>
          <w:sz w:val="32"/>
          <w:szCs w:val="32"/>
        </w:rPr>
        <w:t>学生党支部要以马克思列宁主义、毛泽东思想、邓小平理论、“三个代表”重要思想</w:t>
      </w:r>
      <w:r>
        <w:rPr>
          <w:rFonts w:ascii="仿宋_GB2312" w:eastAsia="仿宋_GB2312" w:hint="eastAsia"/>
          <w:sz w:val="32"/>
          <w:szCs w:val="32"/>
        </w:rPr>
        <w:t>、</w:t>
      </w:r>
      <w:r w:rsidRPr="009E5F84">
        <w:rPr>
          <w:rFonts w:ascii="仿宋_GB2312" w:eastAsia="仿宋_GB2312" w:hint="eastAsia"/>
          <w:sz w:val="32"/>
          <w:szCs w:val="32"/>
        </w:rPr>
        <w:t>科学发展观为指导，深入贯彻落实习近平总书记系列重要讲话精神</w:t>
      </w:r>
      <w:r>
        <w:rPr>
          <w:rFonts w:ascii="仿宋_GB2312" w:eastAsia="仿宋_GB2312" w:hint="eastAsia"/>
          <w:sz w:val="32"/>
          <w:szCs w:val="32"/>
        </w:rPr>
        <w:t>和治国理政新理念新思想新战略</w:t>
      </w:r>
      <w:r w:rsidRPr="009E5F84">
        <w:rPr>
          <w:rFonts w:ascii="仿宋_GB2312" w:eastAsia="仿宋_GB2312" w:hint="eastAsia"/>
          <w:sz w:val="32"/>
          <w:szCs w:val="32"/>
        </w:rPr>
        <w:t>,全面贯彻执行党的路线方针政策，坚持把服务学生成长成才作为根本任务，充分发挥教育引导、联系服务学生的作用和学生党员的先锋模范作用，为</w:t>
      </w:r>
      <w:r>
        <w:rPr>
          <w:rFonts w:ascii="仿宋_GB2312" w:eastAsia="仿宋_GB2312" w:hint="eastAsia"/>
          <w:sz w:val="32"/>
          <w:szCs w:val="32"/>
        </w:rPr>
        <w:t>学生成长成才</w:t>
      </w:r>
      <w:r w:rsidRPr="009E5F84">
        <w:rPr>
          <w:rFonts w:ascii="仿宋_GB2312" w:eastAsia="仿宋_GB2312" w:hint="eastAsia"/>
          <w:sz w:val="32"/>
          <w:szCs w:val="32"/>
        </w:rPr>
        <w:t>提供组织保证</w:t>
      </w:r>
      <w:r w:rsidRPr="009E5F84">
        <w:rPr>
          <w:rFonts w:ascii="仿宋_GB2312" w:eastAsia="仿宋_GB2312"/>
          <w:sz w:val="32"/>
          <w:szCs w:val="32"/>
        </w:rPr>
        <w:t>。</w:t>
      </w:r>
    </w:p>
    <w:p w:rsidR="00C033DB" w:rsidRPr="00C033DB" w:rsidRDefault="00C033DB" w:rsidP="00C033DB">
      <w:pPr>
        <w:spacing w:beforeLines="50" w:before="156" w:afterLines="50" w:after="156" w:line="560" w:lineRule="exact"/>
        <w:jc w:val="center"/>
        <w:rPr>
          <w:rFonts w:ascii="黑体" w:eastAsia="黑体" w:hAnsi="黑体"/>
          <w:sz w:val="32"/>
          <w:szCs w:val="32"/>
        </w:rPr>
      </w:pPr>
      <w:r w:rsidRPr="00C033DB">
        <w:rPr>
          <w:rFonts w:ascii="黑体" w:eastAsia="黑体" w:hAnsi="黑体" w:hint="eastAsia"/>
          <w:sz w:val="32"/>
          <w:szCs w:val="32"/>
        </w:rPr>
        <w:t>第二章  党支部的设置</w:t>
      </w:r>
    </w:p>
    <w:p w:rsidR="00C033DB" w:rsidRPr="009E5F84" w:rsidRDefault="00C033DB" w:rsidP="00C033DB">
      <w:pPr>
        <w:spacing w:line="560" w:lineRule="exact"/>
        <w:ind w:firstLine="570"/>
        <w:rPr>
          <w:sz w:val="32"/>
          <w:szCs w:val="32"/>
        </w:rPr>
      </w:pPr>
      <w:r w:rsidRPr="00C033DB">
        <w:rPr>
          <w:rFonts w:ascii="仿宋_GB2312" w:eastAsia="仿宋_GB2312" w:hint="eastAsia"/>
          <w:b/>
          <w:sz w:val="32"/>
          <w:szCs w:val="32"/>
        </w:rPr>
        <w:t>第四条</w:t>
      </w:r>
      <w:r w:rsidRPr="009E5F84">
        <w:rPr>
          <w:rFonts w:hint="eastAsia"/>
          <w:sz w:val="32"/>
          <w:szCs w:val="32"/>
        </w:rPr>
        <w:t xml:space="preserve">  </w:t>
      </w:r>
      <w:r w:rsidRPr="009E5F84">
        <w:rPr>
          <w:rFonts w:ascii="仿宋_GB2312" w:eastAsia="仿宋_GB2312" w:hint="eastAsia"/>
          <w:sz w:val="32"/>
          <w:szCs w:val="32"/>
        </w:rPr>
        <w:t>学生党支部人数一般不超过30人。凡有正式党员3人以上的班级，应及时成立党支部。对于本科生，一、二年级原则上以年级为单位设立支部，若党员人数较多，一个年级可设立几个支部；三、四年级原则上以班级或专业为单位设立支部。对于硕士研究生，原则上以班级或专业为单位设立支部。对</w:t>
      </w:r>
      <w:smartTag w:uri="urn:schemas-microsoft-com:office:smarttags" w:element="PersonName">
        <w:smartTagPr>
          <w:attr w:name="ProductID" w:val="于"/>
        </w:smartTagPr>
        <w:r w:rsidRPr="009E5F84">
          <w:rPr>
            <w:rFonts w:ascii="仿宋_GB2312" w:eastAsia="仿宋_GB2312" w:hint="eastAsia"/>
            <w:sz w:val="32"/>
            <w:szCs w:val="32"/>
          </w:rPr>
          <w:t>于</w:t>
        </w:r>
      </w:smartTag>
      <w:r w:rsidRPr="009E5F84">
        <w:rPr>
          <w:rFonts w:ascii="仿宋_GB2312" w:eastAsia="仿宋_GB2312" w:hint="eastAsia"/>
          <w:sz w:val="32"/>
          <w:szCs w:val="32"/>
        </w:rPr>
        <w:t>博士研究生，可编入导师所在的教师支部，人数较多</w:t>
      </w:r>
      <w:r>
        <w:rPr>
          <w:rFonts w:ascii="仿宋_GB2312" w:eastAsia="仿宋_GB2312" w:hint="eastAsia"/>
          <w:sz w:val="32"/>
          <w:szCs w:val="32"/>
        </w:rPr>
        <w:t>的</w:t>
      </w:r>
      <w:r w:rsidRPr="009E5F84">
        <w:rPr>
          <w:rFonts w:ascii="仿宋_GB2312" w:eastAsia="仿宋_GB2312" w:hint="eastAsia"/>
          <w:sz w:val="32"/>
          <w:szCs w:val="32"/>
        </w:rPr>
        <w:t>也可由博士生单独设立支部。同时，也可结合实际探索支部组建的新模式。党员人数较多的党支部，应下设党小组，党小组要有3名以上党员，其中至少有1名正式党员。</w:t>
      </w:r>
    </w:p>
    <w:p w:rsidR="00C033DB" w:rsidRPr="009E5F84" w:rsidRDefault="00C033DB" w:rsidP="00C033DB">
      <w:pPr>
        <w:spacing w:line="560" w:lineRule="exact"/>
        <w:ind w:firstLine="570"/>
        <w:rPr>
          <w:rFonts w:ascii="仿宋_GB2312" w:eastAsia="仿宋_GB2312"/>
          <w:sz w:val="32"/>
          <w:szCs w:val="32"/>
        </w:rPr>
      </w:pPr>
      <w:r w:rsidRPr="00C033DB">
        <w:rPr>
          <w:rFonts w:ascii="仿宋_GB2312" w:eastAsia="仿宋_GB2312" w:hint="eastAsia"/>
          <w:b/>
          <w:sz w:val="32"/>
          <w:szCs w:val="32"/>
        </w:rPr>
        <w:t>第五条</w:t>
      </w:r>
      <w:r w:rsidRPr="009E5F84">
        <w:rPr>
          <w:rFonts w:hint="eastAsia"/>
          <w:sz w:val="32"/>
          <w:szCs w:val="32"/>
        </w:rPr>
        <w:t xml:space="preserve">  </w:t>
      </w:r>
      <w:r w:rsidRPr="009E5F84">
        <w:rPr>
          <w:rFonts w:ascii="仿宋_GB2312" w:eastAsia="仿宋_GB2312" w:hint="eastAsia"/>
          <w:sz w:val="32"/>
          <w:szCs w:val="32"/>
        </w:rPr>
        <w:t>党员7人以上的党支部设立支部委员会，支部委员会一般由3至5人组成，最多不超过7人，其人数要少于支部党员人数的一半</w:t>
      </w:r>
      <w:r>
        <w:rPr>
          <w:rFonts w:ascii="仿宋_GB2312" w:eastAsia="仿宋_GB2312" w:hint="eastAsia"/>
          <w:sz w:val="32"/>
          <w:szCs w:val="32"/>
        </w:rPr>
        <w:t>，</w:t>
      </w:r>
      <w:r w:rsidRPr="009E5F84">
        <w:rPr>
          <w:rFonts w:ascii="仿宋_GB2312" w:eastAsia="仿宋_GB2312" w:hint="eastAsia"/>
          <w:sz w:val="32"/>
          <w:szCs w:val="32"/>
        </w:rPr>
        <w:t>支部委员会可设书记、副书记、组织委员、宣传委员等，由党员大会选举产生。党员不足7人的党支部，不设支部委员会，由党员大会选举支部书记1人，必要时增选副书记1人。选举产生的书记、副书记须报上级党组织批准，支部委员报上级党组织备案。</w:t>
      </w:r>
    </w:p>
    <w:p w:rsidR="00C033DB" w:rsidRPr="009E5F84" w:rsidRDefault="00C033DB" w:rsidP="00C033DB">
      <w:pPr>
        <w:spacing w:line="560" w:lineRule="exact"/>
        <w:ind w:firstLine="570"/>
        <w:rPr>
          <w:sz w:val="32"/>
          <w:szCs w:val="32"/>
        </w:rPr>
      </w:pPr>
      <w:r w:rsidRPr="00C033DB">
        <w:rPr>
          <w:rFonts w:ascii="仿宋_GB2312" w:eastAsia="仿宋_GB2312" w:hint="eastAsia"/>
          <w:b/>
          <w:sz w:val="32"/>
          <w:szCs w:val="32"/>
        </w:rPr>
        <w:t>第六条</w:t>
      </w:r>
      <w:r w:rsidRPr="009E5F84">
        <w:rPr>
          <w:rFonts w:hint="eastAsia"/>
          <w:sz w:val="32"/>
          <w:szCs w:val="32"/>
        </w:rPr>
        <w:t xml:space="preserve">  </w:t>
      </w:r>
      <w:r w:rsidRPr="009E5F84">
        <w:rPr>
          <w:rFonts w:ascii="仿宋_GB2312" w:eastAsia="仿宋_GB2312" w:hint="eastAsia"/>
          <w:sz w:val="32"/>
          <w:szCs w:val="32"/>
        </w:rPr>
        <w:t>党支部书记应理想信念坚定，具有对党的事业高度负责的责任感和使命感，政治和业务素质好，热爱党务工作，具有一定的组织协调能力、开拓进取和奉献精神。是正式党员的学生辅导员原则上应担任学生党支部书记，未担任党支部书记的应作为党建指导教师参加学生党支部的活动。学生党员担任党支部书记一般应有一年以上党龄。支部委员要严格要求自己，认真履行职责，在各方面做出表率。支委会要分工明确，各负其责，共同努力做好支部工作。</w:t>
      </w:r>
    </w:p>
    <w:p w:rsidR="00C033DB" w:rsidRPr="00C033DB" w:rsidRDefault="00C033DB" w:rsidP="00C033DB">
      <w:pPr>
        <w:spacing w:beforeLines="50" w:before="156" w:afterLines="50" w:after="156" w:line="560" w:lineRule="exact"/>
        <w:jc w:val="center"/>
        <w:rPr>
          <w:rFonts w:ascii="黑体" w:eastAsia="黑体" w:hAnsi="黑体"/>
          <w:sz w:val="32"/>
          <w:szCs w:val="32"/>
        </w:rPr>
      </w:pPr>
      <w:r w:rsidRPr="00C033DB">
        <w:rPr>
          <w:rFonts w:ascii="黑体" w:eastAsia="黑体" w:hAnsi="黑体" w:hint="eastAsia"/>
          <w:sz w:val="32"/>
          <w:szCs w:val="32"/>
        </w:rPr>
        <w:t>第三章  党支部的基本任务</w:t>
      </w:r>
    </w:p>
    <w:p w:rsidR="00C033DB" w:rsidRPr="009E5F84" w:rsidRDefault="00C033DB" w:rsidP="00C033DB">
      <w:pPr>
        <w:spacing w:line="560" w:lineRule="exact"/>
        <w:ind w:firstLine="570"/>
        <w:rPr>
          <w:sz w:val="32"/>
          <w:szCs w:val="32"/>
        </w:rPr>
      </w:pPr>
      <w:r w:rsidRPr="00C033DB">
        <w:rPr>
          <w:rFonts w:ascii="仿宋_GB2312" w:eastAsia="仿宋_GB2312" w:hint="eastAsia"/>
          <w:b/>
          <w:sz w:val="32"/>
          <w:szCs w:val="32"/>
        </w:rPr>
        <w:t>第七条</w:t>
      </w:r>
      <w:r w:rsidRPr="009E5F84">
        <w:rPr>
          <w:rFonts w:hint="eastAsia"/>
          <w:sz w:val="32"/>
          <w:szCs w:val="32"/>
        </w:rPr>
        <w:t xml:space="preserve">  </w:t>
      </w:r>
      <w:r w:rsidRPr="009E5F84">
        <w:rPr>
          <w:rFonts w:ascii="仿宋_GB2312" w:eastAsia="仿宋_GB2312"/>
          <w:sz w:val="32"/>
          <w:szCs w:val="32"/>
        </w:rPr>
        <w:t>宣传</w:t>
      </w:r>
      <w:r w:rsidRPr="009E5F84">
        <w:rPr>
          <w:rFonts w:ascii="仿宋_GB2312" w:eastAsia="仿宋_GB2312" w:hint="eastAsia"/>
          <w:sz w:val="32"/>
          <w:szCs w:val="32"/>
        </w:rPr>
        <w:t>、</w:t>
      </w:r>
      <w:r w:rsidRPr="009E5F84">
        <w:rPr>
          <w:rFonts w:ascii="仿宋_GB2312" w:eastAsia="仿宋_GB2312"/>
          <w:sz w:val="32"/>
          <w:szCs w:val="32"/>
        </w:rPr>
        <w:t>执行党的路线方针政策</w:t>
      </w:r>
      <w:r w:rsidRPr="009E5F84">
        <w:rPr>
          <w:rFonts w:ascii="仿宋_GB2312" w:eastAsia="仿宋_GB2312" w:hint="eastAsia"/>
          <w:sz w:val="32"/>
          <w:szCs w:val="32"/>
        </w:rPr>
        <w:t>和</w:t>
      </w:r>
      <w:r w:rsidRPr="009E5F84">
        <w:rPr>
          <w:rFonts w:ascii="仿宋_GB2312" w:eastAsia="仿宋_GB2312"/>
          <w:sz w:val="32"/>
          <w:szCs w:val="32"/>
        </w:rPr>
        <w:t>上级党组织</w:t>
      </w:r>
      <w:r w:rsidRPr="009E5F84">
        <w:rPr>
          <w:rFonts w:ascii="仿宋_GB2312" w:eastAsia="仿宋_GB2312" w:hint="eastAsia"/>
          <w:sz w:val="32"/>
          <w:szCs w:val="32"/>
        </w:rPr>
        <w:t>及本组织</w:t>
      </w:r>
      <w:r w:rsidRPr="009E5F84">
        <w:rPr>
          <w:rFonts w:ascii="仿宋_GB2312" w:eastAsia="仿宋_GB2312"/>
          <w:sz w:val="32"/>
          <w:szCs w:val="32"/>
        </w:rPr>
        <w:t>的决议</w:t>
      </w:r>
      <w:r w:rsidRPr="009E5F84">
        <w:rPr>
          <w:rFonts w:ascii="仿宋_GB2312" w:eastAsia="仿宋_GB2312" w:hint="eastAsia"/>
          <w:sz w:val="32"/>
          <w:szCs w:val="32"/>
        </w:rPr>
        <w:t>、决定，充分发挥党支部战斗堡垒作用和党员的先锋模范作用，团结带领广大党员刻苦学习，努力工作，积极实践，奋发向上，使其成为德智体美全面发展的</w:t>
      </w:r>
      <w:r>
        <w:rPr>
          <w:rFonts w:ascii="仿宋_GB2312" w:eastAsia="仿宋_GB2312" w:hint="eastAsia"/>
          <w:sz w:val="32"/>
          <w:szCs w:val="32"/>
        </w:rPr>
        <w:t>中国特色</w:t>
      </w:r>
      <w:r w:rsidRPr="009E5F84">
        <w:rPr>
          <w:rFonts w:ascii="仿宋_GB2312" w:eastAsia="仿宋_GB2312" w:hint="eastAsia"/>
          <w:sz w:val="32"/>
          <w:szCs w:val="32"/>
        </w:rPr>
        <w:t>社会主义事业合格建设者和可靠接班人。</w:t>
      </w:r>
    </w:p>
    <w:p w:rsidR="00C033DB" w:rsidRPr="009E5F84" w:rsidRDefault="00C033DB" w:rsidP="00C033DB">
      <w:pPr>
        <w:spacing w:line="560" w:lineRule="exact"/>
        <w:ind w:firstLine="570"/>
        <w:rPr>
          <w:rFonts w:ascii="仿宋_GB2312" w:eastAsia="仿宋_GB2312"/>
          <w:sz w:val="32"/>
          <w:szCs w:val="32"/>
        </w:rPr>
      </w:pPr>
      <w:r w:rsidRPr="00C033DB">
        <w:rPr>
          <w:rFonts w:ascii="仿宋_GB2312" w:eastAsia="仿宋_GB2312" w:hint="eastAsia"/>
          <w:b/>
          <w:sz w:val="32"/>
          <w:szCs w:val="32"/>
        </w:rPr>
        <w:t>第八条</w:t>
      </w:r>
      <w:r w:rsidRPr="009E5F84">
        <w:rPr>
          <w:rFonts w:hint="eastAsia"/>
          <w:sz w:val="32"/>
          <w:szCs w:val="32"/>
        </w:rPr>
        <w:t xml:space="preserve">  </w:t>
      </w:r>
      <w:r w:rsidRPr="009E5F84">
        <w:rPr>
          <w:rFonts w:ascii="仿宋_GB2312" w:eastAsia="仿宋_GB2312" w:hint="eastAsia"/>
          <w:sz w:val="32"/>
          <w:szCs w:val="32"/>
        </w:rPr>
        <w:t>坚持把思想建设放在首位，加强理想信念教育。组织党员认真学习马克思列宁主义、毛泽东思想和中国特色社会主义理论体系，用马克思主义中国化最新成果武装党员；深入开展党的基本理论、基本路线、基本纲领和基本经验教育以及党史教育，开展社会主义核心价值观教育和党风廉政教育；认真学习、贯彻和执行党章，加强党性修养，树立和弘扬党的优良作风，增强党的纪律观念，不断提高党员思想政治素质，引导党员牢固树立共产主义远大理想，坚定中国特色社会主义信念。</w:t>
      </w:r>
    </w:p>
    <w:p w:rsidR="00C033DB" w:rsidRPr="009E5F84" w:rsidRDefault="00C033DB" w:rsidP="00C033DB">
      <w:pPr>
        <w:spacing w:line="560" w:lineRule="exact"/>
        <w:ind w:firstLine="570"/>
        <w:rPr>
          <w:rFonts w:ascii="仿宋_GB2312" w:eastAsia="仿宋_GB2312"/>
          <w:sz w:val="32"/>
          <w:szCs w:val="32"/>
        </w:rPr>
      </w:pPr>
      <w:r w:rsidRPr="00C033DB">
        <w:rPr>
          <w:rFonts w:ascii="仿宋_GB2312" w:eastAsia="仿宋_GB2312" w:hint="eastAsia"/>
          <w:b/>
          <w:sz w:val="32"/>
          <w:szCs w:val="32"/>
        </w:rPr>
        <w:t>第九条</w:t>
      </w:r>
      <w:r w:rsidRPr="009E5F84">
        <w:rPr>
          <w:rFonts w:hint="eastAsia"/>
          <w:sz w:val="32"/>
          <w:szCs w:val="32"/>
        </w:rPr>
        <w:t xml:space="preserve">  </w:t>
      </w:r>
      <w:r w:rsidRPr="009E5F84">
        <w:rPr>
          <w:rFonts w:ascii="仿宋_GB2312" w:eastAsia="仿宋_GB2312"/>
          <w:sz w:val="32"/>
          <w:szCs w:val="32"/>
        </w:rPr>
        <w:t>加强党员的教育管理</w:t>
      </w:r>
      <w:r w:rsidRPr="009E5F84">
        <w:rPr>
          <w:rFonts w:ascii="仿宋_GB2312" w:eastAsia="仿宋_GB2312" w:hint="eastAsia"/>
          <w:sz w:val="32"/>
          <w:szCs w:val="32"/>
        </w:rPr>
        <w:t>监督</w:t>
      </w:r>
      <w:r w:rsidRPr="009E5F84">
        <w:rPr>
          <w:rFonts w:ascii="仿宋_GB2312" w:eastAsia="仿宋_GB2312"/>
          <w:sz w:val="32"/>
          <w:szCs w:val="32"/>
        </w:rPr>
        <w:t>服务</w:t>
      </w:r>
      <w:r w:rsidRPr="009E5F84">
        <w:rPr>
          <w:rFonts w:ascii="仿宋_GB2312" w:eastAsia="仿宋_GB2312" w:hint="eastAsia"/>
          <w:sz w:val="32"/>
          <w:szCs w:val="32"/>
        </w:rPr>
        <w:t>工作。适应新形势新任务要求，贴近党员思想、学习、工作、生活等实际，组织开展形式新颖、吸引力强、丰富多彩的教育活动；</w:t>
      </w:r>
      <w:r w:rsidRPr="009E5F84">
        <w:rPr>
          <w:rFonts w:ascii="仿宋_GB2312" w:eastAsia="仿宋_GB2312"/>
          <w:sz w:val="32"/>
          <w:szCs w:val="32"/>
        </w:rPr>
        <w:t>定期</w:t>
      </w:r>
      <w:r w:rsidRPr="009E5F84">
        <w:rPr>
          <w:rFonts w:ascii="仿宋_GB2312" w:eastAsia="仿宋_GB2312" w:hint="eastAsia"/>
          <w:sz w:val="32"/>
          <w:szCs w:val="32"/>
        </w:rPr>
        <w:t>召开</w:t>
      </w:r>
      <w:r w:rsidRPr="009E5F84">
        <w:rPr>
          <w:rFonts w:ascii="仿宋_GB2312" w:eastAsia="仿宋_GB2312"/>
          <w:sz w:val="32"/>
          <w:szCs w:val="32"/>
        </w:rPr>
        <w:t>组织</w:t>
      </w:r>
      <w:r w:rsidRPr="009E5F84">
        <w:rPr>
          <w:rFonts w:ascii="仿宋_GB2312" w:eastAsia="仿宋_GB2312" w:hint="eastAsia"/>
          <w:sz w:val="32"/>
          <w:szCs w:val="32"/>
        </w:rPr>
        <w:t>生活会</w:t>
      </w:r>
      <w:r w:rsidRPr="009E5F84">
        <w:rPr>
          <w:rFonts w:ascii="仿宋_GB2312" w:eastAsia="仿宋_GB2312"/>
          <w:sz w:val="32"/>
          <w:szCs w:val="32"/>
        </w:rPr>
        <w:t>，开展批评和自我批评</w:t>
      </w:r>
      <w:r w:rsidRPr="009E5F84">
        <w:rPr>
          <w:rFonts w:ascii="仿宋_GB2312" w:eastAsia="仿宋_GB2312" w:hint="eastAsia"/>
          <w:sz w:val="32"/>
          <w:szCs w:val="32"/>
        </w:rPr>
        <w:t>；监督党员切实履行义务、发挥作用，保障党员正常行使权利；做好党员的服务工作，力所能及地为党员解决实际问题。</w:t>
      </w:r>
    </w:p>
    <w:p w:rsidR="00C033DB" w:rsidRPr="009E5F84" w:rsidRDefault="00C033DB" w:rsidP="00C033DB">
      <w:pPr>
        <w:spacing w:line="560" w:lineRule="exact"/>
        <w:ind w:firstLine="570"/>
        <w:rPr>
          <w:rFonts w:ascii="仿宋_GB2312" w:eastAsia="仿宋_GB2312"/>
          <w:sz w:val="32"/>
          <w:szCs w:val="32"/>
        </w:rPr>
      </w:pPr>
      <w:r w:rsidRPr="00C033DB">
        <w:rPr>
          <w:rFonts w:ascii="仿宋_GB2312" w:eastAsia="仿宋_GB2312" w:hint="eastAsia"/>
          <w:b/>
          <w:sz w:val="32"/>
          <w:szCs w:val="32"/>
        </w:rPr>
        <w:t>第十条</w:t>
      </w:r>
      <w:r w:rsidRPr="009E5F84">
        <w:rPr>
          <w:rFonts w:hint="eastAsia"/>
          <w:sz w:val="32"/>
          <w:szCs w:val="32"/>
        </w:rPr>
        <w:t xml:space="preserve"> </w:t>
      </w:r>
      <w:r w:rsidRPr="009E5F84">
        <w:rPr>
          <w:rFonts w:ascii="仿宋_GB2312" w:eastAsia="仿宋_GB2312" w:hint="eastAsia"/>
          <w:sz w:val="32"/>
          <w:szCs w:val="32"/>
        </w:rPr>
        <w:t xml:space="preserve"> 教育、引导</w:t>
      </w:r>
      <w:r w:rsidRPr="009E5F84">
        <w:rPr>
          <w:rFonts w:ascii="仿宋_GB2312" w:eastAsia="仿宋_GB2312"/>
          <w:sz w:val="32"/>
          <w:szCs w:val="32"/>
        </w:rPr>
        <w:t>党员发挥先锋模范作用</w:t>
      </w:r>
      <w:r w:rsidRPr="009E5F84">
        <w:rPr>
          <w:rFonts w:ascii="仿宋_GB2312" w:eastAsia="仿宋_GB2312" w:hint="eastAsia"/>
          <w:sz w:val="32"/>
          <w:szCs w:val="32"/>
        </w:rPr>
        <w:t>。要求党员切实以党员标准严格要求自己，带头参加集体活动和社会实践，积极承担社会工作，热心为同学服务，模范遵守党纪国法、校规校纪和社会公德，勇于同不良现象作斗争，正确处理国家、集体和个人利益关系，</w:t>
      </w:r>
      <w:r w:rsidRPr="009E5F84">
        <w:rPr>
          <w:rFonts w:ascii="仿宋_GB2312" w:eastAsia="仿宋_GB2312"/>
          <w:sz w:val="32"/>
          <w:szCs w:val="32"/>
        </w:rPr>
        <w:t>影响、带动广大学生</w:t>
      </w:r>
      <w:r w:rsidRPr="009E5F84">
        <w:rPr>
          <w:rFonts w:ascii="仿宋_GB2312" w:eastAsia="仿宋_GB2312" w:hint="eastAsia"/>
          <w:sz w:val="32"/>
          <w:szCs w:val="32"/>
        </w:rPr>
        <w:t>努力学习科学文化知识，提高为人民服务的本领，励志成长成才</w:t>
      </w:r>
      <w:r w:rsidRPr="009E5F84">
        <w:rPr>
          <w:rFonts w:ascii="仿宋_GB2312" w:eastAsia="仿宋_GB2312"/>
          <w:sz w:val="32"/>
          <w:szCs w:val="32"/>
        </w:rPr>
        <w:t>。</w:t>
      </w:r>
    </w:p>
    <w:p w:rsidR="00C033DB" w:rsidRPr="009E5F84" w:rsidRDefault="00C033DB" w:rsidP="00C033DB">
      <w:pPr>
        <w:spacing w:line="560" w:lineRule="exact"/>
        <w:ind w:firstLine="570"/>
        <w:rPr>
          <w:rFonts w:ascii="仿宋_GB2312" w:eastAsia="仿宋_GB2312"/>
          <w:sz w:val="32"/>
          <w:szCs w:val="32"/>
        </w:rPr>
      </w:pPr>
      <w:r w:rsidRPr="00C033DB">
        <w:rPr>
          <w:rFonts w:ascii="仿宋_GB2312" w:eastAsia="仿宋_GB2312" w:hint="eastAsia"/>
          <w:b/>
          <w:sz w:val="32"/>
          <w:szCs w:val="32"/>
        </w:rPr>
        <w:t>第十一条</w:t>
      </w:r>
      <w:r w:rsidRPr="009E5F84">
        <w:rPr>
          <w:rFonts w:hint="eastAsia"/>
          <w:sz w:val="32"/>
          <w:szCs w:val="32"/>
        </w:rPr>
        <w:t xml:space="preserve">  </w:t>
      </w:r>
      <w:r w:rsidRPr="009E5F84">
        <w:rPr>
          <w:rFonts w:ascii="仿宋_GB2312" w:eastAsia="仿宋_GB2312" w:hint="eastAsia"/>
          <w:sz w:val="32"/>
          <w:szCs w:val="32"/>
        </w:rPr>
        <w:t>严格按照标准和程序发展党员，不断提高发展党员质量。始终把政治标准放在首位，将工作的着力点放在对入党积极分子的培养上，早发现、早教育、早培养，不断加强入党积极分子队伍建设；科学制定并认真执行发展党员计划，定期研究发展党员工作；对发展对象要进行理想信念、入党动机、学习成绩、群众基础、平时表现以及在重大问题上的态度和立场等方面的综合考察；切实加强入党前、入党时、入党后教育，把培养教育贯穿于发展党员和学生在校全过程，实现组织入党和思想入党的统一；严格履行发展党员工作的各项手续和程序，坚持和完善团组织推优制、公示制、票决制和责任追究制等各项制度，实现发展党员工作制度化、规范化。</w:t>
      </w:r>
    </w:p>
    <w:p w:rsidR="00C033DB" w:rsidRPr="009E5F84" w:rsidRDefault="00C033DB" w:rsidP="00C033DB">
      <w:pPr>
        <w:spacing w:line="560" w:lineRule="exact"/>
        <w:ind w:firstLine="570"/>
        <w:rPr>
          <w:sz w:val="32"/>
          <w:szCs w:val="32"/>
        </w:rPr>
      </w:pPr>
      <w:r w:rsidRPr="00C033DB">
        <w:rPr>
          <w:rFonts w:ascii="仿宋_GB2312" w:eastAsia="仿宋_GB2312" w:hint="eastAsia"/>
          <w:b/>
          <w:sz w:val="32"/>
          <w:szCs w:val="32"/>
        </w:rPr>
        <w:t>第十二条</w:t>
      </w:r>
      <w:r w:rsidRPr="009E5F84">
        <w:rPr>
          <w:rFonts w:hint="eastAsia"/>
          <w:sz w:val="32"/>
          <w:szCs w:val="32"/>
        </w:rPr>
        <w:t xml:space="preserve">  </w:t>
      </w:r>
      <w:r w:rsidRPr="009E5F84">
        <w:rPr>
          <w:rFonts w:ascii="仿宋_GB2312" w:eastAsia="仿宋_GB2312" w:hint="eastAsia"/>
          <w:sz w:val="32"/>
          <w:szCs w:val="32"/>
        </w:rPr>
        <w:t>开展思想政治教育工作，引导学生践行社会主义核心价值观。制定具体工作计划和工作目标，把解决学生当前的思想问题和不断提高其思想政治素质结合起来；坚持以人为本，</w:t>
      </w:r>
      <w:r w:rsidRPr="009E5F84">
        <w:rPr>
          <w:rFonts w:ascii="仿宋_GB2312" w:eastAsia="仿宋_GB2312"/>
          <w:sz w:val="32"/>
          <w:szCs w:val="32"/>
        </w:rPr>
        <w:t>注重人文关怀和心理疏导</w:t>
      </w:r>
      <w:r w:rsidRPr="009E5F84">
        <w:rPr>
          <w:rFonts w:ascii="仿宋_GB2312" w:eastAsia="仿宋_GB2312" w:hint="eastAsia"/>
          <w:sz w:val="32"/>
          <w:szCs w:val="32"/>
        </w:rPr>
        <w:t>；积极主动了解学生的思想状况，善于抓住学生普遍关心的热点问题，把解决思想问题与解决实际问题相结合，把政治理论教育与社会实践相结合，把集体教育与个体教育相结合；积极开展适合学生特点、丰富多彩、健康向上、寓教于乐的活动。</w:t>
      </w:r>
    </w:p>
    <w:p w:rsidR="00C033DB" w:rsidRPr="009E5F84" w:rsidRDefault="00C033DB" w:rsidP="004367B7">
      <w:pPr>
        <w:spacing w:line="560" w:lineRule="exact"/>
        <w:ind w:firstLineChars="250" w:firstLine="803"/>
        <w:rPr>
          <w:rFonts w:ascii="仿宋_GB2312" w:eastAsia="仿宋_GB2312"/>
          <w:sz w:val="32"/>
          <w:szCs w:val="32"/>
        </w:rPr>
      </w:pPr>
      <w:r w:rsidRPr="00C033DB">
        <w:rPr>
          <w:rFonts w:ascii="仿宋_GB2312" w:eastAsia="仿宋_GB2312" w:hint="eastAsia"/>
          <w:b/>
          <w:sz w:val="32"/>
          <w:szCs w:val="32"/>
        </w:rPr>
        <w:t>第十三条</w:t>
      </w:r>
      <w:r w:rsidRPr="009E5F84">
        <w:rPr>
          <w:rFonts w:hint="eastAsia"/>
          <w:sz w:val="32"/>
          <w:szCs w:val="32"/>
        </w:rPr>
        <w:t xml:space="preserve">  </w:t>
      </w:r>
      <w:r w:rsidRPr="009E5F84">
        <w:rPr>
          <w:rFonts w:ascii="仿宋_GB2312" w:eastAsia="仿宋_GB2312"/>
          <w:sz w:val="32"/>
          <w:szCs w:val="32"/>
        </w:rPr>
        <w:t>组织党员参与</w:t>
      </w:r>
      <w:r w:rsidRPr="009E5F84">
        <w:rPr>
          <w:rFonts w:ascii="仿宋_GB2312" w:eastAsia="仿宋_GB2312" w:hint="eastAsia"/>
          <w:sz w:val="32"/>
          <w:szCs w:val="32"/>
        </w:rPr>
        <w:t>班（年）级</w:t>
      </w:r>
      <w:r w:rsidRPr="009E5F84">
        <w:rPr>
          <w:rFonts w:ascii="仿宋_GB2312" w:eastAsia="仿宋_GB2312"/>
          <w:sz w:val="32"/>
          <w:szCs w:val="32"/>
        </w:rPr>
        <w:t>事务管理，努力维护学校的稳定。</w:t>
      </w:r>
      <w:r w:rsidRPr="009E5F84">
        <w:rPr>
          <w:rFonts w:ascii="仿宋_GB2312" w:eastAsia="仿宋_GB2312" w:hint="eastAsia"/>
          <w:sz w:val="32"/>
          <w:szCs w:val="32"/>
        </w:rPr>
        <w:t>党支部要不断增强自身的吸引力、凝聚力和战斗力，经常听取班级学生的意见和建议，关心、关怀和关注特困学生、少数民族学生的成长与发展，并及时向有关部门反映，把班级学生紧紧团结在周围。要统筹、协调好班级的各项重点、难点工作，保证各项工作有序、有效开展</w:t>
      </w:r>
      <w:r w:rsidRPr="009E5F84">
        <w:rPr>
          <w:rFonts w:ascii="仿宋_GB2312" w:eastAsia="仿宋_GB2312"/>
          <w:sz w:val="32"/>
          <w:szCs w:val="32"/>
        </w:rPr>
        <w:t>。</w:t>
      </w:r>
    </w:p>
    <w:p w:rsidR="00C033DB" w:rsidRPr="009E5F84" w:rsidRDefault="00C033DB" w:rsidP="004367B7">
      <w:pPr>
        <w:spacing w:line="560" w:lineRule="exact"/>
        <w:ind w:firstLineChars="250" w:firstLine="803"/>
        <w:rPr>
          <w:sz w:val="32"/>
          <w:szCs w:val="32"/>
        </w:rPr>
      </w:pPr>
      <w:r w:rsidRPr="00C033DB">
        <w:rPr>
          <w:rFonts w:ascii="仿宋_GB2312" w:eastAsia="仿宋_GB2312" w:hint="eastAsia"/>
          <w:b/>
          <w:sz w:val="32"/>
          <w:szCs w:val="32"/>
        </w:rPr>
        <w:t>第十四条</w:t>
      </w:r>
      <w:r w:rsidRPr="009E5F84">
        <w:rPr>
          <w:rFonts w:hint="eastAsia"/>
          <w:sz w:val="32"/>
          <w:szCs w:val="32"/>
        </w:rPr>
        <w:t xml:space="preserve">  </w:t>
      </w:r>
      <w:r w:rsidRPr="009E5F84">
        <w:rPr>
          <w:rFonts w:ascii="仿宋_GB2312" w:eastAsia="仿宋_GB2312" w:hint="eastAsia"/>
          <w:sz w:val="32"/>
          <w:szCs w:val="32"/>
        </w:rPr>
        <w:t>加强党的作风建设。坚持理论联系实际、密切联系群众、批评与自我批评的优良作风。积极投身社会实践活动，做到学以致用、用以促学、学用相长、知行合一。增强群众观念，全心全意为学生服务，力所能及地为学生解决实际问题。坚持求真务实，反对弄虚作假，树立严谨的学风、考风，提倡健康的生活方式，做到说实话、办实事、求实效，注意克服形式主义，反对享乐主义。</w:t>
      </w:r>
    </w:p>
    <w:p w:rsidR="00C033DB" w:rsidRPr="009E5F84" w:rsidRDefault="00C033DB" w:rsidP="004367B7">
      <w:pPr>
        <w:spacing w:line="560" w:lineRule="exact"/>
        <w:ind w:firstLineChars="250" w:firstLine="803"/>
        <w:rPr>
          <w:sz w:val="32"/>
          <w:szCs w:val="32"/>
        </w:rPr>
      </w:pPr>
      <w:r w:rsidRPr="00C033DB">
        <w:rPr>
          <w:rFonts w:ascii="仿宋_GB2312" w:eastAsia="仿宋_GB2312" w:hint="eastAsia"/>
          <w:b/>
          <w:sz w:val="32"/>
          <w:szCs w:val="32"/>
        </w:rPr>
        <w:t>第十五条</w:t>
      </w:r>
      <w:r w:rsidRPr="009E5F84">
        <w:rPr>
          <w:rFonts w:hint="eastAsia"/>
          <w:sz w:val="32"/>
          <w:szCs w:val="32"/>
        </w:rPr>
        <w:t xml:space="preserve">  </w:t>
      </w:r>
      <w:r w:rsidRPr="009E5F84">
        <w:rPr>
          <w:rFonts w:ascii="仿宋_GB2312" w:eastAsia="仿宋_GB2312" w:hint="eastAsia"/>
          <w:sz w:val="32"/>
          <w:szCs w:val="32"/>
        </w:rPr>
        <w:t>党支部要</w:t>
      </w:r>
      <w:r w:rsidRPr="009E5F84">
        <w:rPr>
          <w:rFonts w:ascii="仿宋_GB2312" w:eastAsia="仿宋_GB2312"/>
          <w:sz w:val="32"/>
          <w:szCs w:val="32"/>
        </w:rPr>
        <w:t>支持、指导和帮助团支部、班委会及学生社团</w:t>
      </w:r>
      <w:r w:rsidRPr="009E5F84">
        <w:rPr>
          <w:rFonts w:ascii="仿宋_GB2312" w:eastAsia="仿宋_GB2312" w:hint="eastAsia"/>
          <w:sz w:val="32"/>
          <w:szCs w:val="32"/>
        </w:rPr>
        <w:t>组织，</w:t>
      </w:r>
      <w:r w:rsidRPr="009E5F84">
        <w:rPr>
          <w:rFonts w:ascii="仿宋_GB2312" w:eastAsia="仿宋_GB2312"/>
          <w:sz w:val="32"/>
          <w:szCs w:val="32"/>
        </w:rPr>
        <w:t>根据学生特点开展工作，促进学生全面发展。</w:t>
      </w:r>
      <w:r w:rsidRPr="009E5F84">
        <w:rPr>
          <w:rFonts w:ascii="仿宋_GB2312" w:eastAsia="仿宋_GB2312" w:hint="eastAsia"/>
          <w:sz w:val="32"/>
          <w:szCs w:val="32"/>
        </w:rPr>
        <w:t>指导、帮助班级团支部、班委会开展活动。关心和支持学校各部门在学生中开展的工作，并在其中发挥模范带头作用。</w:t>
      </w:r>
      <w:r>
        <w:rPr>
          <w:rFonts w:ascii="仿宋_GB2312" w:eastAsia="仿宋_GB2312" w:hint="eastAsia"/>
          <w:sz w:val="32"/>
          <w:szCs w:val="32"/>
        </w:rPr>
        <w:t>要通过QQ群、微博、微信等开展党的活动，拓宽党建工作网络阵地。</w:t>
      </w:r>
    </w:p>
    <w:p w:rsidR="00C033DB" w:rsidRPr="00C033DB" w:rsidRDefault="00C033DB" w:rsidP="00C033DB">
      <w:pPr>
        <w:spacing w:beforeLines="50" w:before="156" w:afterLines="50" w:after="156" w:line="560" w:lineRule="exact"/>
        <w:jc w:val="center"/>
        <w:rPr>
          <w:rFonts w:ascii="黑体" w:eastAsia="黑体" w:hAnsi="黑体"/>
          <w:sz w:val="32"/>
          <w:szCs w:val="32"/>
        </w:rPr>
      </w:pPr>
      <w:r w:rsidRPr="00C033DB">
        <w:rPr>
          <w:rFonts w:ascii="黑体" w:eastAsia="黑体" w:hAnsi="黑体" w:hint="eastAsia"/>
          <w:sz w:val="32"/>
          <w:szCs w:val="32"/>
        </w:rPr>
        <w:t>第四章 党支部的工作制度</w:t>
      </w:r>
    </w:p>
    <w:p w:rsidR="00C033DB" w:rsidRPr="00567340" w:rsidRDefault="00C033DB" w:rsidP="004367B7">
      <w:pPr>
        <w:spacing w:line="560" w:lineRule="exact"/>
        <w:ind w:firstLineChars="200" w:firstLine="643"/>
        <w:rPr>
          <w:rFonts w:ascii="仿宋_GB2312" w:eastAsia="仿宋_GB2312" w:hAnsi="仿宋"/>
          <w:sz w:val="34"/>
          <w:szCs w:val="34"/>
        </w:rPr>
      </w:pPr>
      <w:r w:rsidRPr="00C033DB">
        <w:rPr>
          <w:rFonts w:ascii="仿宋_GB2312" w:eastAsia="仿宋_GB2312" w:hint="eastAsia"/>
          <w:b/>
          <w:sz w:val="32"/>
          <w:szCs w:val="32"/>
        </w:rPr>
        <w:t>第十六条</w:t>
      </w:r>
      <w:r w:rsidRPr="009E5F84">
        <w:rPr>
          <w:rFonts w:hint="eastAsia"/>
          <w:b/>
          <w:sz w:val="32"/>
          <w:szCs w:val="32"/>
        </w:rPr>
        <w:t xml:space="preserve">  </w:t>
      </w:r>
      <w:r w:rsidRPr="009E5F84">
        <w:rPr>
          <w:rFonts w:ascii="仿宋_GB2312" w:eastAsia="仿宋_GB2312" w:hint="eastAsia"/>
          <w:sz w:val="32"/>
          <w:szCs w:val="32"/>
        </w:rPr>
        <w:t>“三会一课”（定期召开支部党员大会、支部委员会、党小组会，按时上好党课）制度。支部党员大会一般每三个月至少召开一次；支部委员会一般每月至少召开一次，也可根据需要随时召开；党小组会一般每月召开两次；党课一般每学期至少上一次。</w:t>
      </w:r>
    </w:p>
    <w:p w:rsidR="00C033DB" w:rsidRPr="009E5F84" w:rsidRDefault="00C033DB" w:rsidP="00C033DB">
      <w:pPr>
        <w:spacing w:line="560" w:lineRule="exact"/>
        <w:ind w:firstLine="555"/>
        <w:rPr>
          <w:rFonts w:ascii="仿宋_GB2312" w:eastAsia="仿宋_GB2312"/>
          <w:sz w:val="32"/>
          <w:szCs w:val="32"/>
        </w:rPr>
      </w:pPr>
      <w:r w:rsidRPr="00C033DB">
        <w:rPr>
          <w:rFonts w:ascii="仿宋_GB2312" w:eastAsia="仿宋_GB2312" w:hint="eastAsia"/>
          <w:b/>
          <w:sz w:val="32"/>
          <w:szCs w:val="32"/>
        </w:rPr>
        <w:t>第十七条</w:t>
      </w:r>
      <w:r w:rsidRPr="009E5F84">
        <w:rPr>
          <w:rFonts w:hint="eastAsia"/>
          <w:sz w:val="32"/>
          <w:szCs w:val="32"/>
        </w:rPr>
        <w:t xml:space="preserve"> </w:t>
      </w:r>
      <w:r w:rsidRPr="009E5F84">
        <w:rPr>
          <w:rFonts w:ascii="仿宋_GB2312" w:eastAsia="仿宋_GB2312" w:hint="eastAsia"/>
          <w:sz w:val="32"/>
          <w:szCs w:val="32"/>
        </w:rPr>
        <w:t xml:space="preserve"> 党的组织生活制度。要保证党员每月参加两次组织生活，党员参加组织生活要有考勤、有记录，每学期通报一次考勤情况。</w:t>
      </w:r>
      <w:r w:rsidRPr="00AF1A20">
        <w:rPr>
          <w:rFonts w:ascii="仿宋_GB2312" w:eastAsia="仿宋_GB2312" w:hint="eastAsia"/>
          <w:sz w:val="32"/>
          <w:szCs w:val="32"/>
        </w:rPr>
        <w:t>原则上，每月工作日的第一个星期三为支部主题党日，主要是开展党的组织生活、进行党的教育、召开党的会议、处理党务工作、党员自觉交纳党费等。</w:t>
      </w:r>
      <w:r w:rsidRPr="00084CFB">
        <w:rPr>
          <w:rFonts w:ascii="仿宋_GB2312" w:eastAsia="仿宋_GB2312" w:hAnsi="仿宋" w:hint="eastAsia"/>
          <w:sz w:val="34"/>
          <w:szCs w:val="34"/>
        </w:rPr>
        <w:t>支部活动要突出政治学习和教育，突出党性锻炼，坚决防止表面化、形式化、娱乐化、庸俗化。</w:t>
      </w:r>
    </w:p>
    <w:p w:rsidR="00C033DB" w:rsidRPr="009E5F84" w:rsidRDefault="00C033DB" w:rsidP="00C033DB">
      <w:pPr>
        <w:spacing w:line="560" w:lineRule="exact"/>
        <w:ind w:firstLine="555"/>
        <w:rPr>
          <w:rFonts w:ascii="仿宋_GB2312" w:eastAsia="仿宋_GB2312"/>
          <w:sz w:val="32"/>
          <w:szCs w:val="32"/>
        </w:rPr>
      </w:pPr>
      <w:r w:rsidRPr="00C033DB">
        <w:rPr>
          <w:rFonts w:ascii="仿宋_GB2312" w:eastAsia="仿宋_GB2312" w:hint="eastAsia"/>
          <w:b/>
          <w:sz w:val="32"/>
          <w:szCs w:val="32"/>
        </w:rPr>
        <w:t>第十八条</w:t>
      </w:r>
      <w:r w:rsidRPr="009E5F84">
        <w:rPr>
          <w:rFonts w:hint="eastAsia"/>
          <w:sz w:val="32"/>
          <w:szCs w:val="32"/>
        </w:rPr>
        <w:t xml:space="preserve">  </w:t>
      </w:r>
      <w:r w:rsidRPr="009E5F84">
        <w:rPr>
          <w:rFonts w:ascii="仿宋_GB2312" w:eastAsia="仿宋_GB2312" w:hint="eastAsia"/>
          <w:sz w:val="32"/>
          <w:szCs w:val="32"/>
        </w:rPr>
        <w:t>民主评议党员制度。民主评议党员要与党员述责测评相结合，在党员述责测评后召开支部大会或党小组会，对党员进行民主评议。每年至少进行一次民主评议党员，党员之间要交流思想，相互谈心，认真开展批评与自我批评。支部要检查党员执行党的决议、履行党员义务、发挥党员作用情况，按要求向上级党组织推荐先进集体和优秀个人，严肃处理不合格党员。</w:t>
      </w:r>
    </w:p>
    <w:p w:rsidR="00C033DB" w:rsidRPr="009E5F84" w:rsidRDefault="00C033DB" w:rsidP="00C033DB">
      <w:pPr>
        <w:spacing w:line="560" w:lineRule="exact"/>
        <w:ind w:firstLine="555"/>
        <w:rPr>
          <w:sz w:val="32"/>
          <w:szCs w:val="32"/>
        </w:rPr>
      </w:pPr>
      <w:r w:rsidRPr="00C033DB">
        <w:rPr>
          <w:rFonts w:ascii="仿宋_GB2312" w:eastAsia="仿宋_GB2312" w:hint="eastAsia"/>
          <w:b/>
          <w:sz w:val="32"/>
          <w:szCs w:val="32"/>
        </w:rPr>
        <w:t>第十九条</w:t>
      </w:r>
      <w:r w:rsidRPr="009E5F84">
        <w:rPr>
          <w:rFonts w:hint="eastAsia"/>
          <w:sz w:val="32"/>
          <w:szCs w:val="32"/>
        </w:rPr>
        <w:t xml:space="preserve">  </w:t>
      </w:r>
      <w:r w:rsidRPr="009E5F84">
        <w:rPr>
          <w:rFonts w:ascii="仿宋_GB2312" w:eastAsia="仿宋_GB2312" w:hint="eastAsia"/>
          <w:sz w:val="32"/>
          <w:szCs w:val="32"/>
        </w:rPr>
        <w:t>党员联系群众制度。党员要密切联系同学，主动及时地了解他们的思想状况，积极开展思想工作，认真负责地向党组织反映他们的意见和建议。</w:t>
      </w:r>
    </w:p>
    <w:p w:rsidR="00C033DB" w:rsidRPr="009E5F84" w:rsidRDefault="00C033DB" w:rsidP="00C033DB">
      <w:pPr>
        <w:spacing w:line="560" w:lineRule="exact"/>
        <w:ind w:firstLine="555"/>
        <w:rPr>
          <w:sz w:val="32"/>
          <w:szCs w:val="32"/>
        </w:rPr>
      </w:pPr>
      <w:r w:rsidRPr="00C033DB">
        <w:rPr>
          <w:rFonts w:ascii="仿宋_GB2312" w:eastAsia="仿宋_GB2312" w:hint="eastAsia"/>
          <w:b/>
          <w:sz w:val="32"/>
          <w:szCs w:val="32"/>
        </w:rPr>
        <w:t>第二十条</w:t>
      </w:r>
      <w:r w:rsidRPr="009E5F84">
        <w:rPr>
          <w:rFonts w:hint="eastAsia"/>
          <w:sz w:val="32"/>
          <w:szCs w:val="32"/>
        </w:rPr>
        <w:t xml:space="preserve">  </w:t>
      </w:r>
      <w:r w:rsidRPr="009E5F84">
        <w:rPr>
          <w:rFonts w:ascii="仿宋_GB2312" w:eastAsia="仿宋_GB2312" w:hint="eastAsia"/>
          <w:sz w:val="32"/>
          <w:szCs w:val="32"/>
        </w:rPr>
        <w:t>党员向党组织汇报制度。党员每学期至少一次采取</w:t>
      </w:r>
      <w:r>
        <w:rPr>
          <w:rFonts w:ascii="仿宋_GB2312" w:eastAsia="仿宋_GB2312" w:hint="eastAsia"/>
          <w:sz w:val="32"/>
          <w:szCs w:val="32"/>
        </w:rPr>
        <w:t>适当</w:t>
      </w:r>
      <w:r w:rsidRPr="009E5F84">
        <w:rPr>
          <w:rFonts w:ascii="仿宋_GB2312" w:eastAsia="仿宋_GB2312" w:hint="eastAsia"/>
          <w:sz w:val="32"/>
          <w:szCs w:val="32"/>
        </w:rPr>
        <w:t>形式向党组织汇报思想、工作、学习及执行党组织决议决定情况。</w:t>
      </w:r>
    </w:p>
    <w:p w:rsidR="00C033DB" w:rsidRPr="009E5F84" w:rsidRDefault="00C033DB" w:rsidP="00C033DB">
      <w:pPr>
        <w:spacing w:line="560" w:lineRule="exact"/>
        <w:ind w:firstLine="555"/>
        <w:rPr>
          <w:rFonts w:ascii="仿宋_GB2312" w:eastAsia="仿宋_GB2312"/>
          <w:sz w:val="32"/>
          <w:szCs w:val="32"/>
        </w:rPr>
      </w:pPr>
      <w:r w:rsidRPr="00C033DB">
        <w:rPr>
          <w:rFonts w:ascii="仿宋_GB2312" w:eastAsia="仿宋_GB2312" w:hint="eastAsia"/>
          <w:b/>
          <w:sz w:val="32"/>
          <w:szCs w:val="32"/>
        </w:rPr>
        <w:t>第二十一条</w:t>
      </w:r>
      <w:r w:rsidRPr="009E5F84">
        <w:rPr>
          <w:rFonts w:hint="eastAsia"/>
          <w:sz w:val="32"/>
          <w:szCs w:val="32"/>
        </w:rPr>
        <w:t xml:space="preserve">  </w:t>
      </w:r>
      <w:r w:rsidRPr="009E5F84">
        <w:rPr>
          <w:rFonts w:ascii="仿宋_GB2312" w:eastAsia="仿宋_GB2312" w:hint="eastAsia"/>
          <w:sz w:val="32"/>
          <w:szCs w:val="32"/>
        </w:rPr>
        <w:t>党支部向党员大会报告工作制度。党支部每学期至少一次向党员大会报告工作，听取党员意见，改进支部工作。</w:t>
      </w:r>
    </w:p>
    <w:p w:rsidR="00C033DB" w:rsidRPr="009E5F84" w:rsidRDefault="00C033DB" w:rsidP="00C033DB">
      <w:pPr>
        <w:spacing w:line="560" w:lineRule="exact"/>
        <w:ind w:firstLine="555"/>
        <w:rPr>
          <w:sz w:val="32"/>
          <w:szCs w:val="32"/>
        </w:rPr>
      </w:pPr>
      <w:r w:rsidRPr="00C033DB">
        <w:rPr>
          <w:rFonts w:ascii="仿宋_GB2312" w:eastAsia="仿宋_GB2312" w:hint="eastAsia"/>
          <w:b/>
          <w:sz w:val="32"/>
          <w:szCs w:val="32"/>
        </w:rPr>
        <w:t>第二十二条</w:t>
      </w:r>
      <w:r w:rsidRPr="009E5F84">
        <w:rPr>
          <w:rFonts w:hint="eastAsia"/>
          <w:b/>
          <w:sz w:val="32"/>
          <w:szCs w:val="32"/>
        </w:rPr>
        <w:t xml:space="preserve">  </w:t>
      </w:r>
      <w:r w:rsidRPr="009E5F84">
        <w:rPr>
          <w:rFonts w:ascii="仿宋_GB2312" w:eastAsia="仿宋_GB2312" w:hint="eastAsia"/>
          <w:sz w:val="32"/>
          <w:szCs w:val="32"/>
        </w:rPr>
        <w:t>党支部向上级党组织汇报工作制度。党支部每学期应以口头或书面形式向上级党组织汇报一次工作，取得上级党组织对支部工作的了解和指导。</w:t>
      </w:r>
    </w:p>
    <w:p w:rsidR="00C033DB" w:rsidRPr="00C033DB" w:rsidRDefault="00C033DB" w:rsidP="00C033DB">
      <w:pPr>
        <w:spacing w:beforeLines="50" w:before="156" w:afterLines="50" w:after="156" w:line="560" w:lineRule="exact"/>
        <w:jc w:val="center"/>
        <w:rPr>
          <w:rFonts w:ascii="黑体" w:eastAsia="黑体" w:hAnsi="黑体"/>
          <w:sz w:val="32"/>
          <w:szCs w:val="32"/>
        </w:rPr>
      </w:pPr>
      <w:r w:rsidRPr="00C033DB">
        <w:rPr>
          <w:rFonts w:ascii="黑体" w:eastAsia="黑体" w:hAnsi="黑体" w:hint="eastAsia"/>
          <w:sz w:val="32"/>
          <w:szCs w:val="32"/>
        </w:rPr>
        <w:t>第五章 附则</w:t>
      </w:r>
    </w:p>
    <w:p w:rsidR="00C033DB" w:rsidRPr="009E5F84" w:rsidRDefault="00C033DB" w:rsidP="00C033DB">
      <w:pPr>
        <w:spacing w:line="560" w:lineRule="exact"/>
        <w:ind w:firstLine="570"/>
        <w:rPr>
          <w:sz w:val="32"/>
          <w:szCs w:val="32"/>
        </w:rPr>
      </w:pPr>
      <w:r w:rsidRPr="00C033DB">
        <w:rPr>
          <w:rFonts w:ascii="仿宋_GB2312" w:eastAsia="仿宋_GB2312" w:hint="eastAsia"/>
          <w:b/>
          <w:sz w:val="32"/>
          <w:szCs w:val="32"/>
        </w:rPr>
        <w:t>第二十三条</w:t>
      </w:r>
      <w:r w:rsidRPr="009E5F84">
        <w:rPr>
          <w:rFonts w:hint="eastAsia"/>
          <w:sz w:val="32"/>
          <w:szCs w:val="32"/>
        </w:rPr>
        <w:t xml:space="preserve">  </w:t>
      </w:r>
      <w:r w:rsidRPr="009E5F84">
        <w:rPr>
          <w:rFonts w:ascii="仿宋_GB2312" w:eastAsia="仿宋_GB2312" w:hint="eastAsia"/>
          <w:sz w:val="32"/>
          <w:szCs w:val="32"/>
        </w:rPr>
        <w:t>本规范由党委组织部负责解释。</w:t>
      </w:r>
    </w:p>
    <w:p w:rsidR="00C033DB" w:rsidRPr="009E5F84" w:rsidRDefault="00C033DB" w:rsidP="00C033DB">
      <w:pPr>
        <w:spacing w:line="560" w:lineRule="exact"/>
        <w:ind w:firstLine="570"/>
        <w:rPr>
          <w:sz w:val="32"/>
          <w:szCs w:val="32"/>
        </w:rPr>
      </w:pPr>
      <w:r w:rsidRPr="00C033DB">
        <w:rPr>
          <w:rFonts w:ascii="仿宋_GB2312" w:eastAsia="仿宋_GB2312" w:hint="eastAsia"/>
          <w:b/>
          <w:sz w:val="32"/>
          <w:szCs w:val="32"/>
        </w:rPr>
        <w:t>第二十四条</w:t>
      </w:r>
      <w:r w:rsidRPr="009E5F84">
        <w:rPr>
          <w:rFonts w:hint="eastAsia"/>
          <w:sz w:val="32"/>
          <w:szCs w:val="32"/>
        </w:rPr>
        <w:t xml:space="preserve">  </w:t>
      </w:r>
      <w:r w:rsidRPr="009E5F84">
        <w:rPr>
          <w:rFonts w:ascii="仿宋_GB2312" w:eastAsia="仿宋_GB2312" w:hint="eastAsia"/>
          <w:sz w:val="32"/>
          <w:szCs w:val="32"/>
        </w:rPr>
        <w:t>本规范自下发之日起施行。原《东北大学学生党支部工作细则》同时废止，今后若与上级党组织的规定有出入，以上级党组织文件规定为准。</w:t>
      </w:r>
    </w:p>
    <w:p w:rsidR="00862ADA" w:rsidRPr="00C033DB" w:rsidRDefault="00862ADA">
      <w:pPr>
        <w:snapToGrid w:val="0"/>
        <w:spacing w:line="560" w:lineRule="exact"/>
        <w:ind w:right="24"/>
        <w:jc w:val="left"/>
        <w:rPr>
          <w:rFonts w:ascii="仿宋_GB2312" w:eastAsia="仿宋_GB2312"/>
          <w:spacing w:val="-6"/>
          <w:sz w:val="32"/>
        </w:rPr>
      </w:pPr>
    </w:p>
    <w:p w:rsidR="00862ADA" w:rsidRDefault="00AC770F">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8352790</wp:posOffset>
                </wp:positionV>
                <wp:extent cx="5200650" cy="720090"/>
                <wp:effectExtent l="0" t="0" r="0" b="0"/>
                <wp:wrapTopAndBottom/>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Default="00862ADA">
                            <w:pPr>
                              <w:spacing w:line="560" w:lineRule="exact"/>
                              <w:ind w:left="964" w:hanging="964"/>
                              <w:rPr>
                                <w:rFonts w:ascii="仿宋_GB2312" w:eastAsia="仿宋_GB2312" w:hint="eastAsia"/>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57.7pt;width:409.5pt;height:56.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" o:allowincell="f" filled="f" stroked="f">
                <v:textbox inset="0,0,0,0">
                  <w:txbxContent>
                    <w:p w:rsidR="00862ADA" w:rsidRDefault="00862ADA">
                      <w:pPr>
                        <w:spacing w:line="560" w:lineRule="exact"/>
                        <w:ind w:left="964" w:hanging="964"/>
                        <w:rPr>
                          <w:rFonts w:ascii="仿宋_GB2312" w:eastAsia="仿宋_GB2312" w:hint="eastAsia"/>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jc w:val="right"/>
                              <w:rPr>
                                <w:rFonts w:ascii="仿宋_GB2312" w:eastAsia="仿宋_GB2312"/>
                                <w:sz w:val="28"/>
                                <w:szCs w:val="28"/>
                              </w:rPr>
                            </w:pPr>
                            <w:r w:rsidRPr="00C27080">
                              <w:rPr>
                                <w:rFonts w:ascii="仿宋_GB2312" w:eastAsia="仿宋_GB2312"/>
                                <w:sz w:val="28"/>
                                <w:szCs w:val="28"/>
                              </w:rPr>
                              <w:t>20</w:t>
                            </w:r>
                            <w:r w:rsidR="00C27080" w:rsidRPr="00C27080">
                              <w:rPr>
                                <w:rFonts w:ascii="仿宋_GB2312" w:eastAsia="仿宋_GB2312" w:hint="eastAsia"/>
                                <w:sz w:val="28"/>
                                <w:szCs w:val="28"/>
                              </w:rPr>
                              <w:t>1</w:t>
                            </w:r>
                            <w:r w:rsidR="004E596C">
                              <w:rPr>
                                <w:rFonts w:ascii="仿宋_GB2312" w:eastAsia="仿宋_GB2312" w:hint="eastAsia"/>
                                <w:sz w:val="28"/>
                                <w:szCs w:val="28"/>
                              </w:rPr>
                              <w:t>6</w:t>
                            </w:r>
                            <w:r w:rsidRPr="00C27080">
                              <w:rPr>
                                <w:rFonts w:ascii="仿宋_GB2312" w:eastAsia="仿宋_GB2312" w:hint="eastAsia"/>
                                <w:sz w:val="28"/>
                                <w:szCs w:val="28"/>
                              </w:rPr>
                              <w:t>年</w:t>
                            </w:r>
                            <w:r w:rsidR="00C033DB">
                              <w:rPr>
                                <w:rFonts w:ascii="仿宋_GB2312" w:eastAsia="仿宋_GB2312" w:hint="eastAsia"/>
                                <w:sz w:val="28"/>
                                <w:szCs w:val="28"/>
                              </w:rPr>
                              <w:t>11</w:t>
                            </w:r>
                            <w:r w:rsidRPr="00C27080">
                              <w:rPr>
                                <w:rFonts w:ascii="仿宋_GB2312" w:eastAsia="仿宋_GB2312" w:hint="eastAsia"/>
                                <w:sz w:val="28"/>
                                <w:szCs w:val="28"/>
                              </w:rPr>
                              <w:t>月</w:t>
                            </w:r>
                            <w:r w:rsidR="00C033DB">
                              <w:rPr>
                                <w:rFonts w:ascii="仿宋_GB2312" w:eastAsia="仿宋_GB2312" w:hint="eastAsia"/>
                                <w:sz w:val="28"/>
                                <w:szCs w:val="28"/>
                              </w:rPr>
                              <w:t>22</w:t>
                            </w:r>
                            <w:r w:rsidRPr="00C27080">
                              <w:rPr>
                                <w:rFonts w:ascii="仿宋_GB2312" w:eastAsia="仿宋_GB2312" w:hint="eastAsia"/>
                                <w:sz w:val="28"/>
                                <w:szCs w:val="28"/>
                              </w:rPr>
                              <w:t>日印发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so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Aq2Uso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862ADA">
                      <w:pPr>
                        <w:jc w:val="right"/>
                        <w:rPr>
                          <w:rFonts w:ascii="仿宋_GB2312" w:eastAsia="仿宋_GB2312"/>
                          <w:sz w:val="28"/>
                          <w:szCs w:val="28"/>
                        </w:rPr>
                      </w:pPr>
                      <w:r w:rsidRPr="00C27080">
                        <w:rPr>
                          <w:rFonts w:ascii="仿宋_GB2312" w:eastAsia="仿宋_GB2312"/>
                          <w:sz w:val="28"/>
                          <w:szCs w:val="28"/>
                        </w:rPr>
                        <w:t>20</w:t>
                      </w:r>
                      <w:r w:rsidR="00C27080" w:rsidRPr="00C27080">
                        <w:rPr>
                          <w:rFonts w:ascii="仿宋_GB2312" w:eastAsia="仿宋_GB2312" w:hint="eastAsia"/>
                          <w:sz w:val="28"/>
                          <w:szCs w:val="28"/>
                        </w:rPr>
                        <w:t>1</w:t>
                      </w:r>
                      <w:r w:rsidR="004E596C">
                        <w:rPr>
                          <w:rFonts w:ascii="仿宋_GB2312" w:eastAsia="仿宋_GB2312" w:hint="eastAsia"/>
                          <w:sz w:val="28"/>
                          <w:szCs w:val="28"/>
                        </w:rPr>
                        <w:t>6</w:t>
                      </w:r>
                      <w:r w:rsidRPr="00C27080">
                        <w:rPr>
                          <w:rFonts w:ascii="仿宋_GB2312" w:eastAsia="仿宋_GB2312" w:hint="eastAsia"/>
                          <w:sz w:val="28"/>
                          <w:szCs w:val="28"/>
                        </w:rPr>
                        <w:t>年</w:t>
                      </w:r>
                      <w:r w:rsidR="00C033DB">
                        <w:rPr>
                          <w:rFonts w:ascii="仿宋_GB2312" w:eastAsia="仿宋_GB2312" w:hint="eastAsia"/>
                          <w:sz w:val="28"/>
                          <w:szCs w:val="28"/>
                        </w:rPr>
                        <w:t>11</w:t>
                      </w:r>
                      <w:r w:rsidRPr="00C27080">
                        <w:rPr>
                          <w:rFonts w:ascii="仿宋_GB2312" w:eastAsia="仿宋_GB2312" w:hint="eastAsia"/>
                          <w:sz w:val="28"/>
                          <w:szCs w:val="28"/>
                        </w:rPr>
                        <w:t>月</w:t>
                      </w:r>
                      <w:r w:rsidR="00C033DB">
                        <w:rPr>
                          <w:rFonts w:ascii="仿宋_GB2312" w:eastAsia="仿宋_GB2312" w:hint="eastAsia"/>
                          <w:sz w:val="28"/>
                          <w:szCs w:val="28"/>
                        </w:rPr>
                        <w:t>22</w:t>
                      </w:r>
                      <w:r w:rsidRPr="00C27080">
                        <w:rPr>
                          <w:rFonts w:ascii="仿宋_GB2312" w:eastAsia="仿宋_GB2312" w:hint="eastAsia"/>
                          <w:sz w:val="28"/>
                          <w:szCs w:val="28"/>
                        </w:rPr>
                        <w:t>日印发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7992745</wp:posOffset>
                </wp:positionV>
                <wp:extent cx="5615940" cy="360045"/>
                <wp:effectExtent l="0" t="0" r="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pPr>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29.35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eJsA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" o:allowincell="f" filled="f" stroked="f">
                <v:textbox inset="0,0,0,0">
                  <w:txbxContent>
                    <w:p w:rsidR="00862ADA" w:rsidRPr="00C27080" w:rsidRDefault="00862ADA" w:rsidP="00C27080">
                      <w:pPr>
                        <w:rPr>
                          <w:rFonts w:hint="eastAsia"/>
                        </w:rPr>
                      </w:pP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7"/>
      <w:headerReference w:type="default" r:id="rId8"/>
      <w:footerReference w:type="even" r:id="rId9"/>
      <w:footerReference w:type="default" r:id="rId10"/>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43" w:rsidRDefault="00B70B43" w:rsidP="00862ADA">
      <w:r>
        <w:separator/>
      </w:r>
    </w:p>
  </w:endnote>
  <w:endnote w:type="continuationSeparator" w:id="0">
    <w:p w:rsidR="00B70B43" w:rsidRDefault="00B70B43"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rFonts w:hint="eastAsia"/>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4367B7">
      <w:rPr>
        <w:rStyle w:val="a7"/>
        <w:noProof/>
        <w:sz w:val="28"/>
      </w:rPr>
      <w:t>2</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rFonts w:hint="eastAsia"/>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B70B43">
      <w:rPr>
        <w:rStyle w:val="a7"/>
        <w:noProof/>
        <w:sz w:val="28"/>
      </w:rPr>
      <w:t>1</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43" w:rsidRDefault="00B70B43" w:rsidP="00862ADA">
      <w:r>
        <w:separator/>
      </w:r>
    </w:p>
  </w:footnote>
  <w:footnote w:type="continuationSeparator" w:id="0">
    <w:p w:rsidR="00B70B43" w:rsidRDefault="00B70B43"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C033DB"/>
    <w:rsid w:val="004367B7"/>
    <w:rsid w:val="004E596C"/>
    <w:rsid w:val="004F4553"/>
    <w:rsid w:val="0070043E"/>
    <w:rsid w:val="00755FAF"/>
    <w:rsid w:val="00862ADA"/>
    <w:rsid w:val="00896C5B"/>
    <w:rsid w:val="008F2D4A"/>
    <w:rsid w:val="009C6C26"/>
    <w:rsid w:val="00AC770F"/>
    <w:rsid w:val="00B70B43"/>
    <w:rsid w:val="00C033DB"/>
    <w:rsid w:val="00C14764"/>
    <w:rsid w:val="00C27080"/>
    <w:rsid w:val="00C3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paragraph" w:styleId="a9">
    <w:name w:val="Balloon Text"/>
    <w:basedOn w:val="a"/>
    <w:link w:val="Char"/>
    <w:uiPriority w:val="99"/>
    <w:semiHidden/>
    <w:unhideWhenUsed/>
    <w:rsid w:val="004367B7"/>
    <w:rPr>
      <w:sz w:val="18"/>
      <w:szCs w:val="18"/>
    </w:rPr>
  </w:style>
  <w:style w:type="character" w:customStyle="1" w:styleId="Char">
    <w:name w:val="批注框文本 Char"/>
    <w:basedOn w:val="a0"/>
    <w:link w:val="a9"/>
    <w:uiPriority w:val="99"/>
    <w:semiHidden/>
    <w:rsid w:val="004367B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paragraph" w:styleId="a9">
    <w:name w:val="Balloon Text"/>
    <w:basedOn w:val="a"/>
    <w:link w:val="Char"/>
    <w:uiPriority w:val="99"/>
    <w:semiHidden/>
    <w:unhideWhenUsed/>
    <w:rsid w:val="004367B7"/>
    <w:rPr>
      <w:sz w:val="18"/>
      <w:szCs w:val="18"/>
    </w:rPr>
  </w:style>
  <w:style w:type="character" w:customStyle="1" w:styleId="Char">
    <w:name w:val="批注框文本 Char"/>
    <w:basedOn w:val="a0"/>
    <w:link w:val="a9"/>
    <w:uiPriority w:val="99"/>
    <w:semiHidden/>
    <w:rsid w:val="004367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3454;&#29992;&#27169;&#26495;\&#25991;&#20214;&#21360;&#21046;\&#27169;&#26495;\&#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12</TotalTime>
  <Pages>8</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丛林</dc:creator>
  <cp:lastModifiedBy>丛林</cp:lastModifiedBy>
  <cp:revision>3</cp:revision>
  <cp:lastPrinted>2017-01-14T07:07:00Z</cp:lastPrinted>
  <dcterms:created xsi:type="dcterms:W3CDTF">2017-01-14T06:54:00Z</dcterms:created>
  <dcterms:modified xsi:type="dcterms:W3CDTF">2017-01-14T07:11:00Z</dcterms:modified>
</cp:coreProperties>
</file>