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sz w:val="44"/>
          <w:szCs w:val="44"/>
        </w:rPr>
        <w:t>年东北大学“廉</w:t>
      </w:r>
      <w:r>
        <w:rPr>
          <w:rFonts w:hint="eastAsia" w:eastAsia="方正小标宋简体"/>
          <w:sz w:val="44"/>
          <w:szCs w:val="44"/>
          <w:lang w:val="en-US" w:eastAsia="zh-CN"/>
        </w:rPr>
        <w:t>洁</w:t>
      </w:r>
      <w:r>
        <w:rPr>
          <w:rFonts w:hint="eastAsia" w:eastAsia="方正小标宋简体"/>
          <w:sz w:val="44"/>
          <w:szCs w:val="44"/>
        </w:rPr>
        <w:t>文化建设创新工程”立项审批表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720"/>
        <w:gridCol w:w="2160"/>
        <w:gridCol w:w="215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立项党组织</w:t>
            </w:r>
          </w:p>
        </w:tc>
        <w:tc>
          <w:tcPr>
            <w:tcW w:w="6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参与组织人数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项目起始时间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立项论证及项目计划目标</w:t>
            </w:r>
          </w:p>
        </w:tc>
        <w:tc>
          <w:tcPr>
            <w:tcW w:w="75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划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</w:t>
            </w:r>
          </w:p>
        </w:tc>
        <w:tc>
          <w:tcPr>
            <w:tcW w:w="7557" w:type="dxa"/>
            <w:gridSpan w:val="5"/>
            <w:noWrap w:val="0"/>
            <w:vAlign w:val="bottom"/>
          </w:tcPr>
          <w:p>
            <w:pPr>
              <w:ind w:right="560"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所在分党委意见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7" w:type="dxa"/>
            <w:gridSpan w:val="4"/>
            <w:noWrap w:val="0"/>
            <w:vAlign w:val="bottom"/>
          </w:tcPr>
          <w:p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学校纪委意见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7" w:type="dxa"/>
            <w:gridSpan w:val="4"/>
            <w:noWrap w:val="0"/>
            <w:vAlign w:val="bottom"/>
          </w:tcPr>
          <w:p>
            <w:pPr>
              <w:ind w:right="1120" w:firstLine="3500" w:firstLineChars="125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18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WU4NGUzOWE0NTI3ODZlYjBkYzkyYTQ3MzMwNjkifQ=="/>
  </w:docVars>
  <w:rsids>
    <w:rsidRoot w:val="00000000"/>
    <w:rsid w:val="06ED3CDF"/>
    <w:rsid w:val="4E530C2A"/>
    <w:rsid w:val="519E7375"/>
    <w:rsid w:val="5E125F54"/>
    <w:rsid w:val="631B1DCC"/>
    <w:rsid w:val="7001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119</Characters>
  <Lines>0</Lines>
  <Paragraphs>0</Paragraphs>
  <TotalTime>0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2022-05-04T11:01:00Z</dcterms:created>
  <dc:creator>Kevin</dc:creator>
  <cp:lastModifiedBy>小盒子</cp:lastModifiedBy>
  <cp:lastPrinted>2024-05-22T08:30:42Z</cp:lastPrinted>
  <dcterms:modified xsi:type="dcterms:W3CDTF">2024-05-22T09:11:29Z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307152E32F8B4D6290F9E1E72C5F0A73</vt:lpwstr>
  </property>
</Properties>
</file>