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</w:t>
      </w:r>
      <w:r>
        <w:rPr>
          <w:rFonts w:hint="eastAsia" w:eastAsia="方正小标宋简体"/>
          <w:sz w:val="44"/>
          <w:szCs w:val="44"/>
        </w:rPr>
        <w:t>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sz w:val="44"/>
          <w:szCs w:val="44"/>
        </w:rPr>
        <w:t>年东北大学“廉</w:t>
      </w:r>
      <w:r>
        <w:rPr>
          <w:rFonts w:hint="eastAsia" w:eastAsia="方正小标宋简体"/>
          <w:sz w:val="44"/>
          <w:szCs w:val="44"/>
          <w:lang w:val="en-US" w:eastAsia="zh-CN"/>
        </w:rPr>
        <w:t>洁</w:t>
      </w:r>
      <w:r>
        <w:rPr>
          <w:rFonts w:hint="eastAsia" w:eastAsia="方正小标宋简体"/>
          <w:sz w:val="44"/>
          <w:szCs w:val="44"/>
        </w:rPr>
        <w:t>文化建设创新工程”优秀项目参评申报表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38"/>
        <w:gridCol w:w="722"/>
        <w:gridCol w:w="1440"/>
        <w:gridCol w:w="720"/>
        <w:gridCol w:w="215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立项党组织</w:t>
            </w:r>
          </w:p>
        </w:tc>
        <w:tc>
          <w:tcPr>
            <w:tcW w:w="6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参与组织人数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项目起止时间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项目编号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受教育的范围和人数</w:t>
            </w:r>
          </w:p>
        </w:tc>
        <w:tc>
          <w:tcPr>
            <w:tcW w:w="485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范围：                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成果总结报告</w:t>
            </w:r>
          </w:p>
        </w:tc>
        <w:tc>
          <w:tcPr>
            <w:tcW w:w="75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告</w:t>
            </w:r>
          </w:p>
        </w:tc>
        <w:tc>
          <w:tcPr>
            <w:tcW w:w="7557" w:type="dxa"/>
            <w:gridSpan w:val="6"/>
            <w:noWrap w:val="0"/>
            <w:vAlign w:val="bottom"/>
          </w:tcPr>
          <w:p>
            <w:pPr>
              <w:ind w:right="560"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所在分党委意见</w:t>
            </w:r>
          </w:p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7019" w:type="dxa"/>
            <w:gridSpan w:val="5"/>
            <w:noWrap w:val="0"/>
            <w:vAlign w:val="bottom"/>
          </w:tcPr>
          <w:p>
            <w:pPr>
              <w:ind w:right="560" w:rightChars="0"/>
              <w:jc w:val="righ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学校纪委意见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7019" w:type="dxa"/>
            <w:gridSpan w:val="5"/>
            <w:noWrap w:val="0"/>
            <w:vAlign w:val="bottom"/>
          </w:tcPr>
          <w:p>
            <w:pPr>
              <w:ind w:right="560" w:rightChars="0"/>
              <w:jc w:val="righ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18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WU4NGUzOWE0NTI3ODZlYjBkYzkyYTQ3MzMwNjkifQ=="/>
  </w:docVars>
  <w:rsids>
    <w:rsidRoot w:val="00000000"/>
    <w:rsid w:val="00921837"/>
    <w:rsid w:val="03BE7AAE"/>
    <w:rsid w:val="05BE78F1"/>
    <w:rsid w:val="0D9D0734"/>
    <w:rsid w:val="17CE60BA"/>
    <w:rsid w:val="1DC064A5"/>
    <w:rsid w:val="2F0825F0"/>
    <w:rsid w:val="3A7C32FC"/>
    <w:rsid w:val="41285F8B"/>
    <w:rsid w:val="41870F04"/>
    <w:rsid w:val="423A41C8"/>
    <w:rsid w:val="433459C0"/>
    <w:rsid w:val="478A7058"/>
    <w:rsid w:val="480A1F47"/>
    <w:rsid w:val="4A784592"/>
    <w:rsid w:val="4CDB2104"/>
    <w:rsid w:val="4EE57C02"/>
    <w:rsid w:val="55D1679A"/>
    <w:rsid w:val="59C70375"/>
    <w:rsid w:val="5FEB2206"/>
    <w:rsid w:val="60D3786A"/>
    <w:rsid w:val="690C1B6B"/>
    <w:rsid w:val="6B013226"/>
    <w:rsid w:val="6F7A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</Words>
  <Characters>121</Characters>
  <Lines>0</Lines>
  <Paragraphs>0</Paragraphs>
  <TotalTime>0</TotalTime>
  <ScaleCrop>false</ScaleCrop>
  <LinksUpToDate>false</LinksUpToDate>
  <CharactersWithSpaces>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2022-05-04T11:04:00Z</dcterms:created>
  <dc:creator>Kevin</dc:creator>
  <cp:lastModifiedBy>小盒子</cp:lastModifiedBy>
  <dcterms:modified xsi:type="dcterms:W3CDTF">2024-05-22T08:09:40Z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403CBFA714FD475EA3ABF984E8604E63</vt:lpwstr>
  </property>
</Properties>
</file>