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8687F">
      <w:pPr>
        <w:tabs>
          <w:tab w:val="left" w:pos="653"/>
        </w:tabs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00000" w:rsidRDefault="0088687F">
      <w:pPr>
        <w:spacing w:beforeLines="100" w:before="312" w:afterLines="100" w:after="312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东北大学网络安全承诺书</w:t>
      </w:r>
    </w:p>
    <w:p w:rsidR="00000000" w:rsidRDefault="0088687F">
      <w:pPr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本单位郑重承诺遵守本承诺书的所列事项，对所列事项负责，如有违反，由本单位承担由此带来的相应责任。</w:t>
      </w:r>
    </w:p>
    <w:p w:rsidR="00000000" w:rsidRDefault="0088687F">
      <w:pPr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一、本单位承诺遵守《中华人民共和国网络安全法》《中华人民共和国个人信息保护法》《中华人民共和国数据安全法》《中华人民共和国计算机信息系统安全保护条例》《计算机信息网络国际联网安全保护管理办法》和《信息安全等级保护管理办法》等相关法律法规和行政规章制度，遵守东北大学有关规章制度。</w:t>
      </w:r>
    </w:p>
    <w:p w:rsidR="00000000" w:rsidRDefault="0088687F">
      <w:pPr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二、本单位已知悉并承诺执行《教育部关于加强教育行业网络与信息安全工作的指导意见》《教育部关于进一步加强直</w:t>
      </w:r>
      <w:r>
        <w:rPr>
          <w:rFonts w:ascii="仿宋_GB2312" w:eastAsia="仿宋_GB2312" w:hAnsi="仿宋" w:hint="eastAsia"/>
          <w:sz w:val="28"/>
          <w:szCs w:val="28"/>
        </w:rPr>
        <w:t>属高校直属单位信息技术安全工作的通知》《教育部公安部关于全面推进教育行业信息安全等级保护工作的通知》《教育行业信息系统（网站）安全等级保护定级工作指南》《信息技术安全事件报告与处置流程》《教育系统党委（党组）网络安全责任制的实施细则》《教育系统党委（党组）网络安全责任制落实考核评价办法》《教育部等七部门关于加强教育系统数据安全工作的通知》等教育部文件规定。</w:t>
      </w:r>
    </w:p>
    <w:p w:rsidR="00000000" w:rsidRDefault="0088687F">
      <w:pPr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三、本单位党政主要负责人已明确管理责任，知悉本单位集体和个人对本单位所属网络与信息系统（网站）的管理义务和管理责任。</w:t>
      </w:r>
    </w:p>
    <w:p w:rsidR="00000000" w:rsidRDefault="0088687F">
      <w:pPr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四、本单位保证不利用校园网与所属信</w:t>
      </w:r>
      <w:r>
        <w:rPr>
          <w:rFonts w:ascii="仿宋_GB2312" w:eastAsia="仿宋_GB2312" w:hAnsi="仿宋" w:hint="eastAsia"/>
          <w:sz w:val="28"/>
          <w:szCs w:val="28"/>
        </w:rPr>
        <w:t>息系统（网站）危害国家安全、泄露国家秘密，不侵犯国家、社会、集体的利益和第三方的合法权益，不从事违法犯罪活动。</w:t>
      </w:r>
    </w:p>
    <w:p w:rsidR="00000000" w:rsidRDefault="0088687F">
      <w:pPr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五、本单位承诺完善本单位的网络安全管理工作，建立网络安全责任制和相关规章制度、操作规程，确保责任落实到人。</w:t>
      </w:r>
    </w:p>
    <w:p w:rsidR="00000000" w:rsidRDefault="0088687F">
      <w:pPr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六、本单位承诺掌握本单位及其下属科室部门、中心、研究所、课题组及专业协会等利用校园网络举办活动、开通信息系统（网站）的情况，加强相关人员的安全教育和日常管理。</w:t>
      </w:r>
    </w:p>
    <w:p w:rsidR="00000000" w:rsidRDefault="0088687F">
      <w:pPr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七、本单位承诺已对所属信息系统（网站）采取有力的技术防护措施，已具备抵御网络安全风险的能力。</w:t>
      </w:r>
    </w:p>
    <w:p w:rsidR="00000000" w:rsidRDefault="0088687F">
      <w:pPr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八、本单位承诺已对所属信息系统（网站）</w:t>
      </w:r>
      <w:r>
        <w:rPr>
          <w:rFonts w:ascii="仿宋_GB2312" w:eastAsia="仿宋_GB2312" w:hAnsi="仿宋" w:hint="eastAsia"/>
          <w:sz w:val="28"/>
          <w:szCs w:val="28"/>
        </w:rPr>
        <w:t>进行安全监测，安排专人定时巡检和备份数据，留存网络状态、安全事件等相关日志六个月以上，并对监测发现和通报的安全问题进行及时整改。</w:t>
      </w:r>
    </w:p>
    <w:p w:rsidR="00000000" w:rsidRDefault="0088687F">
      <w:pPr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九、本单位承诺无未经教育部、公安部等部门备案的移动互联网应用程序（</w:t>
      </w:r>
      <w:r>
        <w:rPr>
          <w:rFonts w:ascii="仿宋_GB2312" w:eastAsia="仿宋_GB2312" w:hAnsi="仿宋" w:hint="eastAsia"/>
          <w:sz w:val="28"/>
          <w:szCs w:val="28"/>
        </w:rPr>
        <w:t>App</w:t>
      </w:r>
      <w:r>
        <w:rPr>
          <w:rFonts w:ascii="仿宋_GB2312" w:eastAsia="仿宋_GB2312" w:hAnsi="仿宋" w:hint="eastAsia"/>
          <w:sz w:val="28"/>
          <w:szCs w:val="28"/>
        </w:rPr>
        <w:t>、小程序、企业号等）。</w:t>
      </w:r>
    </w:p>
    <w:p w:rsidR="00000000" w:rsidRDefault="0088687F">
      <w:pPr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十、本单位承诺未经学校批准，不利用校园网架设开通信息系统（网站）对校内外提供服务，不利用校园网络资源从事商业盈利行为，不以任何形式参与虚拟货币“挖矿”活动。</w:t>
      </w:r>
    </w:p>
    <w:p w:rsidR="00000000" w:rsidRDefault="0088687F">
      <w:pPr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十一、本单位承诺加强终端计算机安全，规范操作人员的使用行为，切实防范挖矿木马、勒索病毒等。</w:t>
      </w:r>
    </w:p>
    <w:p w:rsidR="00000000" w:rsidRDefault="0088687F">
      <w:pPr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十二、本单位承诺按照《信息安全技术</w:t>
      </w:r>
      <w:r>
        <w:rPr>
          <w:rFonts w:ascii="仿宋_GB2312" w:eastAsia="仿宋_GB2312" w:hAnsi="仿宋" w:hint="eastAsia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个人信息安全规范》采集和使用数据，在线采集数据征得师生本人同意并严格遵循最小够用原则，不采集超出职能范围的数据，保障数据安全。</w:t>
      </w:r>
    </w:p>
    <w:p w:rsidR="00000000" w:rsidRDefault="0088687F">
      <w:pPr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十三、本单位承诺提升应急响应能力，制定本单位信息系统（网站）应急预案，组织开展应急演练。</w:t>
      </w:r>
    </w:p>
    <w:p w:rsidR="00000000" w:rsidRDefault="0088687F">
      <w:pPr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十四、本单位承诺当信息系统（网站）发生网络安全事件时，立即进行处置与报告，将损害和影响降到最小范围，并按照要求及时进行整改。</w:t>
      </w:r>
    </w:p>
    <w:p w:rsidR="00000000" w:rsidRDefault="0088687F">
      <w:pPr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十五、若违反本承诺书有关条款和国家相关法律法规的，本单位愿承担责任。</w:t>
      </w:r>
    </w:p>
    <w:p w:rsidR="00000000" w:rsidRDefault="0088687F">
      <w:pPr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十六、本承诺书一式两份，自签署之日起生效，信息化建设与网络安全办公室和各签订单位分别存档。</w:t>
      </w:r>
    </w:p>
    <w:p w:rsidR="00000000" w:rsidRDefault="0088687F">
      <w:pPr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000000" w:rsidRDefault="0088687F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主要</w:t>
      </w:r>
      <w:r>
        <w:rPr>
          <w:rFonts w:ascii="华文仿宋" w:eastAsia="华文仿宋" w:hAnsi="华文仿宋" w:hint="eastAsia"/>
          <w:sz w:val="28"/>
          <w:szCs w:val="28"/>
        </w:rPr>
        <w:t>负责人（签字）：</w:t>
      </w:r>
    </w:p>
    <w:p w:rsidR="00000000" w:rsidRDefault="0088687F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</w:p>
    <w:p w:rsidR="00000000" w:rsidRDefault="0088687F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单位盖章：</w:t>
      </w:r>
    </w:p>
    <w:p w:rsidR="00000000" w:rsidRDefault="0088687F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ab/>
      </w:r>
      <w:r>
        <w:rPr>
          <w:rFonts w:ascii="华文仿宋" w:eastAsia="华文仿宋" w:hAnsi="华文仿宋"/>
          <w:sz w:val="28"/>
          <w:szCs w:val="28"/>
        </w:rPr>
        <w:tab/>
      </w:r>
      <w:r>
        <w:rPr>
          <w:rFonts w:ascii="华文仿宋" w:eastAsia="华文仿宋" w:hAnsi="华文仿宋"/>
          <w:sz w:val="28"/>
          <w:szCs w:val="28"/>
        </w:rPr>
        <w:tab/>
      </w:r>
      <w:r>
        <w:rPr>
          <w:rFonts w:ascii="华文仿宋" w:eastAsia="华文仿宋" w:hAnsi="华文仿宋"/>
          <w:sz w:val="28"/>
          <w:szCs w:val="28"/>
        </w:rPr>
        <w:tab/>
      </w:r>
    </w:p>
    <w:p w:rsidR="00000000" w:rsidRDefault="0088687F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ab/>
      </w:r>
      <w:r>
        <w:rPr>
          <w:rFonts w:ascii="华文仿宋" w:eastAsia="华文仿宋" w:hAnsi="华文仿宋"/>
          <w:sz w:val="28"/>
          <w:szCs w:val="28"/>
        </w:rPr>
        <w:tab/>
      </w:r>
      <w:r>
        <w:rPr>
          <w:rFonts w:ascii="华文仿宋" w:eastAsia="华文仿宋" w:hAnsi="华文仿宋"/>
          <w:sz w:val="28"/>
          <w:szCs w:val="28"/>
        </w:rPr>
        <w:tab/>
      </w:r>
      <w:r>
        <w:rPr>
          <w:rFonts w:ascii="华文仿宋" w:eastAsia="华文仿宋" w:hAnsi="华文仿宋"/>
          <w:sz w:val="28"/>
          <w:szCs w:val="28"/>
        </w:rPr>
        <w:tab/>
      </w:r>
      <w:r>
        <w:rPr>
          <w:rFonts w:ascii="华文仿宋" w:eastAsia="华文仿宋" w:hAnsi="华文仿宋"/>
          <w:sz w:val="28"/>
          <w:szCs w:val="28"/>
        </w:rPr>
        <w:t xml:space="preserve">   </w:t>
      </w:r>
      <w:r>
        <w:rPr>
          <w:rFonts w:ascii="华文仿宋" w:eastAsia="华文仿宋" w:hAnsi="华文仿宋" w:hint="eastAsia"/>
          <w:sz w:val="28"/>
          <w:szCs w:val="28"/>
        </w:rPr>
        <w:t xml:space="preserve">                          </w:t>
      </w:r>
      <w:r>
        <w:rPr>
          <w:rFonts w:ascii="华文仿宋" w:eastAsia="华文仿宋" w:hAnsi="华文仿宋" w:hint="eastAsia"/>
          <w:sz w:val="28"/>
          <w:szCs w:val="28"/>
        </w:rPr>
        <w:t>年</w:t>
      </w:r>
      <w:r>
        <w:rPr>
          <w:rFonts w:ascii="华文仿宋" w:eastAsia="华文仿宋" w:hAnsi="华文仿宋"/>
          <w:sz w:val="28"/>
          <w:szCs w:val="28"/>
        </w:rPr>
        <w:t xml:space="preserve">   </w:t>
      </w:r>
      <w:r>
        <w:rPr>
          <w:rFonts w:ascii="华文仿宋" w:eastAsia="华文仿宋" w:hAnsi="华文仿宋" w:hint="eastAsia"/>
          <w:sz w:val="28"/>
          <w:szCs w:val="28"/>
        </w:rPr>
        <w:t>月</w:t>
      </w:r>
      <w:r>
        <w:rPr>
          <w:rFonts w:ascii="华文仿宋" w:eastAsia="华文仿宋" w:hAnsi="华文仿宋"/>
          <w:sz w:val="28"/>
          <w:szCs w:val="28"/>
        </w:rPr>
        <w:t xml:space="preserve">   </w:t>
      </w:r>
      <w:r>
        <w:rPr>
          <w:rFonts w:ascii="华文仿宋" w:eastAsia="华文仿宋" w:hAnsi="华文仿宋" w:hint="eastAsia"/>
          <w:sz w:val="28"/>
          <w:szCs w:val="28"/>
        </w:rPr>
        <w:t>日</w:t>
      </w:r>
    </w:p>
    <w:p w:rsidR="00000000" w:rsidRDefault="0088687F">
      <w:pPr>
        <w:tabs>
          <w:tab w:val="left" w:pos="653"/>
        </w:tabs>
        <w:jc w:val="left"/>
        <w:rPr>
          <w:rFonts w:ascii="仿宋" w:eastAsia="仿宋" w:hAnsi="仿宋" w:cs="仿宋"/>
          <w:sz w:val="32"/>
          <w:szCs w:val="32"/>
        </w:rPr>
      </w:pPr>
    </w:p>
    <w:p w:rsidR="0088687F" w:rsidRDefault="0088687F"/>
    <w:sectPr w:rsidR="0088687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QyYTY0MDVjZmVlODMxMzk5ODNkN2UwM2RhYjc0NDcifQ=="/>
  </w:docVars>
  <w:rsids>
    <w:rsidRoot w:val="4D755FB5"/>
    <w:rsid w:val="0088687F"/>
    <w:rsid w:val="00C969FD"/>
    <w:rsid w:val="0CCE4C03"/>
    <w:rsid w:val="386656DB"/>
    <w:rsid w:val="4D75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690</Characters>
  <Application>Microsoft Office Word</Application>
  <DocSecurity>0</DocSecurity>
  <Lines>34</Lines>
  <Paragraphs>19</Paragraphs>
  <ScaleCrop>false</ScaleCrop>
  <Company>微软中国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石头</dc:creator>
  <cp:keywords/>
  <cp:lastModifiedBy>未定义</cp:lastModifiedBy>
  <cp:revision>1</cp:revision>
  <dcterms:created xsi:type="dcterms:W3CDTF">2022-09-23T08:01:00Z</dcterms:created>
  <dcterms:modified xsi:type="dcterms:W3CDTF">2022-09-23T08:01:00Z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7B4E0C873AB649739107809018F1E9CF</vt:lpwstr>
  </property>
</Properties>
</file>