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B4B8C">
      <w:pPr>
        <w:spacing w:line="500" w:lineRule="exact"/>
        <w:jc w:val="left"/>
        <w:rPr>
          <w:rFonts w:ascii="黑体" w:hAnsi="黑体" w:eastAsia="黑体"/>
          <w:sz w:val="32"/>
          <w:szCs w:val="30"/>
        </w:rPr>
      </w:pPr>
      <w:bookmarkStart w:id="2" w:name="_GoBack"/>
      <w:bookmarkEnd w:id="2"/>
      <w:bookmarkStart w:id="0" w:name="_Hlk112146595"/>
      <w:r>
        <w:rPr>
          <w:rFonts w:hint="eastAsia" w:ascii="黑体" w:hAnsi="黑体" w:eastAsia="黑体"/>
          <w:sz w:val="32"/>
          <w:szCs w:val="30"/>
        </w:rPr>
        <w:t>附件2：</w:t>
      </w:r>
    </w:p>
    <w:p w14:paraId="414B57B8">
      <w:pPr>
        <w:spacing w:line="500" w:lineRule="exact"/>
        <w:jc w:val="left"/>
        <w:rPr>
          <w:rFonts w:ascii="黑体" w:hAnsi="黑体" w:eastAsia="黑体"/>
          <w:sz w:val="32"/>
          <w:szCs w:val="30"/>
        </w:rPr>
      </w:pPr>
    </w:p>
    <w:p w14:paraId="0D6D1362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东北大学202</w:t>
      </w:r>
      <w:r>
        <w:rPr>
          <w:rFonts w:ascii="Times New Roman" w:hAnsi="Times New Roman" w:eastAsia="方正小标宋简体" w:cs="Times New Roman"/>
          <w:sz w:val="44"/>
          <w:szCs w:val="44"/>
        </w:rPr>
        <w:t>4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—2</w:t>
      </w:r>
      <w:r>
        <w:rPr>
          <w:rFonts w:ascii="Times New Roman" w:hAnsi="Times New Roman" w:eastAsia="方正小标宋简体" w:cs="Times New Roman"/>
          <w:sz w:val="44"/>
          <w:szCs w:val="44"/>
        </w:rPr>
        <w:t>025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年度</w:t>
      </w:r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网络教育优秀作品推选展示活动优秀作品获奖名单</w:t>
      </w:r>
    </w:p>
    <w:p w14:paraId="201658CD">
      <w:pPr>
        <w:spacing w:line="560" w:lineRule="exact"/>
        <w:jc w:val="center"/>
        <w:rPr>
          <w:rFonts w:ascii="方正小标宋简体" w:hAnsi="华文中宋" w:eastAsia="方正小标宋简体"/>
          <w:sz w:val="36"/>
          <w:szCs w:val="30"/>
        </w:rPr>
      </w:pPr>
    </w:p>
    <w:p w14:paraId="31DA4130">
      <w:pPr>
        <w:spacing w:line="400" w:lineRule="exact"/>
        <w:rPr>
          <w:rFonts w:ascii="黑体" w:hAnsi="黑体" w:eastAsia="黑体"/>
          <w:sz w:val="28"/>
        </w:rPr>
      </w:pPr>
    </w:p>
    <w:tbl>
      <w:tblPr>
        <w:tblStyle w:val="5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531"/>
        <w:gridCol w:w="1276"/>
        <w:gridCol w:w="1314"/>
        <w:gridCol w:w="1340"/>
      </w:tblGrid>
      <w:tr w14:paraId="7E40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8F7C0DB">
            <w:pPr>
              <w:jc w:val="center"/>
              <w:rPr>
                <w:rFonts w:ascii="黑体" w:hAnsi="黑体" w:eastAsia="黑体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szCs w:val="21"/>
                <w:lang w:bidi="ar"/>
              </w:rPr>
              <w:t>序号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9881B59">
            <w:pPr>
              <w:jc w:val="center"/>
              <w:rPr>
                <w:rFonts w:ascii="黑体" w:hAnsi="黑体" w:eastAsia="黑体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szCs w:val="21"/>
                <w:lang w:bidi="ar"/>
              </w:rPr>
              <w:t>作品名称</w:t>
            </w:r>
          </w:p>
        </w:tc>
        <w:tc>
          <w:tcPr>
            <w:tcW w:w="1276" w:type="dxa"/>
            <w:vAlign w:val="center"/>
          </w:tcPr>
          <w:p w14:paraId="4E8920C9">
            <w:pPr>
              <w:jc w:val="center"/>
              <w:rPr>
                <w:rFonts w:ascii="黑体" w:hAnsi="黑体" w:eastAsia="黑体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szCs w:val="21"/>
                <w:lang w:bidi="ar"/>
              </w:rPr>
              <w:t>作者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7526FD4">
            <w:pPr>
              <w:jc w:val="center"/>
              <w:rPr>
                <w:rFonts w:ascii="黑体" w:hAnsi="黑体" w:eastAsia="黑体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szCs w:val="21"/>
                <w:lang w:bidi="ar"/>
              </w:rPr>
              <w:t>参赛类别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CAB05C3">
            <w:pPr>
              <w:jc w:val="center"/>
              <w:rPr>
                <w:rFonts w:ascii="黑体" w:hAnsi="黑体" w:eastAsia="黑体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szCs w:val="21"/>
                <w:lang w:bidi="ar"/>
              </w:rPr>
              <w:t>获奖情况</w:t>
            </w:r>
          </w:p>
        </w:tc>
      </w:tr>
      <w:tr w14:paraId="01B8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FCF3A85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1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658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AI 赋能物理实验，思政育人润物无声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DD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席秋颖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王　旗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AD904C6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“AI+思政”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AF34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一等奖</w:t>
            </w:r>
          </w:p>
        </w:tc>
      </w:tr>
      <w:tr w14:paraId="2420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C38F237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2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852F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方肇伦：“只管好好做研究，成果自然也就出来了”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B88A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朱泓宇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李春梅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张佳钰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EBD945E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“AI+思政”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2405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一等奖</w:t>
            </w:r>
          </w:p>
        </w:tc>
      </w:tr>
      <w:tr w14:paraId="42FE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0C02C8E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3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E035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邱竹贤：“要有高温熔盐的烈度，也要有结晶提纯的耐心”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FD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贺　翔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刘颖慧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9DEC983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“AI+思政”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2F309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一等奖</w:t>
            </w:r>
          </w:p>
        </w:tc>
      </w:tr>
      <w:tr w14:paraId="5ECE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B8A2CE3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4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71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跟着AI一起，看那些东北大学的旧时光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FD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陈锡雄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户峰旗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370AFC7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“AI+思政”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DD88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二等奖</w:t>
            </w:r>
          </w:p>
        </w:tc>
      </w:tr>
      <w:tr w14:paraId="6254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2377689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5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A91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萌！一键变身毛绒玩具！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341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陈锡雄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刘宇豪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720D2BF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“AI+思政”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C5A0B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二等奖</w:t>
            </w:r>
          </w:p>
        </w:tc>
      </w:tr>
      <w:tr w14:paraId="4E2A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19E950D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6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C2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告诉世界我值得！——悦纳自我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511A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乔　琳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AF492A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微课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FC6A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一等奖</w:t>
            </w:r>
          </w:p>
        </w:tc>
      </w:tr>
      <w:tr w14:paraId="754C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3E0D931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7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23F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“柠檬精”的酸甜之旅 ——嫉妒的认识与调适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C7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吴　爽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武　琳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曲慧东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A37CF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微课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8688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二等奖</w:t>
            </w:r>
          </w:p>
        </w:tc>
      </w:tr>
      <w:tr w14:paraId="7440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A7F4C9C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8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111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梁馆里的思政课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483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刘诚悦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马静涛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陈　颖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6A379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微课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3874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二等奖</w:t>
            </w:r>
          </w:p>
        </w:tc>
      </w:tr>
      <w:tr w14:paraId="0622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070D56E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9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9B7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力学中的“初心”与“使命”——从力学原理看新时代科研人的责任担当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544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张英杰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徐香新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张　健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王永桢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8BF6B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微课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DFE95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二等奖</w:t>
            </w:r>
          </w:p>
        </w:tc>
      </w:tr>
      <w:tr w14:paraId="3E03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57B92E7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10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8CE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“浸润式”心理育人：东北大学构建“线上+线下”心理健康教育立体宣传新矩阵的案例与探索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9F96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武　琳</w:t>
            </w:r>
          </w:p>
          <w:p w14:paraId="30A24C4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乔　琳</w:t>
            </w:r>
          </w:p>
          <w:p w14:paraId="5AAD094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方婧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譞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35D79A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优秀工作</w:t>
            </w:r>
          </w:p>
          <w:p w14:paraId="4B9BAF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案例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C2640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二等奖</w:t>
            </w:r>
          </w:p>
        </w:tc>
      </w:tr>
      <w:tr w14:paraId="5224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  <w:jc w:val="center"/>
        </w:trPr>
        <w:tc>
          <w:tcPr>
            <w:tcW w:w="7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257DE88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11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A7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科研报国说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6DE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岳登晓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宋祖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玥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李凯璐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5C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优秀工作</w:t>
            </w:r>
          </w:p>
          <w:p w14:paraId="3BF1D2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案例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43F83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二等奖</w:t>
            </w:r>
          </w:p>
        </w:tc>
      </w:tr>
      <w:tr w14:paraId="34BC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0DB7CE7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12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FE3B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智启未来：高校网络育人创新实践与成效探索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D8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迟剑宁</w:t>
            </w:r>
          </w:p>
          <w:p w14:paraId="2CE6C87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李则蓝</w:t>
            </w:r>
          </w:p>
          <w:p w14:paraId="027C51C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王思齐</w:t>
            </w:r>
          </w:p>
        </w:tc>
        <w:tc>
          <w:tcPr>
            <w:tcW w:w="13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12ED5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优秀工作</w:t>
            </w:r>
          </w:p>
          <w:p w14:paraId="32EA187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案例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C4215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三等奖</w:t>
            </w:r>
          </w:p>
        </w:tc>
      </w:tr>
      <w:tr w14:paraId="6A32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9213154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13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94C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“E言E语辅导员工作室”：数智赋能下的高校网络思政育人新范式探索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9B9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王一竹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A56C95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优秀工作</w:t>
            </w:r>
          </w:p>
          <w:p w14:paraId="5F17EE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案例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49F0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三等奖</w:t>
            </w:r>
          </w:p>
        </w:tc>
      </w:tr>
      <w:tr w14:paraId="7CAF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D649614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14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D3881D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南湖晚风&amp;浑南星语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E46EA0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岳登晓</w:t>
            </w:r>
          </w:p>
          <w:p w14:paraId="4EC0418E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宋祖</w:t>
            </w:r>
            <w:r>
              <w:rPr>
                <w:rFonts w:hint="eastAsia" w:ascii="微软雅黑" w:hAnsi="微软雅黑" w:eastAsia="微软雅黑" w:cs="微软雅黑"/>
                <w:iCs/>
                <w:szCs w:val="21"/>
              </w:rPr>
              <w:t>玥</w:t>
            </w:r>
            <w:r>
              <w:rPr>
                <w:rFonts w:hint="eastAsia" w:ascii="仿宋_GB2312" w:eastAsia="仿宋_GB2312"/>
                <w:i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iCs/>
                <w:szCs w:val="21"/>
              </w:rPr>
              <w:t>李凯璐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AC6D4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优秀工作</w:t>
            </w:r>
          </w:p>
          <w:p w14:paraId="6C7B88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案例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DEA3E">
            <w:pPr>
              <w:jc w:val="center"/>
              <w:rPr>
                <w:rFonts w:ascii="仿宋_GB2312" w:hAnsi="微软雅黑" w:eastAsia="仿宋_GB2312"/>
                <w:iCs/>
                <w:szCs w:val="21"/>
              </w:rPr>
            </w:pPr>
            <w:r>
              <w:rPr>
                <w:rFonts w:hint="eastAsia" w:ascii="仿宋_GB2312" w:hAnsi="微软雅黑" w:eastAsia="仿宋_GB2312"/>
                <w:iCs/>
                <w:szCs w:val="21"/>
              </w:rPr>
              <w:t>三等奖</w:t>
            </w:r>
          </w:p>
        </w:tc>
      </w:tr>
      <w:tr w14:paraId="0601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3E4ABFE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15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AA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“躺不平、卷不赢”怎么办？——写给在时代夹缝里寻找坐标的大学生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493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何瑞擎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C317B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网络文章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6974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二等奖</w:t>
            </w:r>
          </w:p>
        </w:tc>
      </w:tr>
      <w:tr w14:paraId="1EE1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050497C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16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4F9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做一名“校园好网民”：在信息洪流中守住理性与温度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241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　天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D65C6F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网络文章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80E89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三等奖</w:t>
            </w:r>
          </w:p>
        </w:tc>
      </w:tr>
      <w:tr w14:paraId="3248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0B1794E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17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7A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以师之眼，伴你绘就大学价值画卷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CEC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刘静宜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264919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网络文章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06BC2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三等奖</w:t>
            </w:r>
          </w:p>
        </w:tc>
      </w:tr>
      <w:tr w14:paraId="7675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9DD5C94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18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F4AF7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“争做校园好网民，汇聚网络正能量”倡议书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E0039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王晓宇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C07D0B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网络文章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DCEF">
            <w:pPr>
              <w:jc w:val="center"/>
              <w:rPr>
                <w:rFonts w:ascii="仿宋_GB2312" w:hAnsi="微软雅黑" w:eastAsia="仿宋_GB2312"/>
                <w:iCs/>
                <w:szCs w:val="21"/>
              </w:rPr>
            </w:pPr>
            <w:r>
              <w:rPr>
                <w:rFonts w:hint="eastAsia" w:ascii="仿宋_GB2312" w:hAnsi="微软雅黑" w:eastAsia="仿宋_GB2312"/>
                <w:iCs/>
                <w:szCs w:val="21"/>
              </w:rPr>
              <w:t>三等奖</w:t>
            </w:r>
          </w:p>
        </w:tc>
      </w:tr>
      <w:tr w14:paraId="4E6A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1CF7062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19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E207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课程思政视域下职业道德融入专业课程体系研究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C8595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逄　锐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65BD8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网络文章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475AF">
            <w:pPr>
              <w:jc w:val="center"/>
              <w:rPr>
                <w:rFonts w:ascii="仿宋_GB2312" w:hAnsi="微软雅黑" w:eastAsia="仿宋_GB2312"/>
                <w:iCs/>
                <w:szCs w:val="21"/>
              </w:rPr>
            </w:pPr>
            <w:r>
              <w:rPr>
                <w:rFonts w:hint="eastAsia" w:ascii="仿宋_GB2312" w:hAnsi="微软雅黑" w:eastAsia="仿宋_GB2312"/>
                <w:iCs/>
                <w:szCs w:val="21"/>
              </w:rPr>
              <w:t>三等奖</w:t>
            </w:r>
          </w:p>
        </w:tc>
      </w:tr>
      <w:tr w14:paraId="5C72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DB25AF3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20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FCC6DFF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李华天：在0与1的旷野上 求证科教报国最优解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70F1A67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梁　媛</w:t>
            </w:r>
          </w:p>
          <w:p w14:paraId="28EFC599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柳懿函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D60771B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1245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一等奖</w:t>
            </w:r>
          </w:p>
        </w:tc>
      </w:tr>
      <w:tr w14:paraId="67AF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40775A7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21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9D59D40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杨自厚：一位系统工程拓荒者的精神原野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7BFC566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杨　越</w:t>
            </w:r>
          </w:p>
          <w:p w14:paraId="4CE71873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刘鹏霖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F5E9AF7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D67F9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一等奖</w:t>
            </w:r>
          </w:p>
        </w:tc>
      </w:tr>
      <w:tr w14:paraId="3368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5857043">
            <w:pPr>
              <w:jc w:val="center"/>
              <w:rPr>
                <w:rFonts w:hint="eastAsia"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22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A0A57FA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2023年图书馆服务数据报告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3E2ECF6">
            <w:pPr>
              <w:jc w:val="center"/>
              <w:rPr>
                <w:rFonts w:hint="eastAsia"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汪　鹤</w:t>
            </w:r>
            <w:r>
              <w:rPr>
                <w:rFonts w:hint="eastAsia" w:ascii="仿宋_GB2312" w:eastAsia="仿宋_GB2312"/>
                <w:i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iCs/>
                <w:szCs w:val="21"/>
              </w:rPr>
              <w:t>李　杨</w:t>
            </w:r>
            <w:r>
              <w:rPr>
                <w:rFonts w:hint="eastAsia" w:ascii="仿宋_GB2312" w:eastAsia="仿宋_GB2312"/>
                <w:i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iCs/>
                <w:szCs w:val="21"/>
              </w:rPr>
              <w:t>石磊</w:t>
            </w:r>
            <w:r>
              <w:rPr>
                <w:rFonts w:hint="eastAsia" w:ascii="仿宋_GB2312" w:eastAsia="仿宋_GB2312"/>
                <w:i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iCs/>
                <w:szCs w:val="21"/>
              </w:rPr>
              <w:t>李天月</w:t>
            </w:r>
            <w:r>
              <w:rPr>
                <w:rFonts w:hint="eastAsia" w:ascii="仿宋_GB2312" w:eastAsia="仿宋_GB2312"/>
                <w:i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iCs/>
                <w:szCs w:val="21"/>
              </w:rPr>
              <w:t>汤亚南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8F37360">
            <w:pPr>
              <w:rPr>
                <w:rFonts w:hint="eastAsia"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0C10">
            <w:pPr>
              <w:jc w:val="center"/>
              <w:rPr>
                <w:rFonts w:hint="eastAsia"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一等奖</w:t>
            </w:r>
          </w:p>
        </w:tc>
      </w:tr>
      <w:tr w14:paraId="30C4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FB8D6CD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23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80A927F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张嗣瀛：“我必须要按期回国，我的祖国需要我”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8D3336F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姚艾君</w:t>
            </w:r>
          </w:p>
          <w:p w14:paraId="2EA71FE7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井元伟</w:t>
            </w:r>
          </w:p>
          <w:p w14:paraId="46083ADB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刘颖慧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F9B563C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ECE3E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一等奖</w:t>
            </w:r>
          </w:p>
        </w:tc>
      </w:tr>
      <w:tr w14:paraId="10B0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5A25F03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24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65FA435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郝士明：潜心育“材”，妙笔传“料”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EA28A29">
            <w:pPr>
              <w:jc w:val="center"/>
              <w:rPr>
                <w:rFonts w:hint="eastAsia"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李洪晓</w:t>
            </w:r>
          </w:p>
          <w:p w14:paraId="7D311BD3">
            <w:pPr>
              <w:jc w:val="center"/>
              <w:rPr>
                <w:rFonts w:hint="eastAsia"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黄晓颖</w:t>
            </w:r>
          </w:p>
          <w:p w14:paraId="3243C24C">
            <w:pPr>
              <w:jc w:val="center"/>
              <w:rPr>
                <w:rFonts w:hint="eastAsia"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郭美彤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830E344">
            <w:pPr>
              <w:rPr>
                <w:rFonts w:hint="eastAsia"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8BDA">
            <w:pPr>
              <w:jc w:val="center"/>
              <w:rPr>
                <w:rFonts w:hint="eastAsia"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二等奖</w:t>
            </w:r>
          </w:p>
        </w:tc>
      </w:tr>
      <w:tr w14:paraId="1ABC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8B23CDC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25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DB73565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娄成武：俯首甘做拓荒牛 烛照春秋育桃李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662CE42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张　雷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3E4F01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A67F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二等奖</w:t>
            </w:r>
          </w:p>
        </w:tc>
      </w:tr>
      <w:tr w14:paraId="5130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CC327A9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26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D7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难说再见 东北大学欢迎你们随时回家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439F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王冲及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FDE4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BC647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二等奖</w:t>
            </w:r>
          </w:p>
        </w:tc>
      </w:tr>
      <w:tr w14:paraId="06D7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exact"/>
          <w:jc w:val="center"/>
        </w:trPr>
        <w:tc>
          <w:tcPr>
            <w:tcW w:w="7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38033E2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27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E7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徐小荷：一颗为祖国耕耘于矿石之下的星辰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030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朱泓宇</w:t>
            </w:r>
          </w:p>
          <w:p w14:paraId="34ED58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赵艺彤</w:t>
            </w:r>
          </w:p>
          <w:p w14:paraId="23168C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谭义凡</w:t>
            </w:r>
          </w:p>
          <w:p w14:paraId="19C1CD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刘婉婷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737D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F3BB8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二等奖</w:t>
            </w:r>
          </w:p>
        </w:tc>
      </w:tr>
      <w:tr w14:paraId="00D1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8CD4F45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bookmarkStart w:id="1" w:name="_Hlk217027345"/>
            <w:r>
              <w:rPr>
                <w:rFonts w:hint="eastAsia" w:ascii="仿宋_GB2312" w:eastAsia="仿宋_GB2312"/>
                <w:szCs w:val="21"/>
                <w:lang w:bidi="ar"/>
              </w:rPr>
              <w:t>28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A10CD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郎世俊：工业自动化的理论播种者与实践引路人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8E30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杨　岑</w:t>
            </w:r>
          </w:p>
        </w:tc>
        <w:tc>
          <w:tcPr>
            <w:tcW w:w="13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D1D8492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CF5DA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二等奖</w:t>
            </w:r>
          </w:p>
        </w:tc>
      </w:tr>
      <w:bookmarkEnd w:id="1"/>
      <w:tr w14:paraId="06B7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6EB73C5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29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09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寒冬中，他们在滑冰场默默付出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958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陶则妍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陈锡雄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F3DE128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F0ED">
            <w:pPr>
              <w:ind w:firstLine="210" w:firstLineChars="1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 w14:paraId="69F3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FFE28EC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30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54A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思政引领打造校园体育赛事品牌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以体育人弘扬中华传统体育精神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5A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陈　昊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853DA2C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0B85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三等奖</w:t>
            </w:r>
          </w:p>
        </w:tc>
      </w:tr>
      <w:tr w14:paraId="085D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56D42B0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31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7F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岛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A04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岳登晓</w:t>
            </w:r>
          </w:p>
          <w:p w14:paraId="1FD60D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毕梦珂</w:t>
            </w:r>
          </w:p>
          <w:p w14:paraId="640AF5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王璐璐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王子妍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40F9079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A5A8A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三等奖</w:t>
            </w:r>
          </w:p>
        </w:tc>
      </w:tr>
      <w:tr w14:paraId="0704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3C74ECA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32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E4C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涅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槃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ED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裴攀科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057783D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1B34">
            <w:pPr>
              <w:jc w:val="center"/>
              <w:rPr>
                <w:rFonts w:ascii="仿宋_GB2312" w:hAnsi="微软雅黑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</w:rPr>
              <w:t>三等奖</w:t>
            </w:r>
          </w:p>
        </w:tc>
      </w:tr>
      <w:tr w14:paraId="73BD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E1E70DC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33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96489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沈阳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445A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段　宁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CD8F85A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44CAE">
            <w:pPr>
              <w:jc w:val="center"/>
              <w:rPr>
                <w:rFonts w:ascii="仿宋_GB2312" w:hAnsi="微软雅黑" w:eastAsia="仿宋_GB2312"/>
                <w:iCs/>
                <w:szCs w:val="21"/>
              </w:rPr>
            </w:pPr>
            <w:r>
              <w:rPr>
                <w:rFonts w:hint="eastAsia" w:ascii="仿宋_GB2312" w:hAnsi="微软雅黑" w:eastAsia="仿宋_GB2312"/>
                <w:iCs/>
                <w:szCs w:val="21"/>
              </w:rPr>
              <w:t>三等奖</w:t>
            </w:r>
          </w:p>
        </w:tc>
      </w:tr>
      <w:tr w14:paraId="3C34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1C3FE3D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ascii="仿宋_GB2312" w:eastAsia="仿宋_GB2312"/>
                <w:szCs w:val="21"/>
                <w:lang w:bidi="ar"/>
              </w:rPr>
              <w:t>34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C566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狠狠心动！Get东大学子的秋日氛围感穿搭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E756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岳登晓</w:t>
            </w:r>
            <w:r>
              <w:rPr>
                <w:rFonts w:hint="eastAsia" w:ascii="仿宋_GB2312" w:eastAsia="仿宋_GB2312"/>
                <w:i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iCs/>
                <w:szCs w:val="21"/>
              </w:rPr>
              <w:t>王翰扬</w:t>
            </w:r>
            <w:r>
              <w:rPr>
                <w:rFonts w:hint="eastAsia" w:ascii="仿宋_GB2312" w:eastAsia="仿宋_GB2312"/>
                <w:i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iCs/>
                <w:szCs w:val="21"/>
              </w:rPr>
              <w:t>李凯璐</w:t>
            </w:r>
            <w:r>
              <w:rPr>
                <w:rFonts w:hint="eastAsia" w:ascii="仿宋_GB2312" w:eastAsia="仿宋_GB2312"/>
                <w:i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iCs/>
                <w:szCs w:val="21"/>
              </w:rPr>
              <w:t>郝宇璇</w:t>
            </w:r>
            <w:r>
              <w:rPr>
                <w:rFonts w:hint="eastAsia" w:ascii="仿宋_GB2312" w:eastAsia="仿宋_GB2312"/>
                <w:i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iCs/>
                <w:szCs w:val="21"/>
              </w:rPr>
              <w:t>郭嘉莹</w:t>
            </w:r>
            <w:r>
              <w:rPr>
                <w:rFonts w:hint="eastAsia" w:ascii="仿宋_GB2312" w:eastAsia="仿宋_GB2312"/>
                <w:i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iCs/>
                <w:szCs w:val="21"/>
              </w:rPr>
              <w:t>饶柳溪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0760BD4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C6A9">
            <w:pPr>
              <w:jc w:val="center"/>
              <w:rPr>
                <w:rFonts w:ascii="仿宋_GB2312" w:hAnsi="微软雅黑" w:eastAsia="仿宋_GB2312"/>
                <w:iCs/>
                <w:szCs w:val="21"/>
              </w:rPr>
            </w:pPr>
            <w:r>
              <w:rPr>
                <w:rFonts w:hint="eastAsia" w:ascii="仿宋_GB2312" w:hAnsi="微软雅黑" w:eastAsia="仿宋_GB2312"/>
                <w:iCs/>
                <w:szCs w:val="21"/>
              </w:rPr>
              <w:t>三等奖</w:t>
            </w:r>
          </w:p>
        </w:tc>
      </w:tr>
      <w:tr w14:paraId="3F3CD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5976E5A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ascii="仿宋_GB2312" w:eastAsia="仿宋_GB2312"/>
                <w:szCs w:val="21"/>
                <w:lang w:bidi="ar"/>
              </w:rPr>
              <w:t>35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C234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研途缤纷，春日追花指南——沈阳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1229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岳登晓</w:t>
            </w:r>
            <w:r>
              <w:rPr>
                <w:rFonts w:hint="eastAsia" w:ascii="仿宋_GB2312" w:eastAsia="仿宋_GB2312"/>
                <w:i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iCs/>
                <w:szCs w:val="21"/>
              </w:rPr>
              <w:t>房泽猛</w:t>
            </w:r>
            <w:r>
              <w:rPr>
                <w:rFonts w:hint="eastAsia" w:ascii="仿宋_GB2312" w:eastAsia="仿宋_GB2312"/>
                <w:i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iCs/>
                <w:szCs w:val="21"/>
              </w:rPr>
              <w:t>张有诚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E5A1B85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F11F">
            <w:pPr>
              <w:jc w:val="center"/>
              <w:rPr>
                <w:rFonts w:ascii="仿宋_GB2312" w:hAnsi="微软雅黑" w:eastAsia="仿宋_GB2312"/>
                <w:iCs/>
                <w:szCs w:val="21"/>
              </w:rPr>
            </w:pPr>
            <w:r>
              <w:rPr>
                <w:rFonts w:hint="eastAsia" w:ascii="仿宋_GB2312" w:hAnsi="微软雅黑" w:eastAsia="仿宋_GB2312"/>
                <w:iCs/>
                <w:szCs w:val="21"/>
              </w:rPr>
              <w:t>三等奖</w:t>
            </w:r>
          </w:p>
        </w:tc>
      </w:tr>
      <w:tr w14:paraId="3945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02940CC">
            <w:pPr>
              <w:jc w:val="center"/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ascii="仿宋_GB2312" w:eastAsia="仿宋_GB2312"/>
                <w:szCs w:val="21"/>
                <w:lang w:bidi="ar"/>
              </w:rPr>
              <w:t>36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5C4CE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研途魔法，东大的冬，美出屏幕！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F960">
            <w:pPr>
              <w:jc w:val="center"/>
              <w:rPr>
                <w:rFonts w:ascii="仿宋_GB2312" w:eastAsia="仿宋_GB2312"/>
                <w:iCs/>
                <w:szCs w:val="21"/>
              </w:rPr>
            </w:pPr>
            <w:r>
              <w:rPr>
                <w:rFonts w:hint="eastAsia" w:ascii="仿宋_GB2312" w:eastAsia="仿宋_GB2312"/>
                <w:iCs/>
                <w:szCs w:val="21"/>
              </w:rPr>
              <w:t>岳登晓</w:t>
            </w:r>
            <w:r>
              <w:rPr>
                <w:rFonts w:hint="eastAsia" w:ascii="仿宋_GB2312" w:eastAsia="仿宋_GB2312"/>
                <w:i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iCs/>
                <w:szCs w:val="21"/>
              </w:rPr>
              <w:t>李凯璐</w:t>
            </w:r>
            <w:r>
              <w:rPr>
                <w:rFonts w:hint="eastAsia" w:ascii="仿宋_GB2312" w:eastAsia="仿宋_GB2312"/>
                <w:i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iCs/>
                <w:szCs w:val="21"/>
              </w:rPr>
              <w:t>孙　畅</w:t>
            </w:r>
            <w:r>
              <w:rPr>
                <w:rFonts w:hint="eastAsia" w:ascii="仿宋_GB2312" w:eastAsia="仿宋_GB2312"/>
                <w:i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iCs/>
                <w:szCs w:val="21"/>
              </w:rPr>
              <w:t>郝一潞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8778EFA">
            <w:pPr>
              <w:rPr>
                <w:rFonts w:ascii="仿宋_GB2312" w:eastAsia="仿宋_GB2312"/>
                <w:szCs w:val="21"/>
                <w:lang w:bidi="ar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新媒体作品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20443">
            <w:pPr>
              <w:jc w:val="center"/>
              <w:rPr>
                <w:rFonts w:ascii="仿宋_GB2312" w:hAnsi="微软雅黑" w:eastAsia="仿宋_GB2312"/>
                <w:iCs/>
                <w:szCs w:val="21"/>
              </w:rPr>
            </w:pPr>
            <w:r>
              <w:rPr>
                <w:rFonts w:hint="eastAsia" w:ascii="仿宋_GB2312" w:hAnsi="微软雅黑" w:eastAsia="仿宋_GB2312"/>
                <w:iCs/>
                <w:szCs w:val="21"/>
              </w:rPr>
              <w:t>三等奖</w:t>
            </w:r>
          </w:p>
        </w:tc>
      </w:tr>
    </w:tbl>
    <w:p w14:paraId="2046C77D">
      <w:pPr>
        <w:spacing w:line="400" w:lineRule="exact"/>
        <w:rPr>
          <w:rFonts w:ascii="黑体" w:hAnsi="黑体" w:eastAsia="黑体"/>
          <w:sz w:val="28"/>
        </w:rPr>
      </w:pPr>
    </w:p>
    <w:p w14:paraId="7F951F52">
      <w:pPr>
        <w:spacing w:line="400" w:lineRule="exact"/>
        <w:rPr>
          <w:rFonts w:ascii="黑体" w:hAnsi="黑体" w:eastAsia="黑体"/>
          <w:sz w:val="28"/>
        </w:rPr>
      </w:pPr>
    </w:p>
    <w:p w14:paraId="69D9C680">
      <w:pPr>
        <w:spacing w:line="400" w:lineRule="exact"/>
        <w:rPr>
          <w:rFonts w:ascii="仿宋_GB2312" w:eastAsia="仿宋_GB2312"/>
          <w:sz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A088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4D4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B4D4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31C33"/>
    <w:rsid w:val="00025A1C"/>
    <w:rsid w:val="000A2729"/>
    <w:rsid w:val="000D51E4"/>
    <w:rsid w:val="000F3604"/>
    <w:rsid w:val="000F372E"/>
    <w:rsid w:val="00103F67"/>
    <w:rsid w:val="00127D86"/>
    <w:rsid w:val="00152FB7"/>
    <w:rsid w:val="00160C22"/>
    <w:rsid w:val="001950F8"/>
    <w:rsid w:val="001C5FF5"/>
    <w:rsid w:val="001F42D0"/>
    <w:rsid w:val="002533E2"/>
    <w:rsid w:val="00280318"/>
    <w:rsid w:val="002835A0"/>
    <w:rsid w:val="00290670"/>
    <w:rsid w:val="002D3F5D"/>
    <w:rsid w:val="003A1BCB"/>
    <w:rsid w:val="00463B35"/>
    <w:rsid w:val="0047678A"/>
    <w:rsid w:val="00511B9F"/>
    <w:rsid w:val="00563C0B"/>
    <w:rsid w:val="005C19DB"/>
    <w:rsid w:val="005C7894"/>
    <w:rsid w:val="00686136"/>
    <w:rsid w:val="00692504"/>
    <w:rsid w:val="006B380D"/>
    <w:rsid w:val="006E6C11"/>
    <w:rsid w:val="007126D0"/>
    <w:rsid w:val="00714055"/>
    <w:rsid w:val="0072168D"/>
    <w:rsid w:val="00726644"/>
    <w:rsid w:val="0073239C"/>
    <w:rsid w:val="007362D4"/>
    <w:rsid w:val="00763886"/>
    <w:rsid w:val="007D299C"/>
    <w:rsid w:val="007D7012"/>
    <w:rsid w:val="00807281"/>
    <w:rsid w:val="00817D7C"/>
    <w:rsid w:val="00820938"/>
    <w:rsid w:val="00824A31"/>
    <w:rsid w:val="008646CE"/>
    <w:rsid w:val="00902354"/>
    <w:rsid w:val="00917FA9"/>
    <w:rsid w:val="009225FB"/>
    <w:rsid w:val="00951099"/>
    <w:rsid w:val="00971D26"/>
    <w:rsid w:val="009A43C8"/>
    <w:rsid w:val="00A52566"/>
    <w:rsid w:val="00AA1B6B"/>
    <w:rsid w:val="00AA1D39"/>
    <w:rsid w:val="00AB5E65"/>
    <w:rsid w:val="00AE779C"/>
    <w:rsid w:val="00B608A4"/>
    <w:rsid w:val="00C65382"/>
    <w:rsid w:val="00C7262C"/>
    <w:rsid w:val="00C72719"/>
    <w:rsid w:val="00CA2416"/>
    <w:rsid w:val="00CE6A7B"/>
    <w:rsid w:val="00D2733A"/>
    <w:rsid w:val="00DC29D3"/>
    <w:rsid w:val="00DE48C9"/>
    <w:rsid w:val="00E305E2"/>
    <w:rsid w:val="00E321A2"/>
    <w:rsid w:val="00E61396"/>
    <w:rsid w:val="00E94E17"/>
    <w:rsid w:val="00EB060F"/>
    <w:rsid w:val="00ED0E32"/>
    <w:rsid w:val="00F03820"/>
    <w:rsid w:val="00F31C33"/>
    <w:rsid w:val="00F64119"/>
    <w:rsid w:val="00F706C0"/>
    <w:rsid w:val="00FD37CC"/>
    <w:rsid w:val="0A1E4C66"/>
    <w:rsid w:val="77B5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467886"/>
      <w:u w:val="single"/>
    </w:rPr>
  </w:style>
  <w:style w:type="character" w:customStyle="1" w:styleId="8">
    <w:name w:val="页眉 字符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1237</Words>
  <Characters>1287</Characters>
  <Lines>11</Lines>
  <Paragraphs>3</Paragraphs>
  <TotalTime>148</TotalTime>
  <ScaleCrop>false</ScaleCrop>
  <LinksUpToDate>false</LinksUpToDate>
  <CharactersWithSpaces>1312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2024-01-13T02:21:00Z</dcterms:created>
  <dc:creator>赵春时</dc:creator>
  <cp:lastModifiedBy>刘宇豪</cp:lastModifiedBy>
  <dcterms:modified xsi:type="dcterms:W3CDTF">2025-12-19T02:00:55Z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DF7987EE6D484BA289C7430261467193_12</vt:lpwstr>
  </property>
  <property fmtid="{D5CDD505-2E9C-101B-9397-08002B2CF9AE}" pid="4" name="KSOTemplateDocerSaveRecord">
    <vt:lpwstr>eyJoZGlkIjoiNjk2ZWU1ODI4NmIxMzc5Y2ZhNDE3YWNiMmFmYjBjZGIiLCJ1c2VySWQiOiIzOTgxNTc1NDkifQ==</vt:lpwstr>
  </property>
</Properties>
</file>