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E7" w:rsidRDefault="00107CE7" w:rsidP="00107CE7">
      <w:pPr>
        <w:spacing w:line="520" w:lineRule="exact"/>
        <w:jc w:val="left"/>
        <w:rPr>
          <w:rFonts w:ascii="黑体" w:eastAsia="黑体" w:hAnsi="黑体" w:hint="eastAsia"/>
          <w:sz w:val="32"/>
          <w:szCs w:val="36"/>
        </w:rPr>
      </w:pPr>
      <w:r w:rsidRPr="00AD1C03">
        <w:rPr>
          <w:rFonts w:ascii="黑体" w:eastAsia="黑体" w:hAnsi="黑体" w:hint="eastAsia"/>
          <w:sz w:val="32"/>
          <w:szCs w:val="36"/>
        </w:rPr>
        <w:t>附件</w:t>
      </w:r>
      <w:r w:rsidR="00D91172" w:rsidRPr="00AD1C03">
        <w:rPr>
          <w:rFonts w:ascii="黑体" w:eastAsia="黑体" w:hAnsi="黑体"/>
          <w:sz w:val="32"/>
          <w:szCs w:val="36"/>
        </w:rPr>
        <w:t>3</w:t>
      </w:r>
    </w:p>
    <w:p w:rsidR="00F2185D" w:rsidRPr="00AD1C03" w:rsidRDefault="00F2185D" w:rsidP="00107CE7">
      <w:pPr>
        <w:spacing w:line="520" w:lineRule="exact"/>
        <w:jc w:val="left"/>
        <w:rPr>
          <w:rFonts w:ascii="黑体" w:eastAsia="黑体" w:hAnsi="黑体"/>
          <w:sz w:val="32"/>
          <w:szCs w:val="36"/>
        </w:rPr>
      </w:pPr>
    </w:p>
    <w:p w:rsidR="00107CE7" w:rsidRPr="00AD1C03" w:rsidRDefault="00E329DE" w:rsidP="00107CE7">
      <w:pPr>
        <w:spacing w:line="52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r w:rsidRPr="00AD1C03">
        <w:rPr>
          <w:rFonts w:ascii="方正小标宋简体" w:eastAsia="方正小标宋简体" w:hAnsi="黑体" w:hint="eastAsia"/>
          <w:sz w:val="44"/>
          <w:szCs w:val="44"/>
        </w:rPr>
        <w:t>第</w:t>
      </w:r>
      <w:r w:rsidR="00EA258C" w:rsidRPr="00AD1C03">
        <w:rPr>
          <w:rFonts w:ascii="方正小标宋简体" w:eastAsia="方正小标宋简体" w:hAnsi="黑体" w:hint="eastAsia"/>
          <w:sz w:val="44"/>
          <w:szCs w:val="44"/>
        </w:rPr>
        <w:t>四</w:t>
      </w:r>
      <w:r w:rsidR="00AD1C03" w:rsidRPr="00AD1C03">
        <w:rPr>
          <w:rFonts w:ascii="方正小标宋简体" w:eastAsia="方正小标宋简体" w:hAnsi="黑体" w:hint="eastAsia"/>
          <w:sz w:val="44"/>
          <w:szCs w:val="44"/>
        </w:rPr>
        <w:t>批课程思政</w:t>
      </w:r>
      <w:r w:rsidRPr="00AD1C03">
        <w:rPr>
          <w:rFonts w:ascii="方正小标宋简体" w:eastAsia="方正小标宋简体" w:hAnsi="黑体" w:hint="eastAsia"/>
          <w:sz w:val="44"/>
          <w:szCs w:val="44"/>
        </w:rPr>
        <w:t>示范课程申报表</w:t>
      </w:r>
    </w:p>
    <w:bookmarkEnd w:id="0"/>
    <w:p w:rsidR="00107CE7" w:rsidRPr="0031439A" w:rsidRDefault="0031439A" w:rsidP="00107CE7">
      <w:pPr>
        <w:jc w:val="left"/>
        <w:rPr>
          <w:rFonts w:ascii="楷体" w:eastAsia="楷体" w:hAnsi="楷体"/>
          <w:b/>
          <w:sz w:val="32"/>
          <w:szCs w:val="28"/>
        </w:rPr>
      </w:pPr>
      <w:r w:rsidRPr="0031439A">
        <w:rPr>
          <w:rFonts w:ascii="楷体" w:eastAsia="楷体" w:hAnsi="楷体" w:hint="eastAsia"/>
          <w:b/>
          <w:sz w:val="32"/>
          <w:szCs w:val="28"/>
        </w:rPr>
        <w:t>一、课程基本信息</w:t>
      </w:r>
      <w:r w:rsidR="00107CE7" w:rsidRPr="0031439A">
        <w:rPr>
          <w:rFonts w:ascii="楷体" w:eastAsia="楷体" w:hAnsi="楷体" w:hint="eastAsia"/>
          <w:b/>
          <w:sz w:val="32"/>
          <w:szCs w:val="28"/>
        </w:rPr>
        <w:t>：</w:t>
      </w:r>
    </w:p>
    <w:tbl>
      <w:tblPr>
        <w:tblStyle w:val="a3"/>
        <w:tblW w:w="8283" w:type="dxa"/>
        <w:tblInd w:w="115" w:type="dxa"/>
        <w:tblLook w:val="04A0"/>
      </w:tblPr>
      <w:tblGrid>
        <w:gridCol w:w="1978"/>
        <w:gridCol w:w="567"/>
        <w:gridCol w:w="1712"/>
        <w:gridCol w:w="1398"/>
        <w:gridCol w:w="2628"/>
      </w:tblGrid>
      <w:tr w:rsidR="00107CE7" w:rsidTr="000345B6">
        <w:tc>
          <w:tcPr>
            <w:tcW w:w="1978" w:type="dxa"/>
            <w:vAlign w:val="center"/>
          </w:tcPr>
          <w:p w:rsidR="00107CE7" w:rsidRPr="00B4728B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B4728B">
              <w:rPr>
                <w:rFonts w:ascii="楷体" w:eastAsia="楷体" w:hAnsi="楷体" w:hint="eastAsia"/>
                <w:sz w:val="28"/>
                <w:szCs w:val="28"/>
              </w:rPr>
              <w:t>课程名称</w:t>
            </w:r>
          </w:p>
        </w:tc>
        <w:tc>
          <w:tcPr>
            <w:tcW w:w="2279" w:type="dxa"/>
            <w:gridSpan w:val="2"/>
            <w:vAlign w:val="center"/>
          </w:tcPr>
          <w:p w:rsidR="00107CE7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107CE7" w:rsidRPr="001900F7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00F7">
              <w:rPr>
                <w:rFonts w:ascii="楷体" w:eastAsia="楷体" w:hAnsi="楷体" w:hint="eastAsia"/>
                <w:sz w:val="28"/>
                <w:szCs w:val="28"/>
              </w:rPr>
              <w:t>授课人数</w:t>
            </w:r>
          </w:p>
        </w:tc>
        <w:tc>
          <w:tcPr>
            <w:tcW w:w="2628" w:type="dxa"/>
            <w:vAlign w:val="center"/>
          </w:tcPr>
          <w:p w:rsidR="00107CE7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107CE7" w:rsidTr="000345B6">
        <w:tc>
          <w:tcPr>
            <w:tcW w:w="1978" w:type="dxa"/>
            <w:vAlign w:val="center"/>
          </w:tcPr>
          <w:p w:rsidR="00107CE7" w:rsidRPr="00B4728B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B4728B">
              <w:rPr>
                <w:rFonts w:ascii="楷体" w:eastAsia="楷体" w:hAnsi="楷体" w:hint="eastAsia"/>
                <w:sz w:val="28"/>
                <w:szCs w:val="28"/>
              </w:rPr>
              <w:t>授课对象</w:t>
            </w:r>
          </w:p>
        </w:tc>
        <w:tc>
          <w:tcPr>
            <w:tcW w:w="6305" w:type="dxa"/>
            <w:gridSpan w:val="4"/>
            <w:vAlign w:val="center"/>
          </w:tcPr>
          <w:p w:rsidR="00107CE7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□本科生   □硕士研究生   □博士研究生</w:t>
            </w:r>
          </w:p>
        </w:tc>
      </w:tr>
      <w:tr w:rsidR="00107CE7" w:rsidTr="000345B6">
        <w:tc>
          <w:tcPr>
            <w:tcW w:w="1978" w:type="dxa"/>
            <w:vAlign w:val="center"/>
          </w:tcPr>
          <w:p w:rsidR="00107CE7" w:rsidRPr="00B4728B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B4728B">
              <w:rPr>
                <w:rFonts w:ascii="楷体" w:eastAsia="楷体" w:hAnsi="楷体" w:hint="eastAsia"/>
                <w:sz w:val="28"/>
                <w:szCs w:val="28"/>
              </w:rPr>
              <w:t>授课班级</w:t>
            </w:r>
          </w:p>
        </w:tc>
        <w:tc>
          <w:tcPr>
            <w:tcW w:w="6305" w:type="dxa"/>
            <w:gridSpan w:val="4"/>
            <w:vAlign w:val="center"/>
          </w:tcPr>
          <w:p w:rsidR="00107CE7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107CE7" w:rsidTr="006C3E16">
        <w:tc>
          <w:tcPr>
            <w:tcW w:w="2545" w:type="dxa"/>
            <w:gridSpan w:val="2"/>
            <w:vAlign w:val="center"/>
          </w:tcPr>
          <w:p w:rsidR="00107CE7" w:rsidRPr="00B4728B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B4728B">
              <w:rPr>
                <w:rFonts w:ascii="楷体" w:eastAsia="楷体" w:hAnsi="楷体" w:hint="eastAsia"/>
                <w:sz w:val="28"/>
                <w:szCs w:val="28"/>
              </w:rPr>
              <w:t>授课专业/学科</w:t>
            </w:r>
          </w:p>
        </w:tc>
        <w:tc>
          <w:tcPr>
            <w:tcW w:w="5738" w:type="dxa"/>
            <w:gridSpan w:val="3"/>
            <w:vAlign w:val="center"/>
          </w:tcPr>
          <w:p w:rsidR="00107CE7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107CE7" w:rsidTr="000345B6">
        <w:tc>
          <w:tcPr>
            <w:tcW w:w="1978" w:type="dxa"/>
            <w:vAlign w:val="center"/>
          </w:tcPr>
          <w:p w:rsidR="00107CE7" w:rsidRPr="00B4728B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B4728B">
              <w:rPr>
                <w:rFonts w:ascii="楷体" w:eastAsia="楷体" w:hAnsi="楷体" w:hint="eastAsia"/>
                <w:sz w:val="28"/>
                <w:szCs w:val="28"/>
              </w:rPr>
              <w:t>课程</w:t>
            </w:r>
            <w:r w:rsidR="00D15BBA" w:rsidRPr="00B4728B">
              <w:rPr>
                <w:rFonts w:ascii="楷体" w:eastAsia="楷体" w:hAnsi="楷体" w:hint="eastAsia"/>
                <w:sz w:val="28"/>
                <w:szCs w:val="28"/>
              </w:rPr>
              <w:t>性质</w:t>
            </w:r>
          </w:p>
        </w:tc>
        <w:tc>
          <w:tcPr>
            <w:tcW w:w="6305" w:type="dxa"/>
            <w:gridSpan w:val="4"/>
            <w:vAlign w:val="center"/>
          </w:tcPr>
          <w:p w:rsidR="00107CE7" w:rsidRDefault="00107CE7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□必修课   □选修课</w:t>
            </w:r>
          </w:p>
          <w:p w:rsidR="00107CE7" w:rsidRDefault="00107CE7" w:rsidP="006C3E16">
            <w:pPr>
              <w:jc w:val="center"/>
              <w:rPr>
                <w:rFonts w:ascii="隶书" w:eastAsia="隶书" w:hAnsi="楷体"/>
                <w:sz w:val="28"/>
                <w:szCs w:val="28"/>
              </w:rPr>
            </w:pPr>
            <w:r>
              <w:rPr>
                <w:rFonts w:ascii="隶书" w:eastAsia="隶书" w:hAnsi="楷体" w:hint="eastAsia"/>
                <w:szCs w:val="28"/>
              </w:rPr>
              <w:t>（注：研究生的学位课对应必修课）</w:t>
            </w:r>
          </w:p>
        </w:tc>
      </w:tr>
      <w:tr w:rsidR="00107CE7" w:rsidTr="000345B6">
        <w:tc>
          <w:tcPr>
            <w:tcW w:w="1978" w:type="dxa"/>
            <w:vAlign w:val="center"/>
          </w:tcPr>
          <w:p w:rsidR="00107CE7" w:rsidRPr="00B4728B" w:rsidRDefault="00D15BBA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B4728B">
              <w:rPr>
                <w:rFonts w:ascii="楷体" w:eastAsia="楷体" w:hAnsi="楷体" w:hint="eastAsia"/>
                <w:sz w:val="28"/>
                <w:szCs w:val="28"/>
              </w:rPr>
              <w:t>课程类型</w:t>
            </w:r>
          </w:p>
        </w:tc>
        <w:tc>
          <w:tcPr>
            <w:tcW w:w="6305" w:type="dxa"/>
            <w:gridSpan w:val="4"/>
            <w:vAlign w:val="center"/>
          </w:tcPr>
          <w:p w:rsidR="00107CE7" w:rsidRDefault="00107CE7" w:rsidP="00D15BBA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□</w:t>
            </w:r>
            <w:r w:rsidR="00D15BBA">
              <w:rPr>
                <w:rFonts w:ascii="楷体" w:eastAsia="楷体" w:hAnsi="楷体" w:hint="eastAsia"/>
                <w:sz w:val="24"/>
                <w:szCs w:val="24"/>
              </w:rPr>
              <w:t>公共基础课程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□学科</w:t>
            </w:r>
            <w:r w:rsidR="00D15BBA">
              <w:rPr>
                <w:rFonts w:ascii="楷体" w:eastAsia="楷体" w:hAnsi="楷体" w:hint="eastAsia"/>
                <w:sz w:val="24"/>
                <w:szCs w:val="24"/>
              </w:rPr>
              <w:t>教育课程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类     □实践类</w:t>
            </w:r>
            <w:r w:rsidR="00D15BBA">
              <w:rPr>
                <w:rFonts w:ascii="楷体" w:eastAsia="楷体" w:hAnsi="楷体" w:hint="eastAsia"/>
                <w:sz w:val="24"/>
                <w:szCs w:val="24"/>
              </w:rPr>
              <w:t>课程</w:t>
            </w:r>
          </w:p>
        </w:tc>
      </w:tr>
      <w:tr w:rsidR="000345B6" w:rsidTr="00CC3DFF">
        <w:trPr>
          <w:trHeight w:val="738"/>
        </w:trPr>
        <w:tc>
          <w:tcPr>
            <w:tcW w:w="1978" w:type="dxa"/>
            <w:vAlign w:val="center"/>
          </w:tcPr>
          <w:p w:rsidR="000345B6" w:rsidRPr="00B4728B" w:rsidRDefault="000345B6" w:rsidP="000345B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B4728B">
              <w:rPr>
                <w:rFonts w:ascii="楷体" w:eastAsia="楷体" w:hAnsi="楷体" w:hint="eastAsia"/>
                <w:sz w:val="28"/>
                <w:szCs w:val="28"/>
              </w:rPr>
              <w:t>课程总学时数</w:t>
            </w:r>
          </w:p>
        </w:tc>
        <w:tc>
          <w:tcPr>
            <w:tcW w:w="6305" w:type="dxa"/>
            <w:gridSpan w:val="4"/>
            <w:vAlign w:val="center"/>
          </w:tcPr>
          <w:p w:rsidR="000345B6" w:rsidRDefault="000345B6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D15BBA" w:rsidTr="000345B6">
        <w:trPr>
          <w:trHeight w:val="623"/>
        </w:trPr>
        <w:tc>
          <w:tcPr>
            <w:tcW w:w="1978" w:type="dxa"/>
            <w:vMerge w:val="restart"/>
            <w:vAlign w:val="center"/>
          </w:tcPr>
          <w:p w:rsidR="00D15BBA" w:rsidRPr="00B4728B" w:rsidRDefault="00D15BBA" w:rsidP="006C3E16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B4728B">
              <w:rPr>
                <w:rFonts w:ascii="楷体" w:eastAsia="楷体" w:hAnsi="楷体" w:hint="eastAsia"/>
                <w:sz w:val="28"/>
                <w:szCs w:val="28"/>
              </w:rPr>
              <w:t>最近两期开课时间</w:t>
            </w:r>
          </w:p>
        </w:tc>
        <w:tc>
          <w:tcPr>
            <w:tcW w:w="6305" w:type="dxa"/>
            <w:gridSpan w:val="4"/>
            <w:vAlign w:val="bottom"/>
          </w:tcPr>
          <w:p w:rsidR="00D15BBA" w:rsidRPr="00D15BBA" w:rsidRDefault="00D15BBA" w:rsidP="00D15BBA">
            <w:pPr>
              <w:ind w:firstLineChars="300" w:firstLine="84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D15BBA">
              <w:rPr>
                <w:rFonts w:ascii="楷体" w:eastAsia="楷体" w:hAnsi="楷体" w:hint="eastAsia"/>
                <w:sz w:val="28"/>
                <w:szCs w:val="28"/>
              </w:rPr>
              <w:t xml:space="preserve">年 </w:t>
            </w:r>
            <w:r w:rsidRPr="00D15BBA"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 w:rsidRPr="00D15BBA">
              <w:rPr>
                <w:rFonts w:ascii="楷体" w:eastAsia="楷体" w:hAnsi="楷体" w:hint="eastAsia"/>
                <w:sz w:val="28"/>
                <w:szCs w:val="28"/>
              </w:rPr>
              <w:t xml:space="preserve">月 </w:t>
            </w:r>
            <w:r w:rsidRPr="00D15BBA"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 w:rsidRPr="00D15BBA">
              <w:rPr>
                <w:rFonts w:ascii="楷体" w:eastAsia="楷体" w:hAnsi="楷体" w:hint="eastAsia"/>
                <w:sz w:val="28"/>
                <w:szCs w:val="28"/>
              </w:rPr>
              <w:t>日——</w:t>
            </w:r>
            <w:r w:rsidRPr="00D15BBA">
              <w:rPr>
                <w:rFonts w:ascii="楷体" w:eastAsia="楷体" w:hAnsi="楷体"/>
                <w:sz w:val="28"/>
                <w:szCs w:val="28"/>
              </w:rPr>
              <w:t xml:space="preserve">     </w:t>
            </w:r>
            <w:r w:rsidRPr="00D15BBA">
              <w:rPr>
                <w:rFonts w:ascii="楷体" w:eastAsia="楷体" w:hAnsi="楷体" w:hint="eastAsia"/>
                <w:sz w:val="28"/>
                <w:szCs w:val="28"/>
              </w:rPr>
              <w:t xml:space="preserve">年 </w:t>
            </w:r>
            <w:r w:rsidRPr="00D15BBA"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 w:rsidRPr="00D15BBA">
              <w:rPr>
                <w:rFonts w:ascii="楷体" w:eastAsia="楷体" w:hAnsi="楷体" w:hint="eastAsia"/>
                <w:sz w:val="28"/>
                <w:szCs w:val="28"/>
              </w:rPr>
              <w:t xml:space="preserve">月 </w:t>
            </w:r>
            <w:r w:rsidRPr="00D15BBA"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 w:rsidRPr="00D15BBA">
              <w:rPr>
                <w:rFonts w:ascii="楷体" w:eastAsia="楷体" w:hAnsi="楷体" w:hint="eastAsia"/>
                <w:sz w:val="28"/>
                <w:szCs w:val="28"/>
              </w:rPr>
              <w:t>日</w:t>
            </w:r>
          </w:p>
        </w:tc>
      </w:tr>
      <w:tr w:rsidR="00D15BBA" w:rsidTr="000345B6">
        <w:trPr>
          <w:trHeight w:val="622"/>
        </w:trPr>
        <w:tc>
          <w:tcPr>
            <w:tcW w:w="1978" w:type="dxa"/>
            <w:vMerge/>
            <w:vAlign w:val="center"/>
          </w:tcPr>
          <w:p w:rsidR="00D15BBA" w:rsidRDefault="00D15BBA" w:rsidP="006C3E16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</w:p>
        </w:tc>
        <w:tc>
          <w:tcPr>
            <w:tcW w:w="6305" w:type="dxa"/>
            <w:gridSpan w:val="4"/>
            <w:vAlign w:val="bottom"/>
          </w:tcPr>
          <w:p w:rsidR="00D15BBA" w:rsidRPr="00D15BBA" w:rsidRDefault="00D15BBA" w:rsidP="00D15BBA">
            <w:pPr>
              <w:ind w:firstLineChars="300" w:firstLine="84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D15BBA">
              <w:rPr>
                <w:rFonts w:ascii="楷体" w:eastAsia="楷体" w:hAnsi="楷体" w:hint="eastAsia"/>
                <w:sz w:val="28"/>
                <w:szCs w:val="28"/>
              </w:rPr>
              <w:t xml:space="preserve">年 </w:t>
            </w:r>
            <w:r w:rsidRPr="00D15BBA"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 w:rsidRPr="00D15BBA">
              <w:rPr>
                <w:rFonts w:ascii="楷体" w:eastAsia="楷体" w:hAnsi="楷体" w:hint="eastAsia"/>
                <w:sz w:val="28"/>
                <w:szCs w:val="28"/>
              </w:rPr>
              <w:t xml:space="preserve">月 </w:t>
            </w:r>
            <w:r w:rsidRPr="00D15BBA"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 w:rsidRPr="00D15BBA">
              <w:rPr>
                <w:rFonts w:ascii="楷体" w:eastAsia="楷体" w:hAnsi="楷体" w:hint="eastAsia"/>
                <w:sz w:val="28"/>
                <w:szCs w:val="28"/>
              </w:rPr>
              <w:t>日——</w:t>
            </w:r>
            <w:r w:rsidRPr="00D15BBA">
              <w:rPr>
                <w:rFonts w:ascii="楷体" w:eastAsia="楷体" w:hAnsi="楷体"/>
                <w:sz w:val="28"/>
                <w:szCs w:val="28"/>
              </w:rPr>
              <w:t xml:space="preserve">     </w:t>
            </w:r>
            <w:r w:rsidRPr="00D15BBA">
              <w:rPr>
                <w:rFonts w:ascii="楷体" w:eastAsia="楷体" w:hAnsi="楷体" w:hint="eastAsia"/>
                <w:sz w:val="28"/>
                <w:szCs w:val="28"/>
              </w:rPr>
              <w:t xml:space="preserve">年 </w:t>
            </w:r>
            <w:r w:rsidRPr="00D15BBA"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 w:rsidRPr="00D15BBA">
              <w:rPr>
                <w:rFonts w:ascii="楷体" w:eastAsia="楷体" w:hAnsi="楷体" w:hint="eastAsia"/>
                <w:sz w:val="28"/>
                <w:szCs w:val="28"/>
              </w:rPr>
              <w:t xml:space="preserve">月 </w:t>
            </w:r>
            <w:r w:rsidRPr="00D15BBA"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 w:rsidRPr="00D15BBA">
              <w:rPr>
                <w:rFonts w:ascii="楷体" w:eastAsia="楷体" w:hAnsi="楷体" w:hint="eastAsia"/>
                <w:sz w:val="28"/>
                <w:szCs w:val="28"/>
              </w:rPr>
              <w:t>日</w:t>
            </w:r>
          </w:p>
        </w:tc>
      </w:tr>
    </w:tbl>
    <w:p w:rsidR="00D15BBA" w:rsidRPr="0031439A" w:rsidRDefault="00D15BBA" w:rsidP="0031439A">
      <w:pPr>
        <w:jc w:val="left"/>
      </w:pPr>
      <w:r w:rsidRPr="0031439A">
        <w:rPr>
          <w:rFonts w:ascii="楷体" w:eastAsia="楷体" w:hAnsi="楷体" w:hint="eastAsia"/>
          <w:b/>
          <w:sz w:val="32"/>
          <w:szCs w:val="28"/>
        </w:rPr>
        <w:t>二、授课教师（教学团队）基本情况</w:t>
      </w:r>
    </w:p>
    <w:tbl>
      <w:tblPr>
        <w:tblW w:w="8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D15BBA" w:rsidTr="005E40F0">
        <w:trPr>
          <w:trHeight w:val="140"/>
          <w:jc w:val="center"/>
        </w:trPr>
        <w:tc>
          <w:tcPr>
            <w:tcW w:w="8508" w:type="dxa"/>
            <w:gridSpan w:val="9"/>
          </w:tcPr>
          <w:p w:rsidR="00D15BBA" w:rsidRPr="00D15BBA" w:rsidRDefault="00D15BBA" w:rsidP="005E40F0">
            <w:pPr>
              <w:spacing w:line="340" w:lineRule="atLeast"/>
              <w:jc w:val="center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D15BBA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课程团队主要成员</w:t>
            </w:r>
          </w:p>
          <w:p w:rsidR="00D15BBA" w:rsidRPr="00575EDF" w:rsidRDefault="00D15BBA" w:rsidP="005E40F0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（序号</w:t>
            </w:r>
            <w:r w:rsidRPr="009938E7">
              <w:rPr>
                <w:rFonts w:ascii="楷体" w:eastAsia="楷体" w:hAnsi="楷体"/>
                <w:kern w:val="0"/>
                <w:sz w:val="24"/>
                <w:szCs w:val="24"/>
              </w:rPr>
              <w:t>1为课程负责人，课程负责人及团队其他主要成员总人数限</w:t>
            </w: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8</w:t>
            </w:r>
            <w:r w:rsidRPr="009938E7">
              <w:rPr>
                <w:rFonts w:ascii="楷体" w:eastAsia="楷体" w:hAnsi="楷体"/>
                <w:kern w:val="0"/>
                <w:sz w:val="24"/>
                <w:szCs w:val="24"/>
              </w:rPr>
              <w:t>人之内</w:t>
            </w: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）</w:t>
            </w:r>
          </w:p>
        </w:tc>
      </w:tr>
      <w:tr w:rsidR="00D15BBA" w:rsidTr="005E40F0">
        <w:trPr>
          <w:trHeight w:val="93"/>
          <w:jc w:val="center"/>
        </w:trPr>
        <w:tc>
          <w:tcPr>
            <w:tcW w:w="780" w:type="dxa"/>
            <w:vAlign w:val="center"/>
          </w:tcPr>
          <w:p w:rsidR="00D15BBA" w:rsidRPr="009938E7" w:rsidRDefault="00D15BBA" w:rsidP="005E40F0">
            <w:pPr>
              <w:snapToGrid w:val="0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:rsidR="00D15BBA" w:rsidRPr="009938E7" w:rsidRDefault="00D15BBA" w:rsidP="005E40F0">
            <w:pPr>
              <w:snapToGrid w:val="0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:rsidR="00D15BBA" w:rsidRPr="009938E7" w:rsidRDefault="00D15BBA" w:rsidP="005E40F0">
            <w:pPr>
              <w:snapToGrid w:val="0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院系/</w:t>
            </w:r>
          </w:p>
          <w:p w:rsidR="00D15BBA" w:rsidRPr="009938E7" w:rsidRDefault="00D15BBA" w:rsidP="005E40F0">
            <w:pPr>
              <w:snapToGrid w:val="0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D15BBA" w:rsidRPr="009938E7" w:rsidRDefault="00D15BBA" w:rsidP="005E40F0">
            <w:pPr>
              <w:snapToGrid w:val="0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出生</w:t>
            </w:r>
          </w:p>
          <w:p w:rsidR="00D15BBA" w:rsidRPr="009938E7" w:rsidRDefault="00D15BBA" w:rsidP="005E40F0">
            <w:pPr>
              <w:snapToGrid w:val="0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:rsidR="00D15BBA" w:rsidRPr="009938E7" w:rsidRDefault="00D15BBA" w:rsidP="005E40F0">
            <w:pPr>
              <w:snapToGrid w:val="0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:rsidR="00D15BBA" w:rsidRPr="009938E7" w:rsidRDefault="00D15BBA" w:rsidP="005E40F0">
            <w:pPr>
              <w:snapToGrid w:val="0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:rsidR="00D15BBA" w:rsidRPr="009938E7" w:rsidRDefault="00D15BBA" w:rsidP="005E40F0">
            <w:pPr>
              <w:snapToGrid w:val="0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:rsidR="00D15BBA" w:rsidRPr="009938E7" w:rsidRDefault="00D15BBA" w:rsidP="005E40F0">
            <w:pPr>
              <w:snapToGrid w:val="0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电子</w:t>
            </w:r>
          </w:p>
          <w:p w:rsidR="00D15BBA" w:rsidRPr="009938E7" w:rsidRDefault="00D15BBA" w:rsidP="005E40F0">
            <w:pPr>
              <w:snapToGrid w:val="0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:rsidR="00D15BBA" w:rsidRPr="009938E7" w:rsidRDefault="00D15BBA" w:rsidP="005E40F0">
            <w:pPr>
              <w:spacing w:line="340" w:lineRule="atLeas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D15BBA" w:rsidTr="005E40F0">
        <w:trPr>
          <w:trHeight w:val="90"/>
          <w:jc w:val="center"/>
        </w:trPr>
        <w:tc>
          <w:tcPr>
            <w:tcW w:w="780" w:type="dxa"/>
          </w:tcPr>
          <w:p w:rsidR="00D15BBA" w:rsidRPr="00575EDF" w:rsidRDefault="00D15BBA" w:rsidP="005E40F0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575EDF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50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15BBA" w:rsidTr="005E40F0">
        <w:trPr>
          <w:trHeight w:val="90"/>
          <w:jc w:val="center"/>
        </w:trPr>
        <w:tc>
          <w:tcPr>
            <w:tcW w:w="780" w:type="dxa"/>
          </w:tcPr>
          <w:p w:rsidR="00D15BBA" w:rsidRPr="00575EDF" w:rsidRDefault="00D15BBA" w:rsidP="005E40F0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575EDF"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750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15BBA" w:rsidTr="005E40F0">
        <w:trPr>
          <w:trHeight w:val="90"/>
          <w:jc w:val="center"/>
        </w:trPr>
        <w:tc>
          <w:tcPr>
            <w:tcW w:w="780" w:type="dxa"/>
          </w:tcPr>
          <w:p w:rsidR="00D15BBA" w:rsidRPr="00575EDF" w:rsidRDefault="00D15BBA" w:rsidP="005E40F0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575EDF"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750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15BBA" w:rsidTr="005E40F0">
        <w:trPr>
          <w:trHeight w:val="90"/>
          <w:jc w:val="center"/>
        </w:trPr>
        <w:tc>
          <w:tcPr>
            <w:tcW w:w="780" w:type="dxa"/>
          </w:tcPr>
          <w:p w:rsidR="00D15BBA" w:rsidRPr="00575EDF" w:rsidRDefault="00D15BBA" w:rsidP="005E40F0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575EDF"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750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15BBA" w:rsidTr="005E40F0">
        <w:trPr>
          <w:trHeight w:val="90"/>
          <w:jc w:val="center"/>
        </w:trPr>
        <w:tc>
          <w:tcPr>
            <w:tcW w:w="780" w:type="dxa"/>
          </w:tcPr>
          <w:p w:rsidR="00D15BBA" w:rsidRPr="00575EDF" w:rsidRDefault="00D15BBA" w:rsidP="005E40F0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575EDF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750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15BBA" w:rsidTr="005E40F0">
        <w:trPr>
          <w:trHeight w:val="90"/>
          <w:jc w:val="center"/>
        </w:trPr>
        <w:tc>
          <w:tcPr>
            <w:tcW w:w="780" w:type="dxa"/>
          </w:tcPr>
          <w:p w:rsidR="00D15BBA" w:rsidRPr="00575EDF" w:rsidRDefault="00D15BBA" w:rsidP="005E40F0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575EDF">
              <w:rPr>
                <w:rFonts w:eastAsia="仿宋_GB2312" w:hint="eastAsia"/>
                <w:kern w:val="0"/>
                <w:sz w:val="24"/>
              </w:rPr>
              <w:t>6</w:t>
            </w:r>
          </w:p>
        </w:tc>
        <w:tc>
          <w:tcPr>
            <w:tcW w:w="750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15BBA" w:rsidTr="005E40F0">
        <w:trPr>
          <w:trHeight w:val="90"/>
          <w:jc w:val="center"/>
        </w:trPr>
        <w:tc>
          <w:tcPr>
            <w:tcW w:w="780" w:type="dxa"/>
          </w:tcPr>
          <w:p w:rsidR="00D15BBA" w:rsidRPr="00575EDF" w:rsidRDefault="00D15BBA" w:rsidP="005E40F0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575EDF">
              <w:rPr>
                <w:rFonts w:eastAsia="仿宋_GB2312" w:hint="eastAsia"/>
                <w:kern w:val="0"/>
                <w:sz w:val="24"/>
              </w:rPr>
              <w:t>7</w:t>
            </w:r>
          </w:p>
        </w:tc>
        <w:tc>
          <w:tcPr>
            <w:tcW w:w="750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15BBA" w:rsidTr="005E40F0">
        <w:trPr>
          <w:trHeight w:val="90"/>
          <w:jc w:val="center"/>
        </w:trPr>
        <w:tc>
          <w:tcPr>
            <w:tcW w:w="780" w:type="dxa"/>
          </w:tcPr>
          <w:p w:rsidR="00D15BBA" w:rsidRPr="00575EDF" w:rsidRDefault="00D15BBA" w:rsidP="005E40F0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575EDF">
              <w:rPr>
                <w:rFonts w:eastAsia="仿宋_GB2312" w:hint="eastAsia"/>
                <w:kern w:val="0"/>
                <w:sz w:val="24"/>
              </w:rPr>
              <w:t>8</w:t>
            </w:r>
          </w:p>
        </w:tc>
        <w:tc>
          <w:tcPr>
            <w:tcW w:w="750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12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25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13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37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D15BBA" w:rsidRPr="00575EDF" w:rsidRDefault="00D15BBA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:rsidR="00D15BBA" w:rsidRPr="00D15BBA" w:rsidRDefault="00D15BBA" w:rsidP="00C9450C">
      <w:pPr>
        <w:jc w:val="left"/>
      </w:pPr>
    </w:p>
    <w:p w:rsidR="00B4728B" w:rsidRDefault="00B4728B" w:rsidP="00B4728B">
      <w:pPr>
        <w:rPr>
          <w:rFonts w:ascii="黑体" w:eastAsia="黑体" w:hAnsi="黑体"/>
          <w:sz w:val="24"/>
        </w:rPr>
      </w:pPr>
    </w:p>
    <w:p w:rsidR="005C7F4C" w:rsidRPr="00B4728B" w:rsidRDefault="00B4728B" w:rsidP="00B4728B">
      <w:pPr>
        <w:jc w:val="left"/>
        <w:rPr>
          <w:rFonts w:ascii="楷体" w:eastAsia="楷体" w:hAnsi="楷体"/>
          <w:b/>
          <w:sz w:val="32"/>
          <w:szCs w:val="28"/>
        </w:rPr>
      </w:pPr>
      <w:r w:rsidRPr="00B4728B">
        <w:rPr>
          <w:rFonts w:ascii="楷体" w:eastAsia="楷体" w:hAnsi="楷体" w:hint="eastAsia"/>
          <w:b/>
          <w:sz w:val="32"/>
          <w:szCs w:val="28"/>
        </w:rPr>
        <w:t>三、</w:t>
      </w:r>
      <w:r w:rsidR="005C7F4C" w:rsidRPr="00B4728B">
        <w:rPr>
          <w:rFonts w:ascii="楷体" w:eastAsia="楷体" w:hAnsi="楷体" w:hint="eastAsia"/>
          <w:b/>
          <w:sz w:val="32"/>
          <w:szCs w:val="28"/>
        </w:rPr>
        <w:t>授课教师（教学团队）课程思政教育教学情况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6713"/>
      </w:tblGrid>
      <w:tr w:rsidR="005C7F4C" w:rsidTr="00B4728B">
        <w:trPr>
          <w:trHeight w:val="1041"/>
          <w:jc w:val="center"/>
        </w:trPr>
        <w:tc>
          <w:tcPr>
            <w:tcW w:w="1809" w:type="dxa"/>
            <w:vAlign w:val="center"/>
          </w:tcPr>
          <w:p w:rsidR="005C7F4C" w:rsidRPr="00B4728B" w:rsidRDefault="005C7F4C" w:rsidP="005E40F0">
            <w:pPr>
              <w:spacing w:line="340" w:lineRule="exact"/>
              <w:jc w:val="center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  <w:r w:rsidRPr="00B4728B">
              <w:rPr>
                <w:rFonts w:ascii="楷体" w:eastAsia="楷体" w:hAnsi="楷体" w:cs="仿宋_GB2312" w:hint="eastAsia"/>
                <w:kern w:val="0"/>
                <w:sz w:val="28"/>
                <w:szCs w:val="28"/>
              </w:rPr>
              <w:t>课程负责人</w:t>
            </w:r>
          </w:p>
          <w:p w:rsidR="005C7F4C" w:rsidRPr="00B4728B" w:rsidRDefault="005C7F4C" w:rsidP="005E40F0">
            <w:pPr>
              <w:spacing w:line="340" w:lineRule="exact"/>
              <w:jc w:val="center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  <w:r w:rsidRPr="00B4728B">
              <w:rPr>
                <w:rFonts w:ascii="楷体" w:eastAsia="楷体" w:hAnsi="楷体" w:cs="仿宋_GB2312" w:hint="eastAsia"/>
                <w:kern w:val="0"/>
                <w:sz w:val="28"/>
                <w:szCs w:val="28"/>
              </w:rPr>
              <w:t>情况</w:t>
            </w:r>
          </w:p>
        </w:tc>
        <w:tc>
          <w:tcPr>
            <w:tcW w:w="6713" w:type="dxa"/>
          </w:tcPr>
          <w:p w:rsidR="005C7F4C" w:rsidRPr="009938E7" w:rsidRDefault="005C7F4C" w:rsidP="005E40F0">
            <w:pPr>
              <w:spacing w:line="340" w:lineRule="exac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（近5年来在承担课程教学任务、开展课程思政教学实践和理论研究、获得教学奖励等方面的情况）</w:t>
            </w:r>
          </w:p>
          <w:p w:rsidR="005C7F4C" w:rsidRDefault="005C7F4C" w:rsidP="005E40F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1900F7" w:rsidRPr="00575EDF" w:rsidRDefault="001900F7" w:rsidP="005E40F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C7F4C" w:rsidTr="00B4728B">
        <w:trPr>
          <w:trHeight w:val="1181"/>
          <w:jc w:val="center"/>
        </w:trPr>
        <w:tc>
          <w:tcPr>
            <w:tcW w:w="1809" w:type="dxa"/>
            <w:vAlign w:val="center"/>
          </w:tcPr>
          <w:p w:rsidR="005C7F4C" w:rsidRPr="00B4728B" w:rsidRDefault="005C7F4C" w:rsidP="005E40F0">
            <w:pPr>
              <w:spacing w:line="340" w:lineRule="exact"/>
              <w:jc w:val="center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  <w:r w:rsidRPr="00B4728B">
              <w:rPr>
                <w:rFonts w:ascii="楷体" w:eastAsia="楷体" w:hAnsi="楷体" w:cs="仿宋_GB2312" w:hint="eastAsia"/>
                <w:kern w:val="0"/>
                <w:sz w:val="28"/>
                <w:szCs w:val="28"/>
              </w:rPr>
              <w:t>教学团队情况</w:t>
            </w:r>
          </w:p>
        </w:tc>
        <w:tc>
          <w:tcPr>
            <w:tcW w:w="6713" w:type="dxa"/>
          </w:tcPr>
          <w:p w:rsidR="005C7F4C" w:rsidRPr="009938E7" w:rsidRDefault="005C7F4C" w:rsidP="005E40F0">
            <w:pPr>
              <w:spacing w:line="340" w:lineRule="exac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:rsidR="00B4728B" w:rsidRDefault="00B4728B" w:rsidP="005E40F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1900F7" w:rsidRPr="00575EDF" w:rsidRDefault="001900F7" w:rsidP="005E40F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:rsidR="00B4728B" w:rsidRDefault="00B4728B" w:rsidP="00B4728B">
      <w:pPr>
        <w:spacing w:line="340" w:lineRule="atLeast"/>
        <w:rPr>
          <w:rFonts w:ascii="黑体" w:eastAsia="黑体" w:hAnsi="黑体" w:cs="黑体"/>
          <w:sz w:val="24"/>
        </w:rPr>
      </w:pPr>
    </w:p>
    <w:p w:rsidR="005C7F4C" w:rsidRPr="00B4728B" w:rsidRDefault="00B4728B" w:rsidP="00B4728B">
      <w:pPr>
        <w:jc w:val="left"/>
        <w:rPr>
          <w:rFonts w:ascii="楷体" w:eastAsia="楷体" w:hAnsi="楷体"/>
          <w:b/>
          <w:sz w:val="32"/>
          <w:szCs w:val="28"/>
        </w:rPr>
      </w:pPr>
      <w:r w:rsidRPr="00B4728B">
        <w:rPr>
          <w:rFonts w:ascii="楷体" w:eastAsia="楷体" w:hAnsi="楷体" w:hint="eastAsia"/>
          <w:b/>
          <w:sz w:val="32"/>
          <w:szCs w:val="28"/>
        </w:rPr>
        <w:t>四、</w:t>
      </w:r>
      <w:r w:rsidR="005C7F4C" w:rsidRPr="00B4728B">
        <w:rPr>
          <w:rFonts w:ascii="楷体" w:eastAsia="楷体" w:hAnsi="楷体" w:hint="eastAsia"/>
          <w:b/>
          <w:sz w:val="32"/>
          <w:szCs w:val="28"/>
        </w:rPr>
        <w:t>课程思政建设总体设计情况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5C7F4C" w:rsidTr="005E40F0">
        <w:trPr>
          <w:trHeight w:val="2480"/>
          <w:jc w:val="center"/>
        </w:trPr>
        <w:tc>
          <w:tcPr>
            <w:tcW w:w="8522" w:type="dxa"/>
          </w:tcPr>
          <w:p w:rsidR="005C7F4C" w:rsidRPr="009938E7" w:rsidRDefault="005C7F4C" w:rsidP="005E40F0">
            <w:pPr>
              <w:spacing w:line="340" w:lineRule="atLeas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（描述如何准确把握本</w:t>
            </w:r>
            <w:r w:rsidR="001900F7">
              <w:rPr>
                <w:rFonts w:ascii="楷体" w:eastAsia="楷体" w:hAnsi="楷体" w:hint="eastAsia"/>
                <w:kern w:val="0"/>
                <w:sz w:val="24"/>
                <w:szCs w:val="24"/>
              </w:rPr>
              <w:t>门</w:t>
            </w: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课程的课程思政建设方向和重点，科学设计本</w:t>
            </w:r>
            <w:r w:rsidR="001900F7">
              <w:rPr>
                <w:rFonts w:ascii="楷体" w:eastAsia="楷体" w:hAnsi="楷体" w:hint="eastAsia"/>
                <w:kern w:val="0"/>
                <w:sz w:val="24"/>
                <w:szCs w:val="24"/>
              </w:rPr>
              <w:t>门</w:t>
            </w: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课程的课程思政建设目标，优化课程思政内容供给，将价值塑造、知识传授和能力培养紧密融合等情况。500字以内）</w:t>
            </w:r>
          </w:p>
          <w:p w:rsidR="005C7F4C" w:rsidRPr="00575EDF" w:rsidRDefault="005C7F4C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C7F4C" w:rsidRPr="00575EDF" w:rsidRDefault="005C7F4C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C7F4C" w:rsidRDefault="005C7F4C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5C7F4C" w:rsidRPr="00575EDF" w:rsidRDefault="005C7F4C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:rsidR="00B4728B" w:rsidRDefault="00B4728B" w:rsidP="00B4728B">
      <w:pPr>
        <w:spacing w:line="340" w:lineRule="atLeast"/>
        <w:rPr>
          <w:rFonts w:ascii="黑体" w:eastAsia="黑体" w:hAnsi="黑体" w:cs="黑体"/>
          <w:sz w:val="24"/>
        </w:rPr>
      </w:pPr>
    </w:p>
    <w:p w:rsidR="00B4728B" w:rsidRPr="00B4728B" w:rsidRDefault="00B4728B" w:rsidP="00B4728B">
      <w:pPr>
        <w:jc w:val="left"/>
        <w:rPr>
          <w:rFonts w:ascii="楷体" w:eastAsia="楷体" w:hAnsi="楷体"/>
          <w:b/>
          <w:sz w:val="32"/>
          <w:szCs w:val="28"/>
        </w:rPr>
      </w:pPr>
      <w:r w:rsidRPr="00B4728B">
        <w:rPr>
          <w:rFonts w:ascii="楷体" w:eastAsia="楷体" w:hAnsi="楷体" w:hint="eastAsia"/>
          <w:b/>
          <w:sz w:val="32"/>
          <w:szCs w:val="28"/>
        </w:rPr>
        <w:t>五、课程思政教学实践情况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B4728B" w:rsidTr="005E40F0">
        <w:trPr>
          <w:trHeight w:val="2708"/>
          <w:jc w:val="center"/>
        </w:trPr>
        <w:tc>
          <w:tcPr>
            <w:tcW w:w="8522" w:type="dxa"/>
          </w:tcPr>
          <w:p w:rsidR="00B4728B" w:rsidRPr="009938E7" w:rsidRDefault="00B4728B" w:rsidP="005E40F0">
            <w:pPr>
              <w:spacing w:line="340" w:lineRule="atLeas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:rsidR="00B4728B" w:rsidRPr="00575EDF" w:rsidRDefault="00B4728B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B4728B" w:rsidRDefault="00B4728B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1900F7" w:rsidRPr="00575EDF" w:rsidRDefault="001900F7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B4728B" w:rsidRPr="00575EDF" w:rsidRDefault="00B4728B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B4728B" w:rsidRPr="00575EDF" w:rsidRDefault="00B4728B" w:rsidP="005E40F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:rsidR="00B4728B" w:rsidRDefault="00B4728B" w:rsidP="00B4728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0345B6" w:rsidRPr="000345B6" w:rsidRDefault="000345B6" w:rsidP="000345B6">
      <w:pPr>
        <w:pStyle w:val="a7"/>
      </w:pPr>
    </w:p>
    <w:p w:rsidR="00B4728B" w:rsidRPr="00B4728B" w:rsidRDefault="00B4728B" w:rsidP="00B4728B">
      <w:pPr>
        <w:jc w:val="left"/>
        <w:rPr>
          <w:rFonts w:ascii="楷体" w:eastAsia="楷体" w:hAnsi="楷体"/>
          <w:b/>
          <w:sz w:val="32"/>
          <w:szCs w:val="28"/>
        </w:rPr>
      </w:pPr>
      <w:r w:rsidRPr="00B4728B">
        <w:rPr>
          <w:rFonts w:ascii="楷体" w:eastAsia="楷体" w:hAnsi="楷体" w:hint="eastAsia"/>
          <w:b/>
          <w:sz w:val="32"/>
          <w:szCs w:val="28"/>
        </w:rPr>
        <w:lastRenderedPageBreak/>
        <w:t>六、课程评价与成效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B4728B" w:rsidTr="00B4728B">
        <w:trPr>
          <w:trHeight w:val="2400"/>
          <w:jc w:val="center"/>
        </w:trPr>
        <w:tc>
          <w:tcPr>
            <w:tcW w:w="8522" w:type="dxa"/>
          </w:tcPr>
          <w:p w:rsidR="00B4728B" w:rsidRPr="009938E7" w:rsidRDefault="00B4728B" w:rsidP="005E40F0">
            <w:pPr>
              <w:spacing w:line="340" w:lineRule="atLeas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9938E7">
              <w:rPr>
                <w:rFonts w:ascii="楷体" w:eastAsia="楷体" w:hAnsi="楷体" w:hint="eastAsia"/>
                <w:kern w:val="0"/>
                <w:sz w:val="24"/>
                <w:szCs w:val="24"/>
              </w:rPr>
              <w:t>（概述课程考核评价的方法机制建设情况，以及课程思政教学改革成效、示范辐射等情况。500字以内）</w:t>
            </w:r>
          </w:p>
          <w:p w:rsidR="00B4728B" w:rsidRPr="001900F7" w:rsidRDefault="00B4728B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B4728B" w:rsidRPr="00B4728B" w:rsidRDefault="00B4728B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B4728B" w:rsidRDefault="00B4728B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Pr="00575EDF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</w:tc>
      </w:tr>
    </w:tbl>
    <w:p w:rsidR="00B4728B" w:rsidRDefault="00B4728B" w:rsidP="00B4728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B4728B" w:rsidRPr="00B4728B" w:rsidRDefault="00B4728B" w:rsidP="00B4728B">
      <w:pPr>
        <w:jc w:val="left"/>
        <w:rPr>
          <w:rFonts w:ascii="楷体" w:eastAsia="楷体" w:hAnsi="楷体"/>
          <w:b/>
          <w:sz w:val="32"/>
          <w:szCs w:val="28"/>
        </w:rPr>
      </w:pPr>
      <w:r w:rsidRPr="00B4728B">
        <w:rPr>
          <w:rFonts w:ascii="楷体" w:eastAsia="楷体" w:hAnsi="楷体" w:hint="eastAsia"/>
          <w:b/>
          <w:sz w:val="32"/>
          <w:szCs w:val="28"/>
        </w:rPr>
        <w:t>七、课程特色与创新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B4728B" w:rsidTr="005E40F0">
        <w:trPr>
          <w:trHeight w:val="2545"/>
          <w:jc w:val="center"/>
        </w:trPr>
        <w:tc>
          <w:tcPr>
            <w:tcW w:w="8522" w:type="dxa"/>
          </w:tcPr>
          <w:p w:rsidR="00B4728B" w:rsidRPr="001900F7" w:rsidRDefault="00B4728B" w:rsidP="005E40F0">
            <w:pPr>
              <w:spacing w:line="340" w:lineRule="atLeas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1900F7">
              <w:rPr>
                <w:rFonts w:ascii="楷体" w:eastAsia="楷体" w:hAnsi="楷体" w:hint="eastAsia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（概述在课程思政建设方面的特色、亮点和创新点，形成的可供同类课程借鉴共享的经验做法等。须用1—2个典型教学案例举例说明。700字以内）</w:t>
            </w:r>
          </w:p>
          <w:p w:rsidR="00B4728B" w:rsidRPr="00575EDF" w:rsidRDefault="00B4728B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B4728B" w:rsidRDefault="00B4728B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227EE6" w:rsidRDefault="00227EE6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227EE6" w:rsidRPr="00575EDF" w:rsidRDefault="00227EE6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B4728B" w:rsidRDefault="00B4728B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  <w:p w:rsidR="001900F7" w:rsidRPr="00575EDF" w:rsidRDefault="001900F7" w:rsidP="005E40F0">
            <w:pPr>
              <w:spacing w:line="340" w:lineRule="atLeast"/>
              <w:rPr>
                <w:kern w:val="0"/>
                <w:sz w:val="24"/>
              </w:rPr>
            </w:pPr>
          </w:p>
        </w:tc>
      </w:tr>
    </w:tbl>
    <w:p w:rsidR="00D15BBA" w:rsidRDefault="00D15BBA" w:rsidP="00C9450C">
      <w:pPr>
        <w:jc w:val="left"/>
      </w:pPr>
    </w:p>
    <w:p w:rsidR="00B4728B" w:rsidRPr="00B4728B" w:rsidRDefault="00B4728B" w:rsidP="00B4728B">
      <w:pPr>
        <w:jc w:val="left"/>
        <w:rPr>
          <w:rFonts w:ascii="楷体" w:eastAsia="楷体" w:hAnsi="楷体"/>
          <w:b/>
          <w:sz w:val="32"/>
          <w:szCs w:val="28"/>
        </w:rPr>
      </w:pPr>
      <w:r w:rsidRPr="00B4728B">
        <w:rPr>
          <w:rFonts w:ascii="楷体" w:eastAsia="楷体" w:hAnsi="楷体" w:hint="eastAsia"/>
          <w:b/>
          <w:sz w:val="32"/>
          <w:szCs w:val="28"/>
        </w:rPr>
        <w:lastRenderedPageBreak/>
        <w:t>八、课程建设计划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B4728B" w:rsidTr="005E40F0">
        <w:trPr>
          <w:trHeight w:val="1771"/>
          <w:jc w:val="center"/>
        </w:trPr>
        <w:tc>
          <w:tcPr>
            <w:tcW w:w="8522" w:type="dxa"/>
          </w:tcPr>
          <w:p w:rsidR="00B4728B" w:rsidRPr="001900F7" w:rsidRDefault="00B4728B" w:rsidP="005E40F0">
            <w:pPr>
              <w:spacing w:line="340" w:lineRule="atLeas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1900F7">
              <w:rPr>
                <w:rFonts w:ascii="楷体" w:eastAsia="楷体" w:hAnsi="楷体" w:hint="eastAsia"/>
                <w:kern w:val="0"/>
                <w:sz w:val="24"/>
                <w:szCs w:val="24"/>
              </w:rPr>
              <w:t>（概述今后</w:t>
            </w:r>
            <w:r w:rsidR="001A2EC6">
              <w:rPr>
                <w:rFonts w:ascii="楷体" w:eastAsia="楷体" w:hAnsi="楷体"/>
                <w:kern w:val="0"/>
                <w:sz w:val="24"/>
                <w:szCs w:val="24"/>
              </w:rPr>
              <w:t>2</w:t>
            </w:r>
            <w:r w:rsidRPr="001900F7">
              <w:rPr>
                <w:rFonts w:ascii="楷体" w:eastAsia="楷体" w:hAnsi="楷体" w:hint="eastAsia"/>
                <w:kern w:val="0"/>
                <w:sz w:val="24"/>
                <w:szCs w:val="24"/>
              </w:rPr>
              <w:t>年课程在课程思政方面的持续建设计划、需要进一步解决的问题、主要改进措施、支持保障措施等。300字以内）</w:t>
            </w:r>
          </w:p>
          <w:p w:rsidR="00B4728B" w:rsidRPr="00E753A9" w:rsidRDefault="00B4728B" w:rsidP="005E40F0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B4728B" w:rsidRDefault="00B4728B" w:rsidP="005E40F0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227EE6" w:rsidRDefault="00227EE6" w:rsidP="00227EE6"/>
          <w:p w:rsidR="001900F7" w:rsidRDefault="001900F7" w:rsidP="00227EE6"/>
          <w:p w:rsidR="001900F7" w:rsidRDefault="001900F7" w:rsidP="00227EE6"/>
          <w:p w:rsidR="001900F7" w:rsidRDefault="001900F7" w:rsidP="00227EE6"/>
          <w:p w:rsidR="001900F7" w:rsidRDefault="001900F7" w:rsidP="00227EE6"/>
          <w:p w:rsidR="001900F7" w:rsidRDefault="001900F7" w:rsidP="00227EE6"/>
          <w:p w:rsidR="001900F7" w:rsidRDefault="001900F7" w:rsidP="00227EE6"/>
          <w:p w:rsidR="00227EE6" w:rsidRDefault="00227EE6" w:rsidP="00227EE6"/>
          <w:p w:rsidR="00227EE6" w:rsidRPr="00227EE6" w:rsidRDefault="00227EE6" w:rsidP="00227EE6"/>
        </w:tc>
      </w:tr>
    </w:tbl>
    <w:p w:rsidR="0031439A" w:rsidRDefault="0031439A" w:rsidP="00C9450C">
      <w:pPr>
        <w:jc w:val="left"/>
      </w:pPr>
    </w:p>
    <w:p w:rsidR="00B4728B" w:rsidRPr="001900F7" w:rsidRDefault="00B4728B" w:rsidP="001900F7">
      <w:pPr>
        <w:jc w:val="left"/>
        <w:rPr>
          <w:rFonts w:ascii="楷体" w:eastAsia="楷体" w:hAnsi="楷体"/>
          <w:b/>
          <w:sz w:val="32"/>
          <w:szCs w:val="28"/>
        </w:rPr>
      </w:pPr>
      <w:r w:rsidRPr="001900F7">
        <w:rPr>
          <w:rFonts w:ascii="楷体" w:eastAsia="楷体" w:hAnsi="楷体" w:hint="eastAsia"/>
          <w:b/>
          <w:sz w:val="32"/>
          <w:szCs w:val="28"/>
        </w:rPr>
        <w:t>九、申报学院审查意见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B4728B" w:rsidTr="005E40F0">
        <w:trPr>
          <w:trHeight w:val="2687"/>
          <w:jc w:val="center"/>
        </w:trPr>
        <w:tc>
          <w:tcPr>
            <w:tcW w:w="8522" w:type="dxa"/>
          </w:tcPr>
          <w:p w:rsidR="00B4728B" w:rsidRPr="00E753A9" w:rsidRDefault="00B4728B" w:rsidP="005E40F0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B4728B" w:rsidRPr="001900F7" w:rsidRDefault="00B4728B" w:rsidP="005E40F0">
            <w:pPr>
              <w:pStyle w:val="a6"/>
              <w:snapToGrid w:val="0"/>
              <w:spacing w:line="400" w:lineRule="exact"/>
              <w:ind w:firstLine="480"/>
              <w:rPr>
                <w:rFonts w:ascii="楷体" w:eastAsia="楷体" w:hAnsi="楷体" w:cstheme="minorBidi"/>
                <w:kern w:val="0"/>
                <w:sz w:val="24"/>
                <w:szCs w:val="24"/>
              </w:rPr>
            </w:pPr>
            <w:r w:rsidRPr="001900F7">
              <w:rPr>
                <w:rFonts w:ascii="楷体" w:eastAsia="楷体" w:hAnsi="楷体" w:cstheme="minorBidi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B4728B" w:rsidRPr="001900F7" w:rsidRDefault="00B4728B" w:rsidP="005E40F0">
            <w:pPr>
              <w:pStyle w:val="a6"/>
              <w:spacing w:line="400" w:lineRule="exact"/>
              <w:ind w:firstLine="480"/>
              <w:rPr>
                <w:rFonts w:ascii="楷体" w:eastAsia="楷体" w:hAnsi="楷体" w:cstheme="minorBidi"/>
                <w:kern w:val="0"/>
                <w:sz w:val="24"/>
                <w:szCs w:val="24"/>
              </w:rPr>
            </w:pPr>
            <w:r w:rsidRPr="001900F7">
              <w:rPr>
                <w:rFonts w:ascii="楷体" w:eastAsia="楷体" w:hAnsi="楷体" w:cstheme="minorBidi" w:hint="eastAsia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:rsidR="00227EE6" w:rsidRDefault="00227EE6" w:rsidP="00227EE6">
            <w:pPr>
              <w:pStyle w:val="a7"/>
            </w:pPr>
          </w:p>
          <w:p w:rsidR="00227EE6" w:rsidRDefault="00227EE6" w:rsidP="00227EE6">
            <w:pPr>
              <w:pStyle w:val="a7"/>
            </w:pPr>
          </w:p>
          <w:p w:rsidR="001900F7" w:rsidRDefault="001900F7" w:rsidP="00227EE6">
            <w:pPr>
              <w:pStyle w:val="a7"/>
            </w:pPr>
          </w:p>
          <w:p w:rsidR="001900F7" w:rsidRDefault="001900F7" w:rsidP="00227EE6">
            <w:pPr>
              <w:pStyle w:val="a7"/>
            </w:pPr>
          </w:p>
          <w:p w:rsidR="001900F7" w:rsidRPr="00227EE6" w:rsidRDefault="001900F7" w:rsidP="00227EE6">
            <w:pPr>
              <w:pStyle w:val="a7"/>
            </w:pPr>
          </w:p>
          <w:p w:rsidR="00CF0A5E" w:rsidRDefault="00B4728B" w:rsidP="00F2185D">
            <w:pPr>
              <w:pStyle w:val="a6"/>
              <w:wordWrap w:val="0"/>
              <w:snapToGrid w:val="0"/>
              <w:spacing w:beforeLines="50" w:line="400" w:lineRule="exact"/>
              <w:ind w:rightChars="1200" w:right="2520" w:firstLine="482"/>
              <w:jc w:val="right"/>
              <w:rPr>
                <w:rFonts w:ascii="仿宋_GB2312" w:eastAsia="仿宋_GB2312" w:hAnsi="仿宋_GB2312" w:cs="仿宋_GB2312"/>
                <w:b/>
                <w:kern w:val="0"/>
                <w:sz w:val="24"/>
                <w:szCs w:val="24"/>
              </w:rPr>
            </w:pPr>
            <w:r w:rsidRPr="003E0A0A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学院党委</w:t>
            </w:r>
            <w:r w:rsidR="000345B6" w:rsidRPr="003E0A0A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负责人</w:t>
            </w:r>
            <w:r w:rsidR="00CF0A5E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：</w:t>
            </w:r>
          </w:p>
          <w:p w:rsidR="00B4728B" w:rsidRPr="003E0A0A" w:rsidRDefault="00B4728B" w:rsidP="00F2185D">
            <w:pPr>
              <w:pStyle w:val="a6"/>
              <w:snapToGrid w:val="0"/>
              <w:spacing w:beforeLines="50" w:line="400" w:lineRule="exact"/>
              <w:ind w:rightChars="1200" w:right="2520" w:firstLine="482"/>
              <w:jc w:val="right"/>
              <w:rPr>
                <w:rFonts w:ascii="仿宋_GB2312" w:eastAsia="仿宋_GB2312" w:hAnsi="仿宋_GB2312" w:cs="仿宋_GB2312"/>
                <w:b/>
                <w:kern w:val="0"/>
                <w:sz w:val="24"/>
                <w:szCs w:val="24"/>
              </w:rPr>
            </w:pPr>
            <w:r w:rsidRPr="003E0A0A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（</w:t>
            </w:r>
            <w:r w:rsidR="00CF0A5E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党委</w:t>
            </w:r>
            <w:r w:rsidRPr="003E0A0A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盖章）</w:t>
            </w:r>
          </w:p>
          <w:p w:rsidR="00B4728B" w:rsidRPr="00E753A9" w:rsidRDefault="00B4728B" w:rsidP="005E40F0">
            <w:pPr>
              <w:pStyle w:val="a6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 w:rsidRPr="00E753A9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D15BBA" w:rsidRPr="00107CE7" w:rsidRDefault="00D15BBA" w:rsidP="00227EE6">
      <w:pPr>
        <w:jc w:val="left"/>
      </w:pPr>
    </w:p>
    <w:sectPr w:rsidR="00D15BBA" w:rsidRPr="00107CE7" w:rsidSect="006E18C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988" w:rsidRDefault="00337988" w:rsidP="00973288">
      <w:r>
        <w:separator/>
      </w:r>
    </w:p>
  </w:endnote>
  <w:endnote w:type="continuationSeparator" w:id="1">
    <w:p w:rsidR="00337988" w:rsidRDefault="00337988" w:rsidP="00973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997009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27EE6" w:rsidRDefault="00227EE6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5301A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301AD">
              <w:rPr>
                <w:b/>
                <w:bCs/>
                <w:sz w:val="24"/>
                <w:szCs w:val="24"/>
              </w:rPr>
              <w:fldChar w:fldCharType="separate"/>
            </w:r>
            <w:r w:rsidR="00F2185D">
              <w:rPr>
                <w:b/>
                <w:bCs/>
                <w:noProof/>
              </w:rPr>
              <w:t>3</w:t>
            </w:r>
            <w:r w:rsidR="005301AD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5301A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301AD">
              <w:rPr>
                <w:b/>
                <w:bCs/>
                <w:sz w:val="24"/>
                <w:szCs w:val="24"/>
              </w:rPr>
              <w:fldChar w:fldCharType="separate"/>
            </w:r>
            <w:r w:rsidR="00F2185D">
              <w:rPr>
                <w:b/>
                <w:bCs/>
                <w:noProof/>
              </w:rPr>
              <w:t>4</w:t>
            </w:r>
            <w:r w:rsidR="005301A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27EE6" w:rsidRDefault="00227EE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988" w:rsidRDefault="00337988" w:rsidP="00973288">
      <w:r>
        <w:separator/>
      </w:r>
    </w:p>
  </w:footnote>
  <w:footnote w:type="continuationSeparator" w:id="1">
    <w:p w:rsidR="00337988" w:rsidRDefault="00337988" w:rsidP="009732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7CE7"/>
    <w:rsid w:val="00032EDA"/>
    <w:rsid w:val="000345B6"/>
    <w:rsid w:val="00074012"/>
    <w:rsid w:val="00080CB7"/>
    <w:rsid w:val="000F69FA"/>
    <w:rsid w:val="00107CE7"/>
    <w:rsid w:val="001900F7"/>
    <w:rsid w:val="001A2EC6"/>
    <w:rsid w:val="00227EE6"/>
    <w:rsid w:val="002A1ECA"/>
    <w:rsid w:val="002A7099"/>
    <w:rsid w:val="0031439A"/>
    <w:rsid w:val="00337988"/>
    <w:rsid w:val="003E0A0A"/>
    <w:rsid w:val="003F4B57"/>
    <w:rsid w:val="005301AD"/>
    <w:rsid w:val="005700E8"/>
    <w:rsid w:val="005C7F4C"/>
    <w:rsid w:val="006811B7"/>
    <w:rsid w:val="006B753D"/>
    <w:rsid w:val="006E18C8"/>
    <w:rsid w:val="007F4BEA"/>
    <w:rsid w:val="00837352"/>
    <w:rsid w:val="00860AB8"/>
    <w:rsid w:val="00965606"/>
    <w:rsid w:val="00973288"/>
    <w:rsid w:val="009938E7"/>
    <w:rsid w:val="00AD1C03"/>
    <w:rsid w:val="00B4728B"/>
    <w:rsid w:val="00B60F60"/>
    <w:rsid w:val="00BA6992"/>
    <w:rsid w:val="00C57001"/>
    <w:rsid w:val="00C9450C"/>
    <w:rsid w:val="00CB0C26"/>
    <w:rsid w:val="00CC3DFF"/>
    <w:rsid w:val="00CF0A5E"/>
    <w:rsid w:val="00D15BBA"/>
    <w:rsid w:val="00D639ED"/>
    <w:rsid w:val="00D91172"/>
    <w:rsid w:val="00DA6E7E"/>
    <w:rsid w:val="00E329DE"/>
    <w:rsid w:val="00EA258C"/>
    <w:rsid w:val="00F2185D"/>
    <w:rsid w:val="00F7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C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107C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73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732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73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73288"/>
    <w:rPr>
      <w:sz w:val="18"/>
      <w:szCs w:val="18"/>
    </w:rPr>
  </w:style>
  <w:style w:type="paragraph" w:customStyle="1" w:styleId="a6">
    <w:basedOn w:val="a"/>
    <w:next w:val="a7"/>
    <w:uiPriority w:val="34"/>
    <w:qFormat/>
    <w:rsid w:val="00B4728B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List Paragraph"/>
    <w:basedOn w:val="a"/>
    <w:uiPriority w:val="34"/>
    <w:qFormat/>
    <w:rsid w:val="00B4728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182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杨丽娜</dc:creator>
  <cp:keywords/>
  <dc:description/>
  <cp:lastModifiedBy>段亚巍</cp:lastModifiedBy>
  <cp:revision>20</cp:revision>
  <cp:lastPrinted>2022-04-14T08:35:00Z</cp:lastPrinted>
  <dcterms:created xsi:type="dcterms:W3CDTF">2020-04-20T07:32:00Z</dcterms:created>
  <dcterms:modified xsi:type="dcterms:W3CDTF">2022-04-14T08:35:00Z</dcterms:modified>
</cp:coreProperties>
</file>