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75" w:rsidRDefault="0054189E" w:rsidP="00F55163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54189E">
        <w:rPr>
          <w:rFonts w:ascii="黑体" w:eastAsia="黑体" w:hAnsi="黑体" w:hint="eastAsia"/>
          <w:sz w:val="32"/>
          <w:szCs w:val="32"/>
        </w:rPr>
        <w:t>附件</w:t>
      </w:r>
    </w:p>
    <w:p w:rsidR="004E54BB" w:rsidRPr="00F55163" w:rsidRDefault="004E54BB" w:rsidP="00F551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2C6065" w:rsidRPr="00781DDC" w:rsidRDefault="0054189E" w:rsidP="00C3649F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54189E">
        <w:rPr>
          <w:rFonts w:ascii="方正小标宋简体" w:eastAsia="方正小标宋简体" w:hAnsi="华文中宋" w:hint="eastAsia"/>
          <w:sz w:val="44"/>
          <w:szCs w:val="44"/>
        </w:rPr>
        <w:t>东北大学师德失范行为负面清单</w:t>
      </w:r>
    </w:p>
    <w:p w:rsidR="00AC0BFC" w:rsidRPr="004E54BB" w:rsidRDefault="00AC0BFC" w:rsidP="0030158B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0158B" w:rsidRPr="00781DDC" w:rsidRDefault="0054189E" w:rsidP="004E54BB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一、在教育教学活动中及其他场合有损害党中央权威、违背党的路线方针政策、危害国家安全与统一、</w:t>
      </w: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破坏民族团结</w:t>
      </w: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的言行。</w:t>
      </w:r>
    </w:p>
    <w:p w:rsidR="00D550D1" w:rsidRPr="00781DDC" w:rsidRDefault="0054189E" w:rsidP="004E54BB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二、恶意歪曲历史，诋毁党和国家形象，玷污中华优秀文化，造谣污蔑党和国家主要领导人、英雄模范等。从事不正当的涉港澳台和国际交往，接受有损国格的邀请、资助或奖励。</w:t>
      </w:r>
    </w:p>
    <w:p w:rsidR="00AC0BFC" w:rsidRPr="00781DDC" w:rsidRDefault="0054189E" w:rsidP="004E54BB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三、违反法律法规，</w:t>
      </w: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损害国家利益、民族利益、人民利益、社会公共利益，泄露国家秘密或工作秘密。</w:t>
      </w:r>
    </w:p>
    <w:p w:rsidR="00AC0BFC" w:rsidRPr="00781DDC" w:rsidRDefault="0054189E" w:rsidP="004E54BB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四、违背社会公序良俗，违反中华传统美德，严重违反道德伦常，损害人民教师形象和学校声誉，受到社会严厉批评。</w:t>
      </w:r>
    </w:p>
    <w:p w:rsidR="00154AD4" w:rsidRPr="00781DDC" w:rsidRDefault="0054189E" w:rsidP="004E54BB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五、组织参加邪教等非法组织。在教育教学活动中公开传教或在校园内组织开展宗教活动。</w:t>
      </w: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组织参加非法集会、游行、示威等活动，组织参加封建迷信活动。</w:t>
      </w:r>
    </w:p>
    <w:p w:rsidR="0030158B" w:rsidRPr="00781DDC" w:rsidRDefault="0054189E" w:rsidP="004E54BB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六、通过课堂、论坛、讲座、信息网络及其他渠道发表、转发错误观点，或编造散布虚假信息、不良信息。</w:t>
      </w:r>
    </w:p>
    <w:p w:rsidR="00D550D1" w:rsidRPr="00781DDC" w:rsidRDefault="0054189E" w:rsidP="004E54BB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七、用非法方式表达诉求，干扰正常教学秩序或公共秩序，教唆、煽动学生肆意闹事。</w:t>
      </w:r>
    </w:p>
    <w:p w:rsidR="00A63C3A" w:rsidRPr="00781DDC" w:rsidRDefault="0054189E" w:rsidP="004E54BB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八、违反教学纪律，敷衍教学，对学校教学秩序或教学质量产生不良后果和影响，造成教学事故。</w:t>
      </w:r>
    </w:p>
    <w:p w:rsidR="0023411F" w:rsidRPr="00781DDC" w:rsidRDefault="0054189E" w:rsidP="004E54BB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九、在教育教学过程中</w:t>
      </w: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从事无关活动</w:t>
      </w: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，侵占教学资源获取不正当利益，擅自从事影响教育教学等本职工作的兼职兼薪行为。</w:t>
      </w:r>
    </w:p>
    <w:p w:rsidR="0023411F" w:rsidRPr="00781DDC" w:rsidRDefault="0054189E" w:rsidP="004E54BB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十、在科研项目申报、验收及科研成果转化等过程中，编造学术经历、学术荣誉等信息，伪造专家鉴定、证书等证明材料。</w:t>
      </w:r>
    </w:p>
    <w:p w:rsidR="008B3F86" w:rsidRPr="00781DDC" w:rsidRDefault="0054189E" w:rsidP="004E54BB">
      <w:pPr>
        <w:spacing w:line="560" w:lineRule="exact"/>
        <w:ind w:firstLine="645"/>
        <w:rPr>
          <w:rFonts w:ascii="仿宋_GB2312" w:eastAsia="仿宋_GB2312" w:hAnsi="仿宋"/>
          <w:color w:val="000000"/>
          <w:sz w:val="32"/>
          <w:szCs w:val="32"/>
        </w:rPr>
      </w:pP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十一、滥用权力，在科研、聘任等工作中故意制造事端，进行恶性竞争，</w:t>
      </w: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排挤、打压其他教师正常开展科研活动和聘任工作。</w:t>
      </w:r>
    </w:p>
    <w:p w:rsidR="00E47955" w:rsidRPr="00781DDC" w:rsidRDefault="0054189E" w:rsidP="004E54BB">
      <w:pPr>
        <w:spacing w:line="560" w:lineRule="exact"/>
        <w:ind w:firstLine="645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十二、在学术活动中存在剽窃、抄袭他人研究成果，篡改、伪造实验（调研）数据、统计结果、实验结论及引用的资料等，或不当署名、重复发表、买卖论文等其他违反学术道德规范的行为。由于指导教师不负责，导致</w:t>
      </w: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学生出现抄袭、伪造实验（调研）数据等学术不端行为。</w:t>
      </w:r>
    </w:p>
    <w:p w:rsidR="00AE14E8" w:rsidRPr="00781DDC" w:rsidRDefault="0054189E" w:rsidP="004E54BB">
      <w:pPr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十三、滥用学术影响力、学术信誉，利用职务便利、学术评议评审权力等为个人或单位谋取不正当利益，在学生论文答辩等各类评审评议过程中恶意打击报复。</w:t>
      </w:r>
    </w:p>
    <w:p w:rsidR="00AE14E8" w:rsidRPr="00781DDC" w:rsidRDefault="0054189E" w:rsidP="004E54BB">
      <w:pPr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十四、与学生发生不正当关系，存在任何形式的猥亵、性骚扰行为。与在读学生公开恋爱，或者与学生恋爱存在利益交换，产生不良影响。</w:t>
      </w:r>
    </w:p>
    <w:p w:rsidR="00AE14E8" w:rsidRPr="00781DDC" w:rsidRDefault="0054189E" w:rsidP="004E54BB">
      <w:pPr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十五、严重干涉学生的私人生活，给学生造成较大压力或伤害。恶意</w:t>
      </w: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阻碍学生正常毕业，干涉学生自主择业。</w:t>
      </w:r>
    </w:p>
    <w:p w:rsidR="00886D3F" w:rsidRPr="00781DDC" w:rsidRDefault="0054189E" w:rsidP="004E54BB">
      <w:pPr>
        <w:spacing w:line="54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十六、</w:t>
      </w: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体罚或变相体罚、侮辱、谩骂、威胁、打击报复学生，对学生有种族歧视、民族歧视、地域歧视或性别歧视言行，对学生进行人身攻击</w:t>
      </w: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886D3F" w:rsidRPr="00781DDC" w:rsidRDefault="0054189E" w:rsidP="004E54BB">
      <w:pPr>
        <w:spacing w:line="54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十七</w:t>
      </w: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、要求学生从事与教学、科研、社会服务无关的活动，</w:t>
      </w: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强迫学生从事违法、违规或违反操作规程的活动。</w:t>
      </w:r>
    </w:p>
    <w:p w:rsidR="00886D3F" w:rsidRPr="00781DDC" w:rsidRDefault="0054189E" w:rsidP="004E54BB">
      <w:pPr>
        <w:spacing w:line="560" w:lineRule="exact"/>
        <w:ind w:firstLine="645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十八、以获取个人经济利益为目的，</w:t>
      </w: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假借实习、实践、兼职等名义，或以雇佣形式，要求学生为组织和个人提供无偿或低报酬劳动及服务。</w:t>
      </w:r>
    </w:p>
    <w:p w:rsidR="0011568C" w:rsidRPr="00781DDC" w:rsidRDefault="0054189E" w:rsidP="004E54BB">
      <w:pPr>
        <w:spacing w:line="560" w:lineRule="exact"/>
        <w:ind w:firstLine="645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十九、在教育教学活动中遇突发事件或学生安全受到威胁时，不顾学生安危，擅离职守，自行逃离。因工作失职、操作违规、监督不力等造成安全事故、产生人身财产损失及不良舆论影响。</w:t>
      </w:r>
    </w:p>
    <w:p w:rsidR="00886D3F" w:rsidRPr="00781DDC" w:rsidRDefault="0054189E" w:rsidP="004E54BB">
      <w:pPr>
        <w:spacing w:line="560" w:lineRule="exact"/>
        <w:ind w:firstLine="645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二十、在招生、考试、推优、保研、学生干部选拔、就业及绩效考核、岗位聘用、职称评聘、评优评奖、助学助困等工作中徇私舞弊、弄虚作假。</w:t>
      </w:r>
    </w:p>
    <w:p w:rsidR="0011568C" w:rsidRPr="00781DDC" w:rsidRDefault="0054189E" w:rsidP="004E54BB">
      <w:pPr>
        <w:spacing w:line="560" w:lineRule="exact"/>
        <w:ind w:firstLine="645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二十一、破坏校园公共秩序，言行不检，在校园内发生</w:t>
      </w: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打架斗殴、寻衅滋事、涉黑涉毒、酗酒赌博等有损教师或学校形象的不良行为，产生不良社会影响。</w:t>
      </w:r>
    </w:p>
    <w:p w:rsidR="0011568C" w:rsidRPr="00781DDC" w:rsidRDefault="0054189E" w:rsidP="004E54BB">
      <w:pPr>
        <w:spacing w:line="560" w:lineRule="exact"/>
        <w:ind w:firstLine="645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二十二、</w:t>
      </w: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向学生及家长索要财物，或收受学生及家长赠送的礼品礼金、有价证券和支付凭证等财物。参加由学生及家长付费的宴请、旅游、娱乐休闲等活动，或利用家长资源谋取私利。</w:t>
      </w:r>
    </w:p>
    <w:p w:rsidR="000E133C" w:rsidRPr="00781DDC" w:rsidRDefault="0054189E" w:rsidP="004E54BB">
      <w:pPr>
        <w:spacing w:line="560" w:lineRule="exact"/>
        <w:ind w:firstLine="645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二十三、在教育教学工作中从事炒股、经营微商、网上购物、玩游戏等与教学无关事务。以营利为目的向学生兜售、推销商品。</w:t>
      </w:r>
    </w:p>
    <w:p w:rsidR="000E133C" w:rsidRPr="00781DDC" w:rsidRDefault="0054189E" w:rsidP="004E54BB">
      <w:pPr>
        <w:spacing w:line="560" w:lineRule="exact"/>
        <w:ind w:firstLine="645"/>
        <w:rPr>
          <w:rFonts w:ascii="仿宋_GB2312" w:eastAsia="仿宋_GB2312" w:hAnsi="仿宋"/>
          <w:color w:val="000000"/>
          <w:sz w:val="32"/>
          <w:szCs w:val="32"/>
        </w:rPr>
      </w:pP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二十四、借开会、调研、培训等名义用公款旅游。</w:t>
      </w: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违规使用科研经费</w:t>
      </w: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，或</w:t>
      </w: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以向学生等发放劳务费等形式套取科研经费，克扣、占有学生等应得的补助、津贴。</w:t>
      </w:r>
    </w:p>
    <w:p w:rsidR="00F343AF" w:rsidRPr="00781DDC" w:rsidRDefault="0054189E" w:rsidP="004E54BB">
      <w:pPr>
        <w:spacing w:line="560" w:lineRule="exact"/>
        <w:ind w:firstLine="645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4189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二十五、假公济私，擅自利用学校名义或校名、校徽、专利、场所等资源谋取个人利益。</w:t>
      </w:r>
    </w:p>
    <w:p w:rsidR="00F343AF" w:rsidRPr="00520B37" w:rsidRDefault="0054189E" w:rsidP="004E54BB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4189E">
        <w:rPr>
          <w:rFonts w:ascii="仿宋_GB2312" w:eastAsia="仿宋_GB2312" w:hAnsi="仿宋" w:hint="eastAsia"/>
          <w:color w:val="000000"/>
          <w:sz w:val="32"/>
          <w:szCs w:val="32"/>
        </w:rPr>
        <w:t>二十六、其他师德失范行为。</w:t>
      </w:r>
    </w:p>
    <w:p w:rsidR="00463E43" w:rsidRPr="00520B37" w:rsidRDefault="00463E43" w:rsidP="00F343AF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463E43" w:rsidRPr="00AC0BFC" w:rsidRDefault="00463E43" w:rsidP="00DE4B13">
      <w:pPr>
        <w:spacing w:line="560" w:lineRule="exact"/>
        <w:ind w:firstLineChars="1700" w:firstLine="5440"/>
        <w:jc w:val="left"/>
        <w:rPr>
          <w:rFonts w:ascii="仿宋" w:eastAsia="仿宋" w:hAnsi="仿宋"/>
          <w:sz w:val="32"/>
          <w:szCs w:val="32"/>
        </w:rPr>
      </w:pPr>
    </w:p>
    <w:sectPr w:rsidR="00463E43" w:rsidRPr="00AC0BFC" w:rsidSect="00090958">
      <w:footerReference w:type="default" r:id="rId7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316" w:rsidRDefault="000D3316" w:rsidP="00CF3612">
      <w:r>
        <w:separator/>
      </w:r>
    </w:p>
  </w:endnote>
  <w:endnote w:type="continuationSeparator" w:id="1">
    <w:p w:rsidR="000D3316" w:rsidRDefault="000D3316" w:rsidP="00CF3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EDC" w:rsidRDefault="001306A8" w:rsidP="006E3EDC">
    <w:pPr>
      <w:pStyle w:val="a4"/>
      <w:jc w:val="center"/>
    </w:pPr>
    <w:r>
      <w:fldChar w:fldCharType="begin"/>
    </w:r>
    <w:r w:rsidR="006E3EDC">
      <w:instrText>PAGE   \* MERGEFORMAT</w:instrText>
    </w:r>
    <w:r>
      <w:fldChar w:fldCharType="separate"/>
    </w:r>
    <w:r w:rsidR="00364A04" w:rsidRPr="00364A04">
      <w:rPr>
        <w:noProof/>
        <w:lang w:val="zh-CN"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316" w:rsidRDefault="000D3316" w:rsidP="00CF3612">
      <w:r>
        <w:separator/>
      </w:r>
    </w:p>
  </w:footnote>
  <w:footnote w:type="continuationSeparator" w:id="1">
    <w:p w:rsidR="000D3316" w:rsidRDefault="000D3316" w:rsidP="00CF36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48E"/>
    <w:rsid w:val="00014065"/>
    <w:rsid w:val="00077D16"/>
    <w:rsid w:val="00083A53"/>
    <w:rsid w:val="00090958"/>
    <w:rsid w:val="000D3316"/>
    <w:rsid w:val="000E133C"/>
    <w:rsid w:val="0011402E"/>
    <w:rsid w:val="00115556"/>
    <w:rsid w:val="0011568C"/>
    <w:rsid w:val="00124131"/>
    <w:rsid w:val="0013035D"/>
    <w:rsid w:val="001306A8"/>
    <w:rsid w:val="00144C75"/>
    <w:rsid w:val="00154AD4"/>
    <w:rsid w:val="001C184F"/>
    <w:rsid w:val="00211ED6"/>
    <w:rsid w:val="0022396E"/>
    <w:rsid w:val="002324E6"/>
    <w:rsid w:val="0023411F"/>
    <w:rsid w:val="002344EE"/>
    <w:rsid w:val="002367B3"/>
    <w:rsid w:val="00241151"/>
    <w:rsid w:val="00256294"/>
    <w:rsid w:val="002638B7"/>
    <w:rsid w:val="002A57B0"/>
    <w:rsid w:val="002C6065"/>
    <w:rsid w:val="002D04A9"/>
    <w:rsid w:val="002E374D"/>
    <w:rsid w:val="0030158B"/>
    <w:rsid w:val="00303000"/>
    <w:rsid w:val="00303070"/>
    <w:rsid w:val="003152F3"/>
    <w:rsid w:val="00345B14"/>
    <w:rsid w:val="00351E58"/>
    <w:rsid w:val="00364A04"/>
    <w:rsid w:val="003652F6"/>
    <w:rsid w:val="00366BD9"/>
    <w:rsid w:val="00374B07"/>
    <w:rsid w:val="00382CF5"/>
    <w:rsid w:val="003B3A8C"/>
    <w:rsid w:val="003C2863"/>
    <w:rsid w:val="003C5E65"/>
    <w:rsid w:val="003D2EE8"/>
    <w:rsid w:val="00422F61"/>
    <w:rsid w:val="0042606B"/>
    <w:rsid w:val="00462327"/>
    <w:rsid w:val="00463725"/>
    <w:rsid w:val="00463BC1"/>
    <w:rsid w:val="00463E43"/>
    <w:rsid w:val="0046773F"/>
    <w:rsid w:val="00494D47"/>
    <w:rsid w:val="004A02EF"/>
    <w:rsid w:val="004A459C"/>
    <w:rsid w:val="004B3890"/>
    <w:rsid w:val="004E2A84"/>
    <w:rsid w:val="004E54BB"/>
    <w:rsid w:val="00513EAA"/>
    <w:rsid w:val="00520B37"/>
    <w:rsid w:val="0054189E"/>
    <w:rsid w:val="00541A53"/>
    <w:rsid w:val="005448EE"/>
    <w:rsid w:val="00584D57"/>
    <w:rsid w:val="005879A9"/>
    <w:rsid w:val="00591688"/>
    <w:rsid w:val="005A02FD"/>
    <w:rsid w:val="005A2040"/>
    <w:rsid w:val="005C72E2"/>
    <w:rsid w:val="005E753D"/>
    <w:rsid w:val="005E75EF"/>
    <w:rsid w:val="00602076"/>
    <w:rsid w:val="00602794"/>
    <w:rsid w:val="006034EB"/>
    <w:rsid w:val="006051E7"/>
    <w:rsid w:val="006161CC"/>
    <w:rsid w:val="0061748E"/>
    <w:rsid w:val="006205E7"/>
    <w:rsid w:val="0063004B"/>
    <w:rsid w:val="00634544"/>
    <w:rsid w:val="006475E2"/>
    <w:rsid w:val="006657BD"/>
    <w:rsid w:val="00667166"/>
    <w:rsid w:val="00676C1E"/>
    <w:rsid w:val="00684D06"/>
    <w:rsid w:val="006950BC"/>
    <w:rsid w:val="006A230F"/>
    <w:rsid w:val="006E3EDC"/>
    <w:rsid w:val="007018E8"/>
    <w:rsid w:val="007137FD"/>
    <w:rsid w:val="007156AB"/>
    <w:rsid w:val="007210CA"/>
    <w:rsid w:val="0072480C"/>
    <w:rsid w:val="00726C77"/>
    <w:rsid w:val="00731632"/>
    <w:rsid w:val="00737161"/>
    <w:rsid w:val="007544D2"/>
    <w:rsid w:val="00761089"/>
    <w:rsid w:val="007618E2"/>
    <w:rsid w:val="00772973"/>
    <w:rsid w:val="00781DDC"/>
    <w:rsid w:val="007B129D"/>
    <w:rsid w:val="007B62F4"/>
    <w:rsid w:val="007C4397"/>
    <w:rsid w:val="007F4412"/>
    <w:rsid w:val="0083075E"/>
    <w:rsid w:val="00836221"/>
    <w:rsid w:val="0084739B"/>
    <w:rsid w:val="00860353"/>
    <w:rsid w:val="00880CFA"/>
    <w:rsid w:val="00886D3F"/>
    <w:rsid w:val="008A5D80"/>
    <w:rsid w:val="008B3F86"/>
    <w:rsid w:val="008D5975"/>
    <w:rsid w:val="008D6B1C"/>
    <w:rsid w:val="008E71A3"/>
    <w:rsid w:val="00970DF7"/>
    <w:rsid w:val="00985A84"/>
    <w:rsid w:val="00994DC0"/>
    <w:rsid w:val="0099648D"/>
    <w:rsid w:val="009A1586"/>
    <w:rsid w:val="009A429A"/>
    <w:rsid w:val="009C2D30"/>
    <w:rsid w:val="009F47C8"/>
    <w:rsid w:val="00A15FFE"/>
    <w:rsid w:val="00A16C9A"/>
    <w:rsid w:val="00A20A0D"/>
    <w:rsid w:val="00A5544C"/>
    <w:rsid w:val="00A63C3A"/>
    <w:rsid w:val="00AA3BF5"/>
    <w:rsid w:val="00AA5B52"/>
    <w:rsid w:val="00AC0BFC"/>
    <w:rsid w:val="00AC72C7"/>
    <w:rsid w:val="00AE14E8"/>
    <w:rsid w:val="00AF3102"/>
    <w:rsid w:val="00AF6776"/>
    <w:rsid w:val="00B14718"/>
    <w:rsid w:val="00B2108A"/>
    <w:rsid w:val="00B2326E"/>
    <w:rsid w:val="00B313FF"/>
    <w:rsid w:val="00B42263"/>
    <w:rsid w:val="00B552C6"/>
    <w:rsid w:val="00B56716"/>
    <w:rsid w:val="00B741AC"/>
    <w:rsid w:val="00BD7490"/>
    <w:rsid w:val="00BE1764"/>
    <w:rsid w:val="00BE5F2F"/>
    <w:rsid w:val="00BF05BE"/>
    <w:rsid w:val="00C1645C"/>
    <w:rsid w:val="00C304A0"/>
    <w:rsid w:val="00C3649F"/>
    <w:rsid w:val="00C40EA5"/>
    <w:rsid w:val="00C71481"/>
    <w:rsid w:val="00C71FDA"/>
    <w:rsid w:val="00C825F9"/>
    <w:rsid w:val="00C94ADA"/>
    <w:rsid w:val="00CB3F91"/>
    <w:rsid w:val="00CE5817"/>
    <w:rsid w:val="00CF3612"/>
    <w:rsid w:val="00CF55C1"/>
    <w:rsid w:val="00D00FC7"/>
    <w:rsid w:val="00D06222"/>
    <w:rsid w:val="00D30122"/>
    <w:rsid w:val="00D31777"/>
    <w:rsid w:val="00D5411D"/>
    <w:rsid w:val="00D550D1"/>
    <w:rsid w:val="00D606A3"/>
    <w:rsid w:val="00D763DA"/>
    <w:rsid w:val="00DC1A73"/>
    <w:rsid w:val="00DC76B5"/>
    <w:rsid w:val="00DE4B13"/>
    <w:rsid w:val="00E02CB7"/>
    <w:rsid w:val="00E10D3E"/>
    <w:rsid w:val="00E246A9"/>
    <w:rsid w:val="00E47955"/>
    <w:rsid w:val="00EA6835"/>
    <w:rsid w:val="00EF5B03"/>
    <w:rsid w:val="00EF7368"/>
    <w:rsid w:val="00EF796B"/>
    <w:rsid w:val="00F33DB2"/>
    <w:rsid w:val="00F343AF"/>
    <w:rsid w:val="00F355E9"/>
    <w:rsid w:val="00F51789"/>
    <w:rsid w:val="00F52FB1"/>
    <w:rsid w:val="00F53237"/>
    <w:rsid w:val="00F55163"/>
    <w:rsid w:val="00F67045"/>
    <w:rsid w:val="00F759E9"/>
    <w:rsid w:val="00F80A51"/>
    <w:rsid w:val="00F952CA"/>
    <w:rsid w:val="00FB1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6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6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72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72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4FA0-DB0C-4B78-AD61-BA8D6717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1552</Words>
  <Characters>1552</Characters>
  <Application>Microsoft Office Word</Application>
  <DocSecurity>0</DocSecurity>
  <Lines>71</Lines>
  <Paragraphs>28</Paragraphs>
  <ScaleCrop>false</ScaleCrop>
  <Company>Lenovo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丛林</cp:lastModifiedBy>
  <cp:revision>1</cp:revision>
  <cp:lastPrinted>2019-08-04T09:39:00Z</cp:lastPrinted>
  <dcterms:created xsi:type="dcterms:W3CDTF">2019-08-05T08:27:00Z</dcterms:created>
  <dcterms:modified xsi:type="dcterms:W3CDTF">2019-08-05T08:27:00Z</dcterms:modified>
</cp:coreProperties>
</file>