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BA69" w14:textId="77777777" w:rsidR="004C7FAF" w:rsidRPr="004D0419" w:rsidRDefault="006F23AE">
      <w:pPr>
        <w:widowControl/>
        <w:spacing w:line="520" w:lineRule="exact"/>
        <w:rPr>
          <w:rFonts w:eastAsia="黑体"/>
          <w:bCs/>
          <w:color w:val="000000"/>
          <w:kern w:val="0"/>
          <w:sz w:val="32"/>
          <w:szCs w:val="36"/>
        </w:rPr>
      </w:pPr>
      <w:bookmarkStart w:id="0" w:name="_GoBack"/>
      <w:r w:rsidRPr="004D0419">
        <w:rPr>
          <w:rFonts w:eastAsia="黑体"/>
          <w:bCs/>
          <w:color w:val="000000"/>
          <w:kern w:val="0"/>
          <w:sz w:val="32"/>
          <w:szCs w:val="36"/>
        </w:rPr>
        <w:t>附件</w:t>
      </w:r>
      <w:r w:rsidRPr="004D0419">
        <w:rPr>
          <w:rFonts w:eastAsia="黑体"/>
          <w:bCs/>
          <w:color w:val="000000"/>
          <w:kern w:val="0"/>
          <w:sz w:val="32"/>
          <w:szCs w:val="36"/>
        </w:rPr>
        <w:t>2</w:t>
      </w:r>
    </w:p>
    <w:p w14:paraId="0F391375" w14:textId="57B44165" w:rsidR="004C7FAF" w:rsidRPr="004D0419" w:rsidRDefault="006F23AE">
      <w:pPr>
        <w:widowControl/>
        <w:spacing w:beforeLines="50" w:before="156" w:afterLines="50" w:after="156" w:line="520" w:lineRule="exact"/>
        <w:jc w:val="center"/>
        <w:rPr>
          <w:rFonts w:eastAsia="方正小标宋简体"/>
          <w:bCs/>
          <w:color w:val="000000"/>
          <w:kern w:val="0"/>
          <w:sz w:val="44"/>
          <w:szCs w:val="44"/>
        </w:rPr>
      </w:pPr>
      <w:r w:rsidRPr="004D0419">
        <w:rPr>
          <w:rFonts w:eastAsia="方正小标宋简体"/>
          <w:bCs/>
          <w:color w:val="000000"/>
          <w:kern w:val="0"/>
          <w:sz w:val="44"/>
          <w:szCs w:val="44"/>
        </w:rPr>
        <w:t>202</w:t>
      </w:r>
      <w:r w:rsidR="006C4A4D" w:rsidRPr="004D0419">
        <w:rPr>
          <w:rFonts w:eastAsia="方正小标宋简体"/>
          <w:bCs/>
          <w:color w:val="000000"/>
          <w:kern w:val="0"/>
          <w:sz w:val="44"/>
          <w:szCs w:val="44"/>
        </w:rPr>
        <w:t>6</w:t>
      </w:r>
      <w:r w:rsidR="00966FE8" w:rsidRPr="004D0419">
        <w:rPr>
          <w:rFonts w:eastAsia="方正小标宋简体"/>
          <w:bCs/>
          <w:color w:val="000000"/>
          <w:kern w:val="0"/>
          <w:sz w:val="44"/>
          <w:szCs w:val="44"/>
        </w:rPr>
        <w:t>年</w:t>
      </w:r>
      <w:r w:rsidR="00916F87" w:rsidRPr="004D0419">
        <w:rPr>
          <w:rFonts w:eastAsia="方正小标宋简体"/>
          <w:bCs/>
          <w:color w:val="000000"/>
          <w:kern w:val="0"/>
          <w:sz w:val="44"/>
          <w:szCs w:val="44"/>
        </w:rPr>
        <w:t>“</w:t>
      </w:r>
      <w:r w:rsidRPr="004D0419">
        <w:rPr>
          <w:rFonts w:eastAsia="方正小标宋简体"/>
          <w:bCs/>
          <w:color w:val="000000"/>
          <w:kern w:val="0"/>
          <w:sz w:val="44"/>
          <w:szCs w:val="44"/>
        </w:rPr>
        <w:t>五四奖状</w:t>
      </w:r>
      <w:r w:rsidR="00916F87" w:rsidRPr="004D0419">
        <w:rPr>
          <w:rFonts w:eastAsia="方正小标宋简体"/>
          <w:bCs/>
          <w:color w:val="000000"/>
          <w:kern w:val="0"/>
          <w:sz w:val="44"/>
          <w:szCs w:val="44"/>
        </w:rPr>
        <w:t>”</w:t>
      </w:r>
      <w:r w:rsidRPr="004D0419">
        <w:rPr>
          <w:rFonts w:eastAsia="方正小标宋简体"/>
          <w:bCs/>
          <w:color w:val="000000"/>
          <w:kern w:val="0"/>
          <w:sz w:val="44"/>
          <w:szCs w:val="44"/>
        </w:rPr>
        <w:t>获得者名单</w:t>
      </w:r>
    </w:p>
    <w:p w14:paraId="102A0225" w14:textId="77777777" w:rsidR="00505965" w:rsidRPr="004D0419" w:rsidRDefault="00505965" w:rsidP="00505965">
      <w:pPr>
        <w:spacing w:beforeLines="50" w:before="156" w:afterLines="50" w:after="156" w:line="520" w:lineRule="exact"/>
        <w:jc w:val="center"/>
        <w:rPr>
          <w:rStyle w:val="a5"/>
          <w:rFonts w:eastAsia="黑体"/>
          <w:color w:val="000000"/>
          <w:sz w:val="32"/>
          <w:szCs w:val="32"/>
        </w:rPr>
      </w:pPr>
      <w:r w:rsidRPr="004D0419">
        <w:rPr>
          <w:rStyle w:val="a5"/>
          <w:rFonts w:eastAsia="黑体"/>
          <w:color w:val="000000"/>
          <w:sz w:val="32"/>
          <w:szCs w:val="32"/>
        </w:rPr>
        <w:t>东北大学先进团学组织</w:t>
      </w:r>
    </w:p>
    <w:p w14:paraId="36A0F073"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共青团东北大学文法学院委员会</w:t>
      </w:r>
    </w:p>
    <w:p w14:paraId="57354FA8"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共青团东北大学外国语学院委员会</w:t>
      </w:r>
    </w:p>
    <w:p w14:paraId="333DBEBE"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共青团东北大学理学院委员会</w:t>
      </w:r>
    </w:p>
    <w:p w14:paraId="62CB4947"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共青团东北大学冶金学院委员会</w:t>
      </w:r>
    </w:p>
    <w:p w14:paraId="2BC702DC"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共青团东北大学材料科学与工程学院委员会</w:t>
      </w:r>
    </w:p>
    <w:p w14:paraId="0CC57224"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共青团东北大学机械工程与自动化学院委员会</w:t>
      </w:r>
    </w:p>
    <w:p w14:paraId="0DB875BF"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共青团东北大学信息科学与工程学院委员会</w:t>
      </w:r>
    </w:p>
    <w:p w14:paraId="7889C95F"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共青团东北大学计算机科学与工程学院委员会</w:t>
      </w:r>
    </w:p>
    <w:p w14:paraId="58FF2910"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共青团东北大学软件学院委员会</w:t>
      </w:r>
    </w:p>
    <w:p w14:paraId="4FD725DA"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共青团东北大学医学与生物信息工程学院委员会</w:t>
      </w:r>
    </w:p>
    <w:p w14:paraId="0BD3EA46" w14:textId="77777777" w:rsidR="00505965" w:rsidRPr="004D0419" w:rsidRDefault="00505965" w:rsidP="00505965">
      <w:pPr>
        <w:spacing w:beforeLines="50" w:before="156" w:afterLines="50" w:after="156" w:line="520" w:lineRule="exact"/>
        <w:jc w:val="center"/>
        <w:rPr>
          <w:rStyle w:val="a5"/>
          <w:rFonts w:eastAsia="黑体"/>
          <w:color w:val="000000"/>
          <w:sz w:val="32"/>
          <w:szCs w:val="32"/>
        </w:rPr>
      </w:pPr>
      <w:r w:rsidRPr="004D0419">
        <w:rPr>
          <w:rStyle w:val="a5"/>
          <w:rFonts w:eastAsia="黑体"/>
          <w:color w:val="000000"/>
          <w:sz w:val="32"/>
          <w:szCs w:val="32"/>
        </w:rPr>
        <w:t>东北大学五四红旗团支部</w:t>
      </w:r>
    </w:p>
    <w:p w14:paraId="5BCF3D3F"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文法学院法学</w:t>
      </w:r>
      <w:r w:rsidRPr="004D0419">
        <w:rPr>
          <w:rFonts w:eastAsia="仿宋_GB2312"/>
          <w:sz w:val="30"/>
          <w:szCs w:val="30"/>
        </w:rPr>
        <w:t>2301</w:t>
      </w:r>
      <w:r w:rsidRPr="004D0419">
        <w:rPr>
          <w:rFonts w:eastAsia="仿宋_GB2312"/>
          <w:sz w:val="30"/>
          <w:szCs w:val="30"/>
        </w:rPr>
        <w:t>团支部</w:t>
      </w:r>
    </w:p>
    <w:p w14:paraId="386D6E1B"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外国语学院英语</w:t>
      </w:r>
      <w:r w:rsidRPr="004D0419">
        <w:rPr>
          <w:rFonts w:eastAsia="仿宋_GB2312"/>
          <w:sz w:val="30"/>
          <w:szCs w:val="30"/>
        </w:rPr>
        <w:t>2301</w:t>
      </w:r>
      <w:r w:rsidRPr="004D0419">
        <w:rPr>
          <w:rFonts w:eastAsia="仿宋_GB2312"/>
          <w:sz w:val="30"/>
          <w:szCs w:val="30"/>
        </w:rPr>
        <w:t>团支部</w:t>
      </w:r>
    </w:p>
    <w:p w14:paraId="5925E1F1"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工商管理学院信息</w:t>
      </w:r>
      <w:r w:rsidRPr="004D0419">
        <w:rPr>
          <w:rFonts w:eastAsia="仿宋_GB2312"/>
          <w:sz w:val="30"/>
          <w:szCs w:val="30"/>
        </w:rPr>
        <w:t>2302</w:t>
      </w:r>
      <w:r w:rsidRPr="004D0419">
        <w:rPr>
          <w:rFonts w:eastAsia="仿宋_GB2312"/>
          <w:sz w:val="30"/>
          <w:szCs w:val="30"/>
        </w:rPr>
        <w:t>团支部</w:t>
      </w:r>
    </w:p>
    <w:p w14:paraId="1D59B61E"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理学院化学类</w:t>
      </w:r>
      <w:proofErr w:type="gramStart"/>
      <w:r w:rsidRPr="004D0419">
        <w:rPr>
          <w:rFonts w:eastAsia="仿宋_GB2312"/>
          <w:sz w:val="30"/>
          <w:szCs w:val="30"/>
        </w:rPr>
        <w:t>2024</w:t>
      </w:r>
      <w:r w:rsidRPr="004D0419">
        <w:rPr>
          <w:rFonts w:eastAsia="仿宋_GB2312"/>
          <w:sz w:val="30"/>
          <w:szCs w:val="30"/>
        </w:rPr>
        <w:t>级方班团支部</w:t>
      </w:r>
      <w:proofErr w:type="gramEnd"/>
    </w:p>
    <w:p w14:paraId="15AC4F07" w14:textId="170DED69"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资源与土木工程学院安全</w:t>
      </w:r>
      <w:r w:rsidRPr="004D0419">
        <w:rPr>
          <w:rFonts w:eastAsia="仿宋_GB2312"/>
          <w:sz w:val="30"/>
          <w:szCs w:val="30"/>
        </w:rPr>
        <w:t>2302</w:t>
      </w:r>
      <w:r w:rsidRPr="004D0419">
        <w:rPr>
          <w:rFonts w:eastAsia="仿宋_GB2312"/>
          <w:sz w:val="30"/>
          <w:szCs w:val="30"/>
        </w:rPr>
        <w:t>团支部</w:t>
      </w:r>
    </w:p>
    <w:p w14:paraId="0E6086E1"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冶金学院能动</w:t>
      </w:r>
      <w:r w:rsidRPr="004D0419">
        <w:rPr>
          <w:rFonts w:eastAsia="仿宋_GB2312"/>
          <w:sz w:val="30"/>
          <w:szCs w:val="30"/>
        </w:rPr>
        <w:t>2303</w:t>
      </w:r>
      <w:r w:rsidRPr="004D0419">
        <w:rPr>
          <w:rFonts w:eastAsia="仿宋_GB2312"/>
          <w:sz w:val="30"/>
          <w:szCs w:val="30"/>
        </w:rPr>
        <w:t>团支部</w:t>
      </w:r>
    </w:p>
    <w:p w14:paraId="28231638"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材料科学与工程学院材料</w:t>
      </w:r>
      <w:r w:rsidRPr="004D0419">
        <w:rPr>
          <w:rFonts w:eastAsia="仿宋_GB2312"/>
          <w:sz w:val="30"/>
          <w:szCs w:val="30"/>
        </w:rPr>
        <w:t>2403</w:t>
      </w:r>
      <w:r w:rsidRPr="004D0419">
        <w:rPr>
          <w:rFonts w:eastAsia="仿宋_GB2312"/>
          <w:sz w:val="30"/>
          <w:szCs w:val="30"/>
        </w:rPr>
        <w:t>团支部</w:t>
      </w:r>
    </w:p>
    <w:p w14:paraId="651829D3"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机械工程与自动化学院装备</w:t>
      </w:r>
      <w:r w:rsidRPr="004D0419">
        <w:rPr>
          <w:rFonts w:eastAsia="仿宋_GB2312"/>
          <w:sz w:val="30"/>
          <w:szCs w:val="30"/>
        </w:rPr>
        <w:t>2402</w:t>
      </w:r>
      <w:r w:rsidRPr="004D0419">
        <w:rPr>
          <w:rFonts w:eastAsia="仿宋_GB2312"/>
          <w:sz w:val="30"/>
          <w:szCs w:val="30"/>
        </w:rPr>
        <w:t>团支部</w:t>
      </w:r>
    </w:p>
    <w:p w14:paraId="6B09686E"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信息科学与工程学院自动化</w:t>
      </w:r>
      <w:r w:rsidRPr="004D0419">
        <w:rPr>
          <w:rFonts w:eastAsia="仿宋_GB2312"/>
          <w:sz w:val="30"/>
          <w:szCs w:val="30"/>
        </w:rPr>
        <w:t>2301</w:t>
      </w:r>
      <w:r w:rsidRPr="004D0419">
        <w:rPr>
          <w:rFonts w:eastAsia="仿宋_GB2312"/>
          <w:sz w:val="30"/>
          <w:szCs w:val="30"/>
        </w:rPr>
        <w:t>（强基班）团支部</w:t>
      </w:r>
    </w:p>
    <w:p w14:paraId="62F82990"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计算机科学与工程学院人工智能</w:t>
      </w:r>
      <w:r w:rsidRPr="004D0419">
        <w:rPr>
          <w:rFonts w:eastAsia="仿宋_GB2312"/>
          <w:sz w:val="30"/>
          <w:szCs w:val="30"/>
        </w:rPr>
        <w:t>2401</w:t>
      </w:r>
      <w:r w:rsidRPr="004D0419">
        <w:rPr>
          <w:rFonts w:eastAsia="仿宋_GB2312"/>
          <w:sz w:val="30"/>
          <w:szCs w:val="30"/>
        </w:rPr>
        <w:t>团支部</w:t>
      </w:r>
    </w:p>
    <w:p w14:paraId="655F5ED7" w14:textId="3CA7586B" w:rsidR="00505965" w:rsidRPr="004D0419" w:rsidRDefault="00505965" w:rsidP="00505965">
      <w:pPr>
        <w:spacing w:beforeLines="50" w:before="156" w:afterLines="50" w:after="156" w:line="520" w:lineRule="exact"/>
        <w:jc w:val="center"/>
        <w:rPr>
          <w:rStyle w:val="a5"/>
          <w:rFonts w:eastAsia="黑体"/>
          <w:color w:val="000000"/>
          <w:sz w:val="32"/>
          <w:szCs w:val="32"/>
        </w:rPr>
      </w:pPr>
      <w:r w:rsidRPr="004D0419">
        <w:rPr>
          <w:rStyle w:val="a5"/>
          <w:rFonts w:eastAsia="黑体"/>
          <w:color w:val="000000"/>
          <w:sz w:val="32"/>
          <w:szCs w:val="32"/>
        </w:rPr>
        <w:lastRenderedPageBreak/>
        <w:t>东北大学先进学生社团</w:t>
      </w:r>
    </w:p>
    <w:p w14:paraId="16C63CAB" w14:textId="77777777" w:rsidR="00505965" w:rsidRPr="004D0419" w:rsidRDefault="00505965" w:rsidP="00505965">
      <w:pPr>
        <w:spacing w:line="520" w:lineRule="exact"/>
        <w:ind w:firstLineChars="200" w:firstLine="600"/>
        <w:jc w:val="left"/>
        <w:rPr>
          <w:rFonts w:eastAsia="仿宋_GB2312"/>
          <w:sz w:val="30"/>
          <w:szCs w:val="30"/>
        </w:rPr>
      </w:pPr>
      <w:bookmarkStart w:id="1" w:name="_Hlk193880782"/>
      <w:r w:rsidRPr="004D0419">
        <w:rPr>
          <w:rFonts w:eastAsia="仿宋_GB2312"/>
          <w:sz w:val="30"/>
          <w:szCs w:val="30"/>
        </w:rPr>
        <w:t>学</w:t>
      </w:r>
      <w:proofErr w:type="gramStart"/>
      <w:r w:rsidRPr="004D0419">
        <w:rPr>
          <w:rFonts w:eastAsia="仿宋_GB2312"/>
          <w:sz w:val="30"/>
          <w:szCs w:val="30"/>
        </w:rPr>
        <w:t>习习近</w:t>
      </w:r>
      <w:proofErr w:type="gramEnd"/>
      <w:r w:rsidRPr="004D0419">
        <w:rPr>
          <w:rFonts w:eastAsia="仿宋_GB2312"/>
          <w:sz w:val="30"/>
          <w:szCs w:val="30"/>
        </w:rPr>
        <w:t>平新时代中国特色社会主义思想理论社团联盟</w:t>
      </w:r>
    </w:p>
    <w:p w14:paraId="4E122870"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模拟政协社团</w:t>
      </w:r>
      <w:r w:rsidRPr="004D0419">
        <w:rPr>
          <w:rFonts w:eastAsia="仿宋_GB2312"/>
          <w:sz w:val="30"/>
          <w:szCs w:val="30"/>
        </w:rPr>
        <w:t xml:space="preserve"> </w:t>
      </w:r>
    </w:p>
    <w:p w14:paraId="29A632FF"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研究习近平新时代中国特色社会主义思想社团</w:t>
      </w:r>
      <w:r w:rsidRPr="004D0419">
        <w:rPr>
          <w:rFonts w:eastAsia="仿宋_GB2312"/>
          <w:sz w:val="30"/>
          <w:szCs w:val="30"/>
        </w:rPr>
        <w:t xml:space="preserve"> </w:t>
      </w:r>
    </w:p>
    <w:p w14:paraId="67FF2019"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摄影协会</w:t>
      </w:r>
      <w:r w:rsidRPr="004D0419">
        <w:rPr>
          <w:rFonts w:eastAsia="仿宋_GB2312"/>
          <w:sz w:val="30"/>
          <w:szCs w:val="30"/>
        </w:rPr>
        <w:t xml:space="preserve"> </w:t>
      </w:r>
    </w:p>
    <w:p w14:paraId="417F5984"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天文协会</w:t>
      </w:r>
      <w:r w:rsidRPr="004D0419">
        <w:rPr>
          <w:rFonts w:eastAsia="仿宋_GB2312"/>
          <w:sz w:val="30"/>
          <w:szCs w:val="30"/>
        </w:rPr>
        <w:t xml:space="preserve"> </w:t>
      </w:r>
    </w:p>
    <w:p w14:paraId="4D99EF26" w14:textId="77777777" w:rsidR="00505965" w:rsidRPr="004D0419" w:rsidRDefault="00505965" w:rsidP="00505965">
      <w:pPr>
        <w:spacing w:line="520" w:lineRule="exact"/>
        <w:ind w:firstLineChars="200" w:firstLine="600"/>
        <w:jc w:val="left"/>
        <w:rPr>
          <w:rFonts w:eastAsia="仿宋_GB2312"/>
          <w:sz w:val="30"/>
          <w:szCs w:val="30"/>
        </w:rPr>
      </w:pPr>
      <w:proofErr w:type="gramStart"/>
      <w:r w:rsidRPr="004D0419">
        <w:rPr>
          <w:rFonts w:eastAsia="仿宋_GB2312"/>
          <w:sz w:val="30"/>
          <w:szCs w:val="30"/>
        </w:rPr>
        <w:t>云乐相声</w:t>
      </w:r>
      <w:proofErr w:type="gramEnd"/>
      <w:r w:rsidRPr="004D0419">
        <w:rPr>
          <w:rFonts w:eastAsia="仿宋_GB2312"/>
          <w:sz w:val="30"/>
          <w:szCs w:val="30"/>
        </w:rPr>
        <w:t>社</w:t>
      </w:r>
      <w:r w:rsidRPr="004D0419">
        <w:rPr>
          <w:rFonts w:eastAsia="仿宋_GB2312"/>
          <w:sz w:val="30"/>
          <w:szCs w:val="30"/>
        </w:rPr>
        <w:t xml:space="preserve"> </w:t>
      </w:r>
    </w:p>
    <w:p w14:paraId="2578689C"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ACM</w:t>
      </w:r>
      <w:r w:rsidRPr="004D0419">
        <w:rPr>
          <w:rFonts w:eastAsia="仿宋_GB2312"/>
          <w:sz w:val="30"/>
          <w:szCs w:val="30"/>
        </w:rPr>
        <w:t>社</w:t>
      </w:r>
      <w:r w:rsidRPr="004D0419">
        <w:rPr>
          <w:rFonts w:eastAsia="仿宋_GB2312"/>
          <w:sz w:val="30"/>
          <w:szCs w:val="30"/>
        </w:rPr>
        <w:t xml:space="preserve"> </w:t>
      </w:r>
    </w:p>
    <w:p w14:paraId="1752006A"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逆光排球社</w:t>
      </w:r>
      <w:r w:rsidRPr="004D0419">
        <w:rPr>
          <w:rFonts w:eastAsia="仿宋_GB2312"/>
          <w:sz w:val="30"/>
          <w:szCs w:val="30"/>
        </w:rPr>
        <w:t xml:space="preserve"> </w:t>
      </w:r>
    </w:p>
    <w:p w14:paraId="3FE6B0E2"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学术促进会</w:t>
      </w:r>
      <w:r w:rsidRPr="004D0419">
        <w:rPr>
          <w:rFonts w:eastAsia="仿宋_GB2312"/>
          <w:sz w:val="30"/>
          <w:szCs w:val="30"/>
        </w:rPr>
        <w:t xml:space="preserve"> </w:t>
      </w:r>
    </w:p>
    <w:p w14:paraId="101CA7CB" w14:textId="77777777" w:rsidR="00505965" w:rsidRPr="004D0419" w:rsidRDefault="00505965" w:rsidP="00505965">
      <w:pPr>
        <w:spacing w:line="520" w:lineRule="exact"/>
        <w:ind w:firstLineChars="200" w:firstLine="600"/>
        <w:jc w:val="left"/>
        <w:rPr>
          <w:rFonts w:eastAsia="仿宋_GB2312"/>
          <w:sz w:val="30"/>
          <w:szCs w:val="30"/>
        </w:rPr>
      </w:pPr>
      <w:r w:rsidRPr="004D0419">
        <w:rPr>
          <w:rFonts w:eastAsia="仿宋_GB2312"/>
          <w:sz w:val="30"/>
          <w:szCs w:val="30"/>
        </w:rPr>
        <w:t>TRIZ</w:t>
      </w:r>
      <w:r w:rsidRPr="004D0419">
        <w:rPr>
          <w:rFonts w:eastAsia="仿宋_GB2312"/>
          <w:sz w:val="30"/>
          <w:szCs w:val="30"/>
        </w:rPr>
        <w:t>协会</w:t>
      </w:r>
    </w:p>
    <w:bookmarkEnd w:id="1"/>
    <w:p w14:paraId="365DDA7B" w14:textId="77777777" w:rsidR="00505965" w:rsidRPr="004D0419" w:rsidRDefault="00505965" w:rsidP="00505965">
      <w:pPr>
        <w:spacing w:beforeLines="50" w:before="156" w:afterLines="50" w:after="156" w:line="520" w:lineRule="exact"/>
        <w:jc w:val="center"/>
        <w:rPr>
          <w:rStyle w:val="a5"/>
          <w:rFonts w:eastAsia="黑体"/>
          <w:color w:val="000000"/>
          <w:sz w:val="32"/>
          <w:szCs w:val="32"/>
        </w:rPr>
      </w:pPr>
      <w:r w:rsidRPr="004D0419">
        <w:rPr>
          <w:rStyle w:val="a5"/>
          <w:rFonts w:eastAsia="黑体"/>
          <w:color w:val="000000"/>
          <w:sz w:val="32"/>
          <w:szCs w:val="32"/>
        </w:rPr>
        <w:t>东北大学青年文明号（教学科研序列）</w:t>
      </w:r>
    </w:p>
    <w:p w14:paraId="49938251"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文法学院土地资源管理系</w:t>
      </w:r>
    </w:p>
    <w:p w14:paraId="3AFB2AE7"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理学院基础数学教研室</w:t>
      </w:r>
    </w:p>
    <w:p w14:paraId="50A9B2B7"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资源与土木工程学院采矿工程系</w:t>
      </w:r>
    </w:p>
    <w:p w14:paraId="1939E54F" w14:textId="77777777" w:rsidR="00505965" w:rsidRPr="004D0419" w:rsidRDefault="00505965" w:rsidP="00505965">
      <w:pPr>
        <w:widowControl/>
        <w:spacing w:line="520" w:lineRule="exact"/>
        <w:ind w:firstLineChars="250" w:firstLine="630"/>
        <w:jc w:val="left"/>
        <w:rPr>
          <w:rFonts w:eastAsia="仿宋_GB2312"/>
          <w:spacing w:val="-24"/>
          <w:sz w:val="30"/>
          <w:szCs w:val="30"/>
        </w:rPr>
      </w:pPr>
      <w:r w:rsidRPr="004D0419">
        <w:rPr>
          <w:rFonts w:eastAsia="仿宋_GB2312"/>
          <w:spacing w:val="-24"/>
          <w:sz w:val="30"/>
          <w:szCs w:val="30"/>
        </w:rPr>
        <w:t>深部金属矿智能开采与装备全国重点</w:t>
      </w:r>
      <w:proofErr w:type="gramStart"/>
      <w:r w:rsidRPr="004D0419">
        <w:rPr>
          <w:rFonts w:eastAsia="仿宋_GB2312"/>
          <w:spacing w:val="-24"/>
          <w:sz w:val="30"/>
          <w:szCs w:val="30"/>
        </w:rPr>
        <w:t>实验室雅下水电</w:t>
      </w:r>
      <w:proofErr w:type="gramEnd"/>
      <w:r w:rsidRPr="004D0419">
        <w:rPr>
          <w:rFonts w:eastAsia="仿宋_GB2312"/>
          <w:spacing w:val="-24"/>
          <w:sz w:val="30"/>
          <w:szCs w:val="30"/>
        </w:rPr>
        <w:t>工程灾害科技攻关团队</w:t>
      </w:r>
    </w:p>
    <w:p w14:paraId="5D1EBE78"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冶金学院数字冶金与能源青年创新团队</w:t>
      </w:r>
    </w:p>
    <w:p w14:paraId="7F7DF953" w14:textId="77777777" w:rsidR="00505965" w:rsidRPr="004D0419" w:rsidRDefault="00505965" w:rsidP="00F322D9">
      <w:pPr>
        <w:widowControl/>
        <w:spacing w:line="520" w:lineRule="exact"/>
        <w:ind w:firstLineChars="250" w:firstLine="650"/>
        <w:jc w:val="left"/>
        <w:rPr>
          <w:rFonts w:eastAsia="仿宋_GB2312"/>
          <w:spacing w:val="-20"/>
          <w:sz w:val="30"/>
          <w:szCs w:val="30"/>
        </w:rPr>
      </w:pPr>
      <w:r w:rsidRPr="004D0419">
        <w:rPr>
          <w:rFonts w:eastAsia="仿宋_GB2312"/>
          <w:spacing w:val="-20"/>
          <w:sz w:val="30"/>
          <w:szCs w:val="30"/>
        </w:rPr>
        <w:t>材料科学与工程学院微生物腐蚀单细胞水平微观机制与防治科研创新团队</w:t>
      </w:r>
    </w:p>
    <w:p w14:paraId="1ED2EF66"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数字钢铁全国重点实验室高效凝固工艺与装备团队</w:t>
      </w:r>
    </w:p>
    <w:p w14:paraId="1D36D47A"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机械工程与自动化学院真空科学与工程系</w:t>
      </w:r>
    </w:p>
    <w:p w14:paraId="5B821D8B"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信息科学与工程学院</w:t>
      </w:r>
      <w:r w:rsidRPr="004D0419">
        <w:rPr>
          <w:rFonts w:eastAsia="仿宋_GB2312"/>
          <w:sz w:val="30"/>
          <w:szCs w:val="30"/>
        </w:rPr>
        <w:t>SMART</w:t>
      </w:r>
      <w:r w:rsidRPr="004D0419">
        <w:rPr>
          <w:rFonts w:eastAsia="仿宋_GB2312"/>
          <w:sz w:val="30"/>
          <w:szCs w:val="30"/>
        </w:rPr>
        <w:t>机器人</w:t>
      </w:r>
      <w:proofErr w:type="gramStart"/>
      <w:r w:rsidRPr="004D0419">
        <w:rPr>
          <w:rFonts w:eastAsia="仿宋_GB2312"/>
          <w:sz w:val="30"/>
          <w:szCs w:val="30"/>
        </w:rPr>
        <w:t>科创教学</w:t>
      </w:r>
      <w:proofErr w:type="gramEnd"/>
      <w:r w:rsidRPr="004D0419">
        <w:rPr>
          <w:rFonts w:eastAsia="仿宋_GB2312"/>
          <w:sz w:val="30"/>
          <w:szCs w:val="30"/>
        </w:rPr>
        <w:t>团队</w:t>
      </w:r>
    </w:p>
    <w:p w14:paraId="29B43371" w14:textId="77777777" w:rsidR="00505965" w:rsidRPr="004D0419" w:rsidRDefault="00505965" w:rsidP="00505965">
      <w:pPr>
        <w:widowControl/>
        <w:spacing w:line="520" w:lineRule="exact"/>
        <w:ind w:firstLineChars="200" w:firstLine="600"/>
        <w:jc w:val="left"/>
        <w:rPr>
          <w:rFonts w:eastAsia="仿宋_GB2312"/>
          <w:sz w:val="30"/>
          <w:szCs w:val="30"/>
        </w:rPr>
      </w:pPr>
      <w:r w:rsidRPr="004D0419">
        <w:rPr>
          <w:rFonts w:eastAsia="仿宋_GB2312"/>
          <w:sz w:val="30"/>
          <w:szCs w:val="30"/>
        </w:rPr>
        <w:t>计算机科学与工程学院实验中心</w:t>
      </w:r>
    </w:p>
    <w:p w14:paraId="012636A5" w14:textId="0C2FBEB0" w:rsidR="00505965" w:rsidRPr="004D0419" w:rsidRDefault="00505965" w:rsidP="00505965">
      <w:pPr>
        <w:spacing w:beforeLines="50" w:before="156" w:afterLines="50" w:after="156" w:line="520" w:lineRule="exact"/>
        <w:jc w:val="center"/>
        <w:rPr>
          <w:rStyle w:val="a5"/>
          <w:rFonts w:eastAsia="黑体"/>
          <w:color w:val="000000"/>
          <w:sz w:val="32"/>
          <w:szCs w:val="32"/>
        </w:rPr>
      </w:pPr>
      <w:r w:rsidRPr="004D0419">
        <w:rPr>
          <w:rStyle w:val="a5"/>
          <w:rFonts w:eastAsia="黑体"/>
          <w:color w:val="000000"/>
          <w:sz w:val="32"/>
          <w:szCs w:val="32"/>
        </w:rPr>
        <w:t>东北大学青年文明号（管理服务序列）</w:t>
      </w:r>
    </w:p>
    <w:p w14:paraId="320AFB15"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文法学院学生工作办公室</w:t>
      </w:r>
    </w:p>
    <w:p w14:paraId="6A4F35BC"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lastRenderedPageBreak/>
        <w:t>马克思主义学院学生工作办公室</w:t>
      </w:r>
    </w:p>
    <w:p w14:paraId="7BCD6238"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理学院教学科研办公室</w:t>
      </w:r>
    </w:p>
    <w:p w14:paraId="113DFCAD"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冶金学院办公室</w:t>
      </w:r>
    </w:p>
    <w:p w14:paraId="121335EB"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材料科学与工程学院办公室</w:t>
      </w:r>
    </w:p>
    <w:p w14:paraId="06082D46"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软件学院办公室</w:t>
      </w:r>
    </w:p>
    <w:p w14:paraId="02BD930D"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生命科学与健康学院学生工作办公室</w:t>
      </w:r>
    </w:p>
    <w:p w14:paraId="3DBF0B2D"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学生工作</w:t>
      </w:r>
      <w:proofErr w:type="gramStart"/>
      <w:r w:rsidRPr="004D0419">
        <w:rPr>
          <w:rFonts w:eastAsia="仿宋_GB2312"/>
          <w:sz w:val="30"/>
          <w:szCs w:val="30"/>
        </w:rPr>
        <w:t>处考试</w:t>
      </w:r>
      <w:proofErr w:type="gramEnd"/>
      <w:r w:rsidRPr="004D0419">
        <w:rPr>
          <w:rFonts w:eastAsia="仿宋_GB2312"/>
          <w:sz w:val="30"/>
          <w:szCs w:val="30"/>
        </w:rPr>
        <w:t>评价科</w:t>
      </w:r>
    </w:p>
    <w:p w14:paraId="651C92B1" w14:textId="77777777" w:rsidR="00505965" w:rsidRPr="004D0419" w:rsidRDefault="00505965" w:rsidP="00505965">
      <w:pPr>
        <w:widowControl/>
        <w:spacing w:line="520" w:lineRule="exact"/>
        <w:ind w:firstLine="600"/>
        <w:jc w:val="left"/>
        <w:rPr>
          <w:rFonts w:eastAsia="仿宋_GB2312"/>
          <w:spacing w:val="-6"/>
          <w:sz w:val="30"/>
          <w:szCs w:val="30"/>
        </w:rPr>
      </w:pPr>
      <w:r w:rsidRPr="004D0419">
        <w:rPr>
          <w:rFonts w:eastAsia="仿宋_GB2312"/>
          <w:spacing w:val="-6"/>
          <w:sz w:val="30"/>
          <w:szCs w:val="30"/>
        </w:rPr>
        <w:t>教务处</w:t>
      </w:r>
      <w:r w:rsidRPr="004D0419">
        <w:rPr>
          <w:rFonts w:eastAsia="仿宋_GB2312"/>
          <w:spacing w:val="-6"/>
          <w:sz w:val="30"/>
          <w:szCs w:val="30"/>
        </w:rPr>
        <w:t>[</w:t>
      </w:r>
      <w:r w:rsidRPr="004D0419">
        <w:rPr>
          <w:rFonts w:eastAsia="仿宋_GB2312"/>
          <w:spacing w:val="-6"/>
          <w:sz w:val="30"/>
          <w:szCs w:val="30"/>
        </w:rPr>
        <w:t>教学质量监控与评估中心</w:t>
      </w:r>
      <w:r w:rsidRPr="004D0419">
        <w:rPr>
          <w:rFonts w:eastAsia="仿宋_GB2312"/>
          <w:spacing w:val="-6"/>
          <w:sz w:val="30"/>
          <w:szCs w:val="30"/>
        </w:rPr>
        <w:t>]</w:t>
      </w:r>
      <w:r w:rsidRPr="004D0419">
        <w:rPr>
          <w:rFonts w:eastAsia="仿宋_GB2312"/>
          <w:spacing w:val="-6"/>
          <w:sz w:val="30"/>
          <w:szCs w:val="30"/>
        </w:rPr>
        <w:t>教学质量监控与评估办公室</w:t>
      </w:r>
    </w:p>
    <w:p w14:paraId="14347CE0" w14:textId="77777777" w:rsidR="00505965" w:rsidRPr="004D0419" w:rsidRDefault="00505965" w:rsidP="00505965">
      <w:pPr>
        <w:widowControl/>
        <w:spacing w:line="520" w:lineRule="exact"/>
        <w:ind w:firstLine="600"/>
        <w:jc w:val="left"/>
        <w:rPr>
          <w:rFonts w:eastAsia="仿宋_GB2312"/>
          <w:sz w:val="30"/>
          <w:szCs w:val="30"/>
        </w:rPr>
      </w:pPr>
      <w:r w:rsidRPr="004D0419">
        <w:rPr>
          <w:rFonts w:eastAsia="仿宋_GB2312"/>
          <w:sz w:val="30"/>
          <w:szCs w:val="30"/>
        </w:rPr>
        <w:t>信息化建设与网络安全办公室项目开发部</w:t>
      </w:r>
    </w:p>
    <w:bookmarkEnd w:id="0"/>
    <w:p w14:paraId="3AD6F303" w14:textId="16B746F6" w:rsidR="004C7FAF" w:rsidRPr="004D0419" w:rsidRDefault="004C7FAF" w:rsidP="00505965">
      <w:pPr>
        <w:spacing w:beforeLines="50" w:before="156" w:afterLines="50" w:after="156" w:line="520" w:lineRule="exact"/>
        <w:jc w:val="center"/>
        <w:rPr>
          <w:rFonts w:eastAsia="仿宋_GB2312"/>
          <w:sz w:val="30"/>
          <w:szCs w:val="30"/>
        </w:rPr>
      </w:pPr>
    </w:p>
    <w:sectPr w:rsidR="004C7FAF" w:rsidRPr="004D0419" w:rsidSect="00F322D9">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8571" w14:textId="77777777" w:rsidR="00C879F0" w:rsidRDefault="00C879F0" w:rsidP="005F10EB">
      <w:r>
        <w:separator/>
      </w:r>
    </w:p>
  </w:endnote>
  <w:endnote w:type="continuationSeparator" w:id="0">
    <w:p w14:paraId="250A1384" w14:textId="77777777" w:rsidR="00C879F0" w:rsidRDefault="00C879F0" w:rsidP="005F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0F61D" w14:textId="77777777" w:rsidR="00C879F0" w:rsidRDefault="00C879F0" w:rsidP="005F10EB">
      <w:r>
        <w:separator/>
      </w:r>
    </w:p>
  </w:footnote>
  <w:footnote w:type="continuationSeparator" w:id="0">
    <w:p w14:paraId="6FF289B8" w14:textId="77777777" w:rsidR="00C879F0" w:rsidRDefault="00C879F0" w:rsidP="005F1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1D0D8E"/>
    <w:rsid w:val="00045FEF"/>
    <w:rsid w:val="0008775E"/>
    <w:rsid w:val="000B5EE8"/>
    <w:rsid w:val="000D6443"/>
    <w:rsid w:val="0019767A"/>
    <w:rsid w:val="00197E49"/>
    <w:rsid w:val="001D478B"/>
    <w:rsid w:val="00207272"/>
    <w:rsid w:val="002A4A34"/>
    <w:rsid w:val="00347B37"/>
    <w:rsid w:val="00374284"/>
    <w:rsid w:val="00383280"/>
    <w:rsid w:val="003B14FC"/>
    <w:rsid w:val="00411118"/>
    <w:rsid w:val="004B7CC0"/>
    <w:rsid w:val="004C7FAF"/>
    <w:rsid w:val="004D0419"/>
    <w:rsid w:val="00505965"/>
    <w:rsid w:val="00512C12"/>
    <w:rsid w:val="00542412"/>
    <w:rsid w:val="005F10EB"/>
    <w:rsid w:val="00601D77"/>
    <w:rsid w:val="006361A3"/>
    <w:rsid w:val="00661CEE"/>
    <w:rsid w:val="006C4A4D"/>
    <w:rsid w:val="006F23AE"/>
    <w:rsid w:val="007D6AEF"/>
    <w:rsid w:val="008142FD"/>
    <w:rsid w:val="00916F87"/>
    <w:rsid w:val="00966FE8"/>
    <w:rsid w:val="009E500D"/>
    <w:rsid w:val="00A15E17"/>
    <w:rsid w:val="00A72BB5"/>
    <w:rsid w:val="00A7435E"/>
    <w:rsid w:val="00AA6A55"/>
    <w:rsid w:val="00B07ED9"/>
    <w:rsid w:val="00B24AEF"/>
    <w:rsid w:val="00C031E1"/>
    <w:rsid w:val="00C879F0"/>
    <w:rsid w:val="00CF390A"/>
    <w:rsid w:val="00D42DB8"/>
    <w:rsid w:val="00D903E0"/>
    <w:rsid w:val="00E03971"/>
    <w:rsid w:val="00E50DDB"/>
    <w:rsid w:val="00E64E11"/>
    <w:rsid w:val="00ED2861"/>
    <w:rsid w:val="00F322D9"/>
    <w:rsid w:val="00F64455"/>
    <w:rsid w:val="00F8104A"/>
    <w:rsid w:val="521D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6BEE"/>
  <w15:docId w15:val="{50202052-7BC3-4346-9204-7383B8C8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张天行</dc:creator>
  <cp:lastModifiedBy>lenovo</cp:lastModifiedBy>
  <cp:revision>31</cp:revision>
  <dcterms:created xsi:type="dcterms:W3CDTF">2022-03-29T06:08:00Z</dcterms:created>
  <dcterms:modified xsi:type="dcterms:W3CDTF">2026-04-08T08:36:00Z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DF464E4EB46B4F3C8F3A0FE8582D0CEF</vt:lpwstr>
  </property>
</Properties>
</file>