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E563E" w14:textId="77777777" w:rsidR="00B252FD" w:rsidRDefault="001E10D9">
      <w:pPr>
        <w:rPr>
          <w:sz w:val="24"/>
          <w:szCs w:val="16"/>
        </w:rPr>
      </w:pPr>
      <w:r>
        <w:rPr>
          <w:rFonts w:hint="eastAsia"/>
          <w:sz w:val="24"/>
          <w:szCs w:val="16"/>
        </w:rPr>
        <w:t>附件</w:t>
      </w:r>
      <w:r>
        <w:rPr>
          <w:rFonts w:hint="eastAsia"/>
          <w:sz w:val="24"/>
          <w:szCs w:val="16"/>
        </w:rPr>
        <w:t>2</w:t>
      </w:r>
      <w:r>
        <w:rPr>
          <w:rFonts w:hint="eastAsia"/>
          <w:sz w:val="24"/>
          <w:szCs w:val="16"/>
        </w:rPr>
        <w:t>：</w:t>
      </w:r>
    </w:p>
    <w:p w14:paraId="374F84D5" w14:textId="0BBC2CAF" w:rsidR="00B252FD" w:rsidRDefault="001E10D9">
      <w:pPr>
        <w:pStyle w:val="a0"/>
        <w:jc w:val="center"/>
        <w:rPr>
          <w:rFonts w:ascii="宋体" w:hAnsi="宋体"/>
          <w:b/>
          <w:bCs/>
          <w:sz w:val="30"/>
          <w:szCs w:val="30"/>
        </w:rPr>
      </w:pPr>
      <w:r w:rsidRPr="00355013">
        <w:rPr>
          <w:rFonts w:ascii="宋体" w:hAnsi="宋体" w:hint="eastAsia"/>
          <w:b/>
          <w:bCs/>
          <w:sz w:val="40"/>
          <w:szCs w:val="40"/>
        </w:rPr>
        <w:t>线上</w:t>
      </w:r>
      <w:r w:rsidR="009E3374">
        <w:rPr>
          <w:rFonts w:ascii="宋体" w:hAnsi="宋体" w:hint="eastAsia"/>
          <w:b/>
          <w:bCs/>
          <w:sz w:val="40"/>
          <w:szCs w:val="40"/>
        </w:rPr>
        <w:t>课程</w:t>
      </w:r>
      <w:r w:rsidR="002E1B6C" w:rsidRPr="00355013">
        <w:rPr>
          <w:rFonts w:ascii="宋体" w:hAnsi="宋体" w:hint="eastAsia"/>
          <w:b/>
          <w:bCs/>
          <w:sz w:val="40"/>
          <w:szCs w:val="40"/>
        </w:rPr>
        <w:t>考核</w:t>
      </w:r>
      <w:r w:rsidRPr="00355013">
        <w:rPr>
          <w:rFonts w:ascii="宋体" w:hAnsi="宋体" w:hint="eastAsia"/>
          <w:b/>
          <w:bCs/>
          <w:sz w:val="40"/>
          <w:szCs w:val="40"/>
        </w:rPr>
        <w:t>基本要求</w:t>
      </w:r>
    </w:p>
    <w:p w14:paraId="69CD9032" w14:textId="77777777" w:rsidR="00355013" w:rsidRDefault="00355013">
      <w:pPr>
        <w:pStyle w:val="a0"/>
        <w:jc w:val="center"/>
        <w:rPr>
          <w:rFonts w:ascii="宋体" w:hAnsi="宋体"/>
          <w:b/>
          <w:bCs/>
          <w:sz w:val="30"/>
          <w:szCs w:val="30"/>
        </w:rPr>
      </w:pPr>
    </w:p>
    <w:p w14:paraId="63809641" w14:textId="4D0AE527" w:rsidR="001537B4" w:rsidRPr="00355013" w:rsidRDefault="001537B4" w:rsidP="008D32D5">
      <w:pPr>
        <w:pStyle w:val="a0"/>
        <w:ind w:firstLineChars="200" w:firstLine="600"/>
        <w:rPr>
          <w:rFonts w:ascii="宋体" w:hAnsi="宋体"/>
          <w:sz w:val="30"/>
          <w:szCs w:val="30"/>
        </w:rPr>
      </w:pPr>
      <w:r w:rsidRPr="00355013">
        <w:rPr>
          <w:rFonts w:ascii="宋体" w:hAnsi="宋体" w:hint="eastAsia"/>
          <w:sz w:val="30"/>
          <w:szCs w:val="30"/>
        </w:rPr>
        <w:t>线上考核分笔试和非笔试两类，笔试包括开卷和闭卷方式；非笔试包括口试、答辩等方式。对于通过线上实时授课平台或第三方在线考试平台进行的考核需单独申请</w:t>
      </w:r>
      <w:r w:rsidR="00045BE8" w:rsidRPr="00355013">
        <w:rPr>
          <w:rFonts w:ascii="宋体" w:hAnsi="宋体" w:hint="eastAsia"/>
          <w:sz w:val="30"/>
          <w:szCs w:val="30"/>
        </w:rPr>
        <w:t>，待学校确认具体流程、公平性、安全措施后才能组织实施。线上非笔试考核由</w:t>
      </w:r>
      <w:r w:rsidR="00A25DD5">
        <w:rPr>
          <w:rFonts w:ascii="宋体" w:hAnsi="宋体" w:hint="eastAsia"/>
          <w:sz w:val="30"/>
          <w:szCs w:val="30"/>
        </w:rPr>
        <w:t>开课单位</w:t>
      </w:r>
      <w:r w:rsidR="00045BE8" w:rsidRPr="00355013">
        <w:rPr>
          <w:rFonts w:ascii="宋体" w:hAnsi="宋体" w:hint="eastAsia"/>
          <w:sz w:val="30"/>
          <w:szCs w:val="30"/>
        </w:rPr>
        <w:t>审批报教务处备案后组织实施。线上笔试（开卷、闭卷）按以下原则进行组织实施</w:t>
      </w:r>
      <w:r w:rsidR="008D32D5" w:rsidRPr="00355013">
        <w:rPr>
          <w:rFonts w:ascii="宋体" w:hAnsi="宋体" w:hint="eastAsia"/>
          <w:sz w:val="30"/>
          <w:szCs w:val="30"/>
        </w:rPr>
        <w:t>：</w:t>
      </w:r>
    </w:p>
    <w:p w14:paraId="00A7A00C" w14:textId="62311A92" w:rsidR="00B252FD" w:rsidRPr="00355013" w:rsidRDefault="008D32D5" w:rsidP="008D32D5">
      <w:pPr>
        <w:ind w:rightChars="135" w:right="432" w:firstLineChars="200" w:firstLine="600"/>
        <w:contextualSpacing/>
        <w:rPr>
          <w:rFonts w:ascii="宋体" w:hAnsi="宋体"/>
          <w:sz w:val="30"/>
          <w:szCs w:val="30"/>
        </w:rPr>
      </w:pPr>
      <w:r w:rsidRPr="00355013">
        <w:rPr>
          <w:rFonts w:ascii="宋体" w:hAnsi="宋体" w:hint="eastAsia"/>
          <w:sz w:val="30"/>
          <w:szCs w:val="30"/>
        </w:rPr>
        <w:t>1</w:t>
      </w:r>
      <w:r w:rsidRPr="00355013">
        <w:rPr>
          <w:rFonts w:ascii="宋体" w:hAnsi="宋体"/>
          <w:sz w:val="30"/>
          <w:szCs w:val="30"/>
        </w:rPr>
        <w:t>.</w:t>
      </w:r>
      <w:r w:rsidR="001E10D9" w:rsidRPr="00355013">
        <w:rPr>
          <w:rFonts w:ascii="宋体" w:hAnsi="宋体" w:hint="eastAsia"/>
          <w:sz w:val="30"/>
          <w:szCs w:val="30"/>
        </w:rPr>
        <w:t>线上笔试（开卷、闭卷）以开课单位为主考单位、学生所在单位为协作单位共同实施。</w:t>
      </w:r>
      <w:r w:rsidR="001E10D9" w:rsidRPr="00355013">
        <w:rPr>
          <w:rFonts w:ascii="宋体" w:hAnsi="宋体"/>
          <w:sz w:val="30"/>
          <w:szCs w:val="30"/>
        </w:rPr>
        <w:t>主考单位、协作单位要加强考</w:t>
      </w:r>
      <w:r w:rsidR="001E10D9" w:rsidRPr="00355013">
        <w:rPr>
          <w:rFonts w:ascii="宋体" w:hAnsi="宋体" w:hint="eastAsia"/>
          <w:sz w:val="30"/>
          <w:szCs w:val="30"/>
        </w:rPr>
        <w:t>试</w:t>
      </w:r>
      <w:r w:rsidR="001E10D9" w:rsidRPr="00355013">
        <w:rPr>
          <w:rFonts w:ascii="宋体" w:hAnsi="宋体"/>
          <w:sz w:val="30"/>
          <w:szCs w:val="30"/>
        </w:rPr>
        <w:t>组织管理、巡视检查，及时协调解决突发情况，保障考</w:t>
      </w:r>
      <w:r w:rsidR="001E10D9" w:rsidRPr="00355013">
        <w:rPr>
          <w:rFonts w:ascii="宋体" w:hAnsi="宋体" w:hint="eastAsia"/>
          <w:sz w:val="30"/>
          <w:szCs w:val="30"/>
        </w:rPr>
        <w:t>试</w:t>
      </w:r>
      <w:r w:rsidR="001E10D9" w:rsidRPr="00355013">
        <w:rPr>
          <w:rFonts w:ascii="宋体" w:hAnsi="宋体"/>
          <w:sz w:val="30"/>
          <w:szCs w:val="30"/>
        </w:rPr>
        <w:t>工作顺利完成</w:t>
      </w:r>
      <w:r w:rsidR="001E10D9" w:rsidRPr="00355013">
        <w:rPr>
          <w:rFonts w:ascii="宋体" w:hAnsi="宋体" w:hint="eastAsia"/>
          <w:sz w:val="30"/>
          <w:szCs w:val="30"/>
        </w:rPr>
        <w:t>，考试的组织、管理及存档要求须按</w:t>
      </w:r>
      <w:r w:rsidR="001E10D9" w:rsidRPr="00355013">
        <w:rPr>
          <w:rFonts w:ascii="宋体" w:hAnsi="宋体"/>
          <w:sz w:val="30"/>
          <w:szCs w:val="30"/>
        </w:rPr>
        <w:t>《东北大学本科生课程考核管理实施细则》</w:t>
      </w:r>
      <w:r w:rsidR="001E10D9" w:rsidRPr="00355013">
        <w:rPr>
          <w:rFonts w:ascii="宋体" w:hAnsi="宋体" w:hint="eastAsia"/>
          <w:sz w:val="30"/>
          <w:szCs w:val="30"/>
        </w:rPr>
        <w:t>（</w:t>
      </w:r>
      <w:r w:rsidR="001E10D9" w:rsidRPr="00355013">
        <w:rPr>
          <w:rFonts w:ascii="宋体" w:hAnsi="宋体"/>
          <w:sz w:val="30"/>
          <w:szCs w:val="30"/>
        </w:rPr>
        <w:t>东大教字2019[77</w:t>
      </w:r>
      <w:r w:rsidR="001E10D9" w:rsidRPr="00355013">
        <w:rPr>
          <w:rFonts w:ascii="宋体" w:hAnsi="宋体" w:hint="eastAsia"/>
          <w:sz w:val="30"/>
          <w:szCs w:val="30"/>
        </w:rPr>
        <w:t>号]）的有关规定严格执行</w:t>
      </w:r>
      <w:r w:rsidR="001E10D9" w:rsidRPr="00355013">
        <w:rPr>
          <w:rFonts w:ascii="宋体" w:hAnsi="宋体"/>
          <w:sz w:val="30"/>
          <w:szCs w:val="30"/>
        </w:rPr>
        <w:t>。</w:t>
      </w:r>
    </w:p>
    <w:p w14:paraId="56361B8A" w14:textId="5DDC9D43" w:rsidR="004C1373" w:rsidRPr="00355013" w:rsidRDefault="008D32D5" w:rsidP="008D32D5">
      <w:pPr>
        <w:pStyle w:val="a0"/>
        <w:ind w:firstLineChars="200" w:firstLine="600"/>
        <w:rPr>
          <w:rFonts w:ascii="宋体" w:hAnsi="宋体"/>
          <w:sz w:val="30"/>
          <w:szCs w:val="30"/>
        </w:rPr>
      </w:pPr>
      <w:r w:rsidRPr="00355013">
        <w:rPr>
          <w:rFonts w:ascii="宋体" w:hAnsi="宋体" w:hint="eastAsia"/>
          <w:sz w:val="30"/>
          <w:szCs w:val="30"/>
        </w:rPr>
        <w:t>2</w:t>
      </w:r>
      <w:r w:rsidRPr="00355013">
        <w:rPr>
          <w:rFonts w:ascii="宋体" w:hAnsi="宋体"/>
          <w:sz w:val="30"/>
          <w:szCs w:val="30"/>
        </w:rPr>
        <w:t>.</w:t>
      </w:r>
      <w:r w:rsidR="001E10D9" w:rsidRPr="00355013">
        <w:rPr>
          <w:rFonts w:ascii="宋体" w:hAnsi="宋体"/>
          <w:sz w:val="30"/>
          <w:szCs w:val="30"/>
        </w:rPr>
        <w:t>主考单位要提前做好考</w:t>
      </w:r>
      <w:r w:rsidR="001E10D9" w:rsidRPr="00355013">
        <w:rPr>
          <w:rFonts w:ascii="宋体" w:hAnsi="宋体" w:hint="eastAsia"/>
          <w:sz w:val="30"/>
          <w:szCs w:val="30"/>
        </w:rPr>
        <w:t>试</w:t>
      </w:r>
      <w:r w:rsidR="001E10D9" w:rsidRPr="00355013">
        <w:rPr>
          <w:rFonts w:ascii="宋体" w:hAnsi="宋体"/>
          <w:sz w:val="30"/>
          <w:szCs w:val="30"/>
        </w:rPr>
        <w:t>准备工作，提前组织教师结合线上考试的特点</w:t>
      </w:r>
      <w:r w:rsidR="001E10D9" w:rsidRPr="00355013">
        <w:rPr>
          <w:rFonts w:ascii="宋体" w:hAnsi="宋体" w:hint="eastAsia"/>
          <w:sz w:val="30"/>
          <w:szCs w:val="30"/>
        </w:rPr>
        <w:t>进行</w:t>
      </w:r>
      <w:r w:rsidR="001E10D9" w:rsidRPr="00355013">
        <w:rPr>
          <w:rFonts w:ascii="宋体" w:hAnsi="宋体"/>
          <w:sz w:val="30"/>
          <w:szCs w:val="30"/>
        </w:rPr>
        <w:t>命题</w:t>
      </w:r>
      <w:r w:rsidR="001E10D9" w:rsidRPr="00355013">
        <w:rPr>
          <w:rFonts w:ascii="宋体" w:hAnsi="宋体" w:hint="eastAsia"/>
          <w:sz w:val="30"/>
          <w:szCs w:val="30"/>
        </w:rPr>
        <w:t>（试题的内容、题型、题量等要充分考虑网络远程考试的特点和要求）</w:t>
      </w:r>
      <w:r w:rsidR="001E10D9" w:rsidRPr="00355013">
        <w:rPr>
          <w:rFonts w:ascii="宋体" w:hAnsi="宋体"/>
          <w:sz w:val="30"/>
          <w:szCs w:val="30"/>
        </w:rPr>
        <w:t>、确定考试时间</w:t>
      </w:r>
      <w:r w:rsidR="001E10D9" w:rsidRPr="00355013">
        <w:rPr>
          <w:rFonts w:ascii="宋体" w:hAnsi="宋体" w:hint="eastAsia"/>
          <w:sz w:val="30"/>
          <w:szCs w:val="30"/>
        </w:rPr>
        <w:t>（考试时长不应</w:t>
      </w:r>
      <w:r w:rsidR="001E10D9" w:rsidRPr="00355013">
        <w:rPr>
          <w:rFonts w:ascii="宋体" w:hAnsi="宋体"/>
          <w:sz w:val="30"/>
          <w:szCs w:val="30"/>
        </w:rPr>
        <w:t>低于一小时</w:t>
      </w:r>
      <w:r w:rsidR="001E10D9" w:rsidRPr="00355013">
        <w:rPr>
          <w:rFonts w:ascii="宋体" w:hAnsi="宋体" w:hint="eastAsia"/>
          <w:sz w:val="30"/>
          <w:szCs w:val="30"/>
        </w:rPr>
        <w:t>）</w:t>
      </w:r>
      <w:r w:rsidR="001E10D9" w:rsidRPr="00355013">
        <w:rPr>
          <w:rFonts w:ascii="宋体" w:hAnsi="宋体"/>
          <w:sz w:val="30"/>
          <w:szCs w:val="30"/>
        </w:rPr>
        <w:t>、公布考试方案并提前做好监考教师及考生培训工作。</w:t>
      </w:r>
      <w:r w:rsidR="004C1373" w:rsidRPr="00355013">
        <w:rPr>
          <w:rFonts w:ascii="宋体" w:hAnsi="宋体" w:hint="eastAsia"/>
          <w:sz w:val="30"/>
          <w:szCs w:val="30"/>
        </w:rPr>
        <w:t>命题教师需提交A、B 两套试卷，按学校程序要求随机抽取其中</w:t>
      </w:r>
      <w:proofErr w:type="gramStart"/>
      <w:r w:rsidR="004C1373" w:rsidRPr="00355013">
        <w:rPr>
          <w:rFonts w:ascii="宋体" w:hAnsi="宋体" w:hint="eastAsia"/>
          <w:sz w:val="30"/>
          <w:szCs w:val="30"/>
        </w:rPr>
        <w:t>一</w:t>
      </w:r>
      <w:proofErr w:type="gramEnd"/>
      <w:r w:rsidR="004C1373" w:rsidRPr="00355013">
        <w:rPr>
          <w:rFonts w:ascii="宋体" w:hAnsi="宋体" w:hint="eastAsia"/>
          <w:sz w:val="30"/>
          <w:szCs w:val="30"/>
        </w:rPr>
        <w:t>套作为考试试卷，其余试卷作为补考及备用试卷。</w:t>
      </w:r>
    </w:p>
    <w:p w14:paraId="0010E325" w14:textId="0EA1A0C6" w:rsidR="000B2501" w:rsidRPr="00355013" w:rsidRDefault="008D32D5" w:rsidP="008D32D5">
      <w:pPr>
        <w:ind w:rightChars="135" w:right="432" w:firstLineChars="200" w:firstLine="600"/>
        <w:contextualSpacing/>
        <w:rPr>
          <w:rFonts w:ascii="宋体" w:hAnsi="宋体"/>
          <w:sz w:val="30"/>
          <w:szCs w:val="30"/>
        </w:rPr>
      </w:pPr>
      <w:r w:rsidRPr="00355013">
        <w:rPr>
          <w:rFonts w:ascii="宋体" w:hAnsi="宋体" w:hint="eastAsia"/>
          <w:sz w:val="30"/>
          <w:szCs w:val="30"/>
        </w:rPr>
        <w:t>3</w:t>
      </w:r>
      <w:r w:rsidRPr="00355013">
        <w:rPr>
          <w:rFonts w:ascii="宋体" w:hAnsi="宋体"/>
          <w:sz w:val="30"/>
          <w:szCs w:val="30"/>
        </w:rPr>
        <w:t>.</w:t>
      </w:r>
      <w:r w:rsidR="001E10D9" w:rsidRPr="00355013">
        <w:rPr>
          <w:rFonts w:ascii="宋体" w:hAnsi="宋体" w:hint="eastAsia"/>
          <w:sz w:val="30"/>
          <w:szCs w:val="30"/>
        </w:rPr>
        <w:t>主考单位及协作单位</w:t>
      </w:r>
      <w:r w:rsidR="001E10D9" w:rsidRPr="00355013">
        <w:rPr>
          <w:rFonts w:ascii="宋体" w:hAnsi="宋体"/>
          <w:sz w:val="30"/>
          <w:szCs w:val="30"/>
        </w:rPr>
        <w:t>应安排监考教师在线监考以保障考试的公平性，监考教师应确保监控到所有参加考试学生的</w:t>
      </w:r>
      <w:r w:rsidR="001E10D9" w:rsidRPr="00355013">
        <w:rPr>
          <w:rFonts w:ascii="宋体" w:hAnsi="宋体"/>
          <w:sz w:val="30"/>
          <w:szCs w:val="30"/>
        </w:rPr>
        <w:lastRenderedPageBreak/>
        <w:t>视频及音频信息</w:t>
      </w:r>
      <w:r w:rsidR="001E10D9" w:rsidRPr="00355013">
        <w:rPr>
          <w:rFonts w:ascii="宋体" w:hAnsi="宋体" w:hint="eastAsia"/>
          <w:sz w:val="30"/>
          <w:szCs w:val="30"/>
        </w:rPr>
        <w:t>，</w:t>
      </w:r>
      <w:r w:rsidR="000B2501" w:rsidRPr="00355013">
        <w:rPr>
          <w:rFonts w:ascii="宋体" w:hAnsi="宋体" w:hint="eastAsia"/>
          <w:sz w:val="30"/>
          <w:szCs w:val="30"/>
        </w:rPr>
        <w:t>并使用录</w:t>
      </w:r>
      <w:proofErr w:type="gramStart"/>
      <w:r w:rsidR="000B2501" w:rsidRPr="00355013">
        <w:rPr>
          <w:rFonts w:ascii="宋体" w:hAnsi="宋体" w:hint="eastAsia"/>
          <w:sz w:val="30"/>
          <w:szCs w:val="30"/>
        </w:rPr>
        <w:t>屏软件</w:t>
      </w:r>
      <w:proofErr w:type="gramEnd"/>
      <w:r w:rsidR="000B2501" w:rsidRPr="00355013">
        <w:rPr>
          <w:rFonts w:ascii="宋体" w:hAnsi="宋体" w:hint="eastAsia"/>
          <w:sz w:val="30"/>
          <w:szCs w:val="30"/>
        </w:rPr>
        <w:t>保存监考过程影像资料备查。</w:t>
      </w:r>
    </w:p>
    <w:p w14:paraId="57266107" w14:textId="7078FDA6" w:rsidR="00B252FD" w:rsidRPr="00355013" w:rsidRDefault="008D32D5" w:rsidP="008D32D5">
      <w:pPr>
        <w:ind w:rightChars="135" w:right="432" w:firstLineChars="200" w:firstLine="600"/>
        <w:contextualSpacing/>
        <w:rPr>
          <w:rFonts w:ascii="宋体" w:hAnsi="宋体"/>
          <w:sz w:val="30"/>
          <w:szCs w:val="30"/>
        </w:rPr>
      </w:pPr>
      <w:r w:rsidRPr="00355013">
        <w:rPr>
          <w:rFonts w:ascii="宋体" w:hAnsi="宋体" w:hint="eastAsia"/>
          <w:sz w:val="30"/>
          <w:szCs w:val="30"/>
        </w:rPr>
        <w:t>4</w:t>
      </w:r>
      <w:r w:rsidRPr="00355013">
        <w:rPr>
          <w:rFonts w:ascii="宋体" w:hAnsi="宋体"/>
          <w:sz w:val="30"/>
          <w:szCs w:val="30"/>
        </w:rPr>
        <w:t>.</w:t>
      </w:r>
      <w:r w:rsidR="001E10D9" w:rsidRPr="00355013">
        <w:rPr>
          <w:rFonts w:ascii="宋体" w:hAnsi="宋体" w:hint="eastAsia"/>
          <w:sz w:val="30"/>
          <w:szCs w:val="30"/>
        </w:rPr>
        <w:t>每考场应配备监考教师2人，每考场考生人数最多不超过</w:t>
      </w:r>
      <w:r w:rsidR="001E10D9" w:rsidRPr="00355013">
        <w:rPr>
          <w:rFonts w:ascii="宋体" w:hAnsi="宋体"/>
          <w:sz w:val="30"/>
          <w:szCs w:val="30"/>
        </w:rPr>
        <w:t>4</w:t>
      </w:r>
      <w:r w:rsidR="001E10D9" w:rsidRPr="00355013">
        <w:rPr>
          <w:rFonts w:ascii="宋体" w:hAnsi="宋体" w:hint="eastAsia"/>
          <w:sz w:val="30"/>
          <w:szCs w:val="30"/>
        </w:rPr>
        <w:t>0人。监考教师须严格执行《东北大学监考人员工作职责》中的相关规定，</w:t>
      </w:r>
      <w:r w:rsidR="007A0E87" w:rsidRPr="00355013">
        <w:rPr>
          <w:rFonts w:ascii="宋体" w:hAnsi="宋体" w:hint="eastAsia"/>
          <w:sz w:val="30"/>
          <w:szCs w:val="30"/>
        </w:rPr>
        <w:t>准确</w:t>
      </w:r>
      <w:r w:rsidR="000B2501" w:rsidRPr="00355013">
        <w:rPr>
          <w:rFonts w:ascii="宋体" w:hAnsi="宋体" w:hint="eastAsia"/>
          <w:sz w:val="30"/>
          <w:szCs w:val="30"/>
        </w:rPr>
        <w:t>核验考生身份信息、清点考生人数</w:t>
      </w:r>
      <w:r w:rsidR="001E10D9" w:rsidRPr="00355013">
        <w:rPr>
          <w:rFonts w:ascii="宋体" w:hAnsi="宋体" w:hint="eastAsia"/>
          <w:sz w:val="30"/>
          <w:szCs w:val="30"/>
        </w:rPr>
        <w:t>并灵活地采取更加适合线上考试的方式进行</w:t>
      </w:r>
      <w:r w:rsidR="000B2501" w:rsidRPr="00355013">
        <w:rPr>
          <w:rFonts w:ascii="宋体" w:hAnsi="宋体" w:hint="eastAsia"/>
          <w:sz w:val="30"/>
          <w:szCs w:val="30"/>
        </w:rPr>
        <w:t>考试过程管理</w:t>
      </w:r>
      <w:r w:rsidR="001E10D9" w:rsidRPr="00355013">
        <w:rPr>
          <w:rFonts w:ascii="宋体" w:hAnsi="宋体" w:hint="eastAsia"/>
          <w:sz w:val="30"/>
          <w:szCs w:val="30"/>
        </w:rPr>
        <w:t>。</w:t>
      </w:r>
      <w:r w:rsidR="001E10D9" w:rsidRPr="00355013">
        <w:rPr>
          <w:rFonts w:ascii="宋体" w:hAnsi="宋体"/>
          <w:sz w:val="30"/>
          <w:szCs w:val="30"/>
        </w:rPr>
        <w:t>考</w:t>
      </w:r>
      <w:r w:rsidR="001E10D9" w:rsidRPr="00355013">
        <w:rPr>
          <w:rFonts w:ascii="宋体" w:hAnsi="宋体" w:hint="eastAsia"/>
          <w:sz w:val="30"/>
          <w:szCs w:val="30"/>
        </w:rPr>
        <w:t>试</w:t>
      </w:r>
      <w:r w:rsidR="001E10D9" w:rsidRPr="00355013">
        <w:rPr>
          <w:rFonts w:ascii="宋体" w:hAnsi="宋体"/>
          <w:sz w:val="30"/>
          <w:szCs w:val="30"/>
        </w:rPr>
        <w:t>结束后，</w:t>
      </w:r>
      <w:r w:rsidR="001E10D9" w:rsidRPr="00355013">
        <w:rPr>
          <w:rFonts w:ascii="宋体" w:hAnsi="宋体" w:hint="eastAsia"/>
          <w:sz w:val="30"/>
          <w:szCs w:val="30"/>
        </w:rPr>
        <w:t>监考教师</w:t>
      </w:r>
      <w:r w:rsidR="001E10D9" w:rsidRPr="00355013">
        <w:rPr>
          <w:rFonts w:ascii="宋体" w:hAnsi="宋体"/>
          <w:sz w:val="30"/>
          <w:szCs w:val="30"/>
        </w:rPr>
        <w:t>须填写《</w:t>
      </w:r>
      <w:r w:rsidR="00E3094F" w:rsidRPr="00E3094F">
        <w:rPr>
          <w:rFonts w:ascii="宋体" w:hAnsi="宋体" w:hint="eastAsia"/>
          <w:sz w:val="30"/>
          <w:szCs w:val="30"/>
        </w:rPr>
        <w:t>线上考</w:t>
      </w:r>
      <w:r w:rsidR="002A5490">
        <w:rPr>
          <w:rFonts w:ascii="宋体" w:hAnsi="宋体" w:hint="eastAsia"/>
          <w:sz w:val="30"/>
          <w:szCs w:val="30"/>
        </w:rPr>
        <w:t>核</w:t>
      </w:r>
      <w:r w:rsidR="00E3094F" w:rsidRPr="00E3094F">
        <w:rPr>
          <w:rFonts w:ascii="宋体" w:hAnsi="宋体" w:hint="eastAsia"/>
          <w:sz w:val="30"/>
          <w:szCs w:val="30"/>
        </w:rPr>
        <w:t>记录单（线上教学期间使用）</w:t>
      </w:r>
      <w:r w:rsidR="001E10D9" w:rsidRPr="00355013">
        <w:rPr>
          <w:rFonts w:ascii="宋体" w:hAnsi="宋体"/>
          <w:sz w:val="30"/>
          <w:szCs w:val="30"/>
        </w:rPr>
        <w:t>》</w:t>
      </w:r>
      <w:r w:rsidR="001E10D9" w:rsidRPr="00355013">
        <w:rPr>
          <w:rFonts w:ascii="宋体" w:hAnsi="宋体" w:hint="eastAsia"/>
          <w:sz w:val="30"/>
          <w:szCs w:val="30"/>
        </w:rPr>
        <w:t>（附件3）</w:t>
      </w:r>
      <w:r w:rsidR="001E10D9" w:rsidRPr="00355013">
        <w:rPr>
          <w:rFonts w:ascii="宋体" w:hAnsi="宋体"/>
          <w:sz w:val="30"/>
          <w:szCs w:val="30"/>
        </w:rPr>
        <w:t>至</w:t>
      </w:r>
      <w:r w:rsidR="001E10D9" w:rsidRPr="00355013">
        <w:rPr>
          <w:rFonts w:ascii="宋体" w:hAnsi="宋体" w:hint="eastAsia"/>
          <w:sz w:val="30"/>
          <w:szCs w:val="30"/>
        </w:rPr>
        <w:t>教务处</w:t>
      </w:r>
      <w:r w:rsidR="001E10D9" w:rsidRPr="00355013">
        <w:rPr>
          <w:rFonts w:ascii="宋体" w:hAnsi="宋体"/>
          <w:sz w:val="30"/>
          <w:szCs w:val="30"/>
        </w:rPr>
        <w:t>备案。</w:t>
      </w:r>
    </w:p>
    <w:p w14:paraId="18D5A52D" w14:textId="79EE294B" w:rsidR="004A187B" w:rsidRPr="00355013" w:rsidRDefault="008D32D5" w:rsidP="008D32D5">
      <w:pPr>
        <w:ind w:rightChars="135" w:right="432" w:firstLineChars="200" w:firstLine="600"/>
        <w:contextualSpacing/>
        <w:rPr>
          <w:sz w:val="30"/>
          <w:szCs w:val="30"/>
        </w:rPr>
      </w:pPr>
      <w:r w:rsidRPr="00355013">
        <w:rPr>
          <w:rFonts w:ascii="宋体" w:hAnsi="宋体" w:hint="eastAsia"/>
          <w:sz w:val="30"/>
          <w:szCs w:val="30"/>
        </w:rPr>
        <w:t>5</w:t>
      </w:r>
      <w:r w:rsidRPr="00355013">
        <w:rPr>
          <w:rFonts w:ascii="宋体" w:hAnsi="宋体"/>
          <w:sz w:val="30"/>
          <w:szCs w:val="30"/>
        </w:rPr>
        <w:t>.</w:t>
      </w:r>
      <w:r w:rsidR="001E10D9" w:rsidRPr="00355013">
        <w:rPr>
          <w:rFonts w:ascii="宋体" w:hAnsi="宋体" w:hint="eastAsia"/>
          <w:sz w:val="30"/>
          <w:szCs w:val="30"/>
        </w:rPr>
        <w:t>主考教师可</w:t>
      </w:r>
      <w:r w:rsidR="001E10D9" w:rsidRPr="00355013">
        <w:rPr>
          <w:rFonts w:ascii="宋体" w:hAnsi="宋体"/>
          <w:sz w:val="30"/>
          <w:szCs w:val="30"/>
        </w:rPr>
        <w:t>提前5分钟</w:t>
      </w:r>
      <w:r w:rsidR="001E10D9" w:rsidRPr="00355013">
        <w:rPr>
          <w:rFonts w:ascii="宋体" w:hAnsi="宋体" w:hint="eastAsia"/>
          <w:sz w:val="30"/>
          <w:szCs w:val="30"/>
        </w:rPr>
        <w:t>通过</w:t>
      </w:r>
      <w:r w:rsidR="00F03B0B" w:rsidRPr="00355013">
        <w:rPr>
          <w:rFonts w:ascii="宋体" w:hAnsi="宋体" w:hint="eastAsia"/>
          <w:sz w:val="30"/>
          <w:szCs w:val="30"/>
        </w:rPr>
        <w:t>微信、</w:t>
      </w:r>
      <w:r w:rsidR="001E10D9" w:rsidRPr="00355013">
        <w:rPr>
          <w:rFonts w:ascii="宋体" w:hAnsi="宋体" w:hint="eastAsia"/>
          <w:sz w:val="30"/>
          <w:szCs w:val="30"/>
        </w:rPr>
        <w:t>QQ群等途径统一发布</w:t>
      </w:r>
      <w:r w:rsidR="001E10D9" w:rsidRPr="00355013">
        <w:rPr>
          <w:rFonts w:ascii="宋体" w:hAnsi="宋体"/>
          <w:sz w:val="30"/>
          <w:szCs w:val="30"/>
        </w:rPr>
        <w:t>试题</w:t>
      </w:r>
      <w:r w:rsidR="001E10D9" w:rsidRPr="00355013">
        <w:rPr>
          <w:rFonts w:ascii="宋体" w:hAnsi="宋体" w:hint="eastAsia"/>
          <w:sz w:val="30"/>
          <w:szCs w:val="30"/>
        </w:rPr>
        <w:t>，学生接收试题后手写答卷，答卷要求统一使用A4 幅面白纸，考试结束后所有学生停止答题，在规定时间内将答卷拍照并</w:t>
      </w:r>
      <w:r w:rsidR="00707D31" w:rsidRPr="00355013">
        <w:rPr>
          <w:rFonts w:ascii="宋体" w:hAnsi="宋体" w:hint="eastAsia"/>
          <w:sz w:val="30"/>
          <w:szCs w:val="30"/>
        </w:rPr>
        <w:t>发送至</w:t>
      </w:r>
      <w:r w:rsidR="001E10D9" w:rsidRPr="00355013">
        <w:rPr>
          <w:rFonts w:ascii="宋体" w:hAnsi="宋体" w:hint="eastAsia"/>
          <w:sz w:val="30"/>
          <w:szCs w:val="30"/>
        </w:rPr>
        <w:t>主考教师指定的</w:t>
      </w:r>
      <w:r w:rsidR="00F03B0B" w:rsidRPr="00355013">
        <w:rPr>
          <w:rFonts w:ascii="宋体" w:hAnsi="宋体" w:hint="eastAsia"/>
          <w:sz w:val="30"/>
          <w:szCs w:val="30"/>
        </w:rPr>
        <w:t>平台或系统</w:t>
      </w:r>
      <w:r w:rsidR="001E10D9" w:rsidRPr="00355013">
        <w:rPr>
          <w:rFonts w:ascii="宋体" w:hAnsi="宋体" w:hint="eastAsia"/>
          <w:sz w:val="30"/>
          <w:szCs w:val="30"/>
        </w:rPr>
        <w:t>（不可</w:t>
      </w:r>
      <w:r w:rsidR="00707D31" w:rsidRPr="00355013">
        <w:rPr>
          <w:rFonts w:ascii="宋体" w:hAnsi="宋体" w:hint="eastAsia"/>
          <w:sz w:val="30"/>
          <w:szCs w:val="30"/>
        </w:rPr>
        <w:t>通过QQ群、</w:t>
      </w:r>
      <w:proofErr w:type="gramStart"/>
      <w:r w:rsidR="00707D31" w:rsidRPr="00355013">
        <w:rPr>
          <w:rFonts w:ascii="宋体" w:hAnsi="宋体" w:hint="eastAsia"/>
          <w:sz w:val="30"/>
          <w:szCs w:val="30"/>
        </w:rPr>
        <w:t>微信群</w:t>
      </w:r>
      <w:proofErr w:type="gramEnd"/>
      <w:r w:rsidR="00707D31" w:rsidRPr="00355013">
        <w:rPr>
          <w:rFonts w:ascii="宋体" w:hAnsi="宋体" w:hint="eastAsia"/>
          <w:sz w:val="30"/>
          <w:szCs w:val="30"/>
        </w:rPr>
        <w:t>等公众</w:t>
      </w:r>
      <w:r w:rsidR="001E10D9" w:rsidRPr="00355013">
        <w:rPr>
          <w:rFonts w:ascii="宋体" w:hAnsi="宋体" w:hint="eastAsia"/>
          <w:sz w:val="30"/>
          <w:szCs w:val="30"/>
        </w:rPr>
        <w:t>渠道</w:t>
      </w:r>
      <w:r w:rsidR="00923973" w:rsidRPr="00355013">
        <w:rPr>
          <w:rFonts w:ascii="宋体" w:hAnsi="宋体" w:hint="eastAsia"/>
          <w:sz w:val="30"/>
          <w:szCs w:val="30"/>
        </w:rPr>
        <w:t>发送</w:t>
      </w:r>
      <w:r w:rsidR="001E10D9" w:rsidRPr="00355013">
        <w:rPr>
          <w:rFonts w:ascii="宋体" w:hAnsi="宋体" w:hint="eastAsia"/>
          <w:sz w:val="30"/>
          <w:szCs w:val="30"/>
        </w:rPr>
        <w:t>），</w:t>
      </w:r>
      <w:r w:rsidR="001E10D9" w:rsidRPr="00355013">
        <w:rPr>
          <w:rFonts w:ascii="宋体" w:hAnsi="宋体"/>
          <w:sz w:val="30"/>
          <w:szCs w:val="30"/>
        </w:rPr>
        <w:t>手写答卷</w:t>
      </w:r>
      <w:r w:rsidR="001E10D9" w:rsidRPr="00355013">
        <w:rPr>
          <w:rFonts w:ascii="宋体" w:hAnsi="宋体" w:hint="eastAsia"/>
          <w:sz w:val="30"/>
          <w:szCs w:val="30"/>
        </w:rPr>
        <w:t>作为课程考核的原始资料</w:t>
      </w:r>
      <w:r w:rsidR="001E10D9" w:rsidRPr="00355013">
        <w:rPr>
          <w:rFonts w:ascii="宋体" w:hAnsi="宋体"/>
          <w:sz w:val="30"/>
          <w:szCs w:val="30"/>
        </w:rPr>
        <w:t>，</w:t>
      </w:r>
      <w:r w:rsidR="001E10D9" w:rsidRPr="00355013">
        <w:rPr>
          <w:rFonts w:ascii="宋体" w:hAnsi="宋体" w:hint="eastAsia"/>
          <w:sz w:val="30"/>
          <w:szCs w:val="30"/>
        </w:rPr>
        <w:t>须在</w:t>
      </w:r>
      <w:r w:rsidR="001E10D9" w:rsidRPr="00355013">
        <w:rPr>
          <w:rFonts w:ascii="宋体" w:hAnsi="宋体"/>
          <w:sz w:val="30"/>
          <w:szCs w:val="30"/>
        </w:rPr>
        <w:t>返校后统一</w:t>
      </w:r>
      <w:r w:rsidR="001E10D9" w:rsidRPr="00355013">
        <w:rPr>
          <w:rFonts w:ascii="宋体" w:hAnsi="宋体" w:hint="eastAsia"/>
          <w:sz w:val="30"/>
          <w:szCs w:val="30"/>
        </w:rPr>
        <w:t>提</w:t>
      </w:r>
      <w:r w:rsidR="001E10D9" w:rsidRPr="00355013">
        <w:rPr>
          <w:rFonts w:ascii="宋体" w:hAnsi="宋体"/>
          <w:sz w:val="30"/>
          <w:szCs w:val="30"/>
        </w:rPr>
        <w:t>交</w:t>
      </w:r>
      <w:r w:rsidR="001E10D9" w:rsidRPr="00355013">
        <w:rPr>
          <w:rFonts w:ascii="宋体" w:hAnsi="宋体" w:hint="eastAsia"/>
          <w:sz w:val="30"/>
          <w:szCs w:val="30"/>
        </w:rPr>
        <w:t>主考教师备案。</w:t>
      </w:r>
    </w:p>
    <w:p w14:paraId="2295068F" w14:textId="3209D54A" w:rsidR="00B252FD" w:rsidRPr="00355013" w:rsidRDefault="008D32D5" w:rsidP="008D32D5">
      <w:pPr>
        <w:ind w:rightChars="135" w:right="432" w:firstLineChars="200" w:firstLine="600"/>
        <w:contextualSpacing/>
        <w:rPr>
          <w:rFonts w:ascii="宋体" w:hAnsi="宋体"/>
          <w:sz w:val="30"/>
          <w:szCs w:val="30"/>
        </w:rPr>
      </w:pPr>
      <w:r w:rsidRPr="00355013">
        <w:rPr>
          <w:rFonts w:ascii="宋体" w:hAnsi="宋体" w:hint="eastAsia"/>
          <w:sz w:val="30"/>
          <w:szCs w:val="30"/>
        </w:rPr>
        <w:t>6</w:t>
      </w:r>
      <w:r w:rsidRPr="00355013">
        <w:rPr>
          <w:rFonts w:ascii="宋体" w:hAnsi="宋体"/>
          <w:sz w:val="30"/>
          <w:szCs w:val="30"/>
        </w:rPr>
        <w:t>.</w:t>
      </w:r>
      <w:r w:rsidR="001E10D9" w:rsidRPr="00355013">
        <w:rPr>
          <w:rFonts w:ascii="宋体" w:hAnsi="宋体"/>
          <w:sz w:val="30"/>
          <w:szCs w:val="30"/>
        </w:rPr>
        <w:t>以线上闭卷形式考核的课程</w:t>
      </w:r>
      <w:r w:rsidR="001E10D9" w:rsidRPr="00355013">
        <w:rPr>
          <w:rFonts w:ascii="宋体" w:hAnsi="宋体" w:hint="eastAsia"/>
          <w:sz w:val="30"/>
          <w:szCs w:val="30"/>
        </w:rPr>
        <w:t>，</w:t>
      </w:r>
      <w:r w:rsidR="001E10D9" w:rsidRPr="00355013">
        <w:rPr>
          <w:rFonts w:ascii="宋体" w:hAnsi="宋体"/>
          <w:sz w:val="30"/>
          <w:szCs w:val="30"/>
        </w:rPr>
        <w:t>学生交卷前不得离开摄像头范围</w:t>
      </w:r>
      <w:r w:rsidR="001E10D9" w:rsidRPr="00355013">
        <w:rPr>
          <w:rFonts w:ascii="宋体" w:hAnsi="宋体" w:hint="eastAsia"/>
          <w:sz w:val="30"/>
          <w:szCs w:val="30"/>
        </w:rPr>
        <w:t>；</w:t>
      </w:r>
      <w:r w:rsidR="001E10D9" w:rsidRPr="00355013">
        <w:rPr>
          <w:rFonts w:ascii="宋体" w:hAnsi="宋体"/>
          <w:sz w:val="30"/>
          <w:szCs w:val="30"/>
        </w:rPr>
        <w:t>以线上开卷形式考核的课程</w:t>
      </w:r>
      <w:r w:rsidR="001E10D9" w:rsidRPr="00355013">
        <w:rPr>
          <w:rFonts w:ascii="宋体" w:hAnsi="宋体" w:hint="eastAsia"/>
          <w:sz w:val="30"/>
          <w:szCs w:val="30"/>
        </w:rPr>
        <w:t>，</w:t>
      </w:r>
      <w:r w:rsidR="001E10D9" w:rsidRPr="00355013">
        <w:rPr>
          <w:rFonts w:ascii="宋体" w:hAnsi="宋体"/>
          <w:sz w:val="30"/>
          <w:szCs w:val="30"/>
        </w:rPr>
        <w:t>学生交卷前，在征得监考教师允许的情况下，可离开摄像头范围1次且时长不得超过3分钟。</w:t>
      </w:r>
      <w:r w:rsidR="001E10D9" w:rsidRPr="00355013">
        <w:rPr>
          <w:rFonts w:ascii="宋体" w:hAnsi="宋体" w:hint="eastAsia"/>
          <w:sz w:val="30"/>
          <w:szCs w:val="30"/>
        </w:rPr>
        <w:t>如学生无故离开摄像头范围超过规定的次数、时长，或无故未在规定时间提交答卷，</w:t>
      </w:r>
      <w:r w:rsidR="00F03B0B" w:rsidRPr="00355013">
        <w:rPr>
          <w:rFonts w:ascii="宋体" w:hAnsi="宋体" w:hint="eastAsia"/>
          <w:sz w:val="30"/>
          <w:szCs w:val="30"/>
        </w:rPr>
        <w:t>主考</w:t>
      </w:r>
      <w:r w:rsidR="001E10D9" w:rsidRPr="00355013">
        <w:rPr>
          <w:rFonts w:ascii="宋体" w:hAnsi="宋体" w:hint="eastAsia"/>
          <w:sz w:val="30"/>
          <w:szCs w:val="30"/>
        </w:rPr>
        <w:t>教师有权判定学生本科考试成绩无效，按</w:t>
      </w:r>
      <w:r w:rsidR="001E10D9" w:rsidRPr="00355013">
        <w:rPr>
          <w:rFonts w:ascii="宋体" w:hAnsi="宋体"/>
          <w:sz w:val="30"/>
          <w:szCs w:val="30"/>
        </w:rPr>
        <w:t>0分计入成绩和</w:t>
      </w:r>
      <w:proofErr w:type="gramStart"/>
      <w:r w:rsidR="001E10D9" w:rsidRPr="00355013">
        <w:rPr>
          <w:rFonts w:ascii="宋体" w:hAnsi="宋体"/>
          <w:sz w:val="30"/>
          <w:szCs w:val="30"/>
        </w:rPr>
        <w:t>绩点</w:t>
      </w:r>
      <w:proofErr w:type="gramEnd"/>
      <w:r w:rsidR="001E10D9" w:rsidRPr="00355013">
        <w:rPr>
          <w:rFonts w:ascii="宋体" w:hAnsi="宋体"/>
          <w:sz w:val="30"/>
          <w:szCs w:val="30"/>
        </w:rPr>
        <w:t>。如确因特殊原因（如网络及设备故障、临时停电、身体原因等）造成上述情况，学生须提供证明材料交开课单位统一认定，经认定</w:t>
      </w:r>
      <w:r w:rsidR="001E10D9" w:rsidRPr="00355013">
        <w:rPr>
          <w:rFonts w:ascii="宋体" w:hAnsi="宋体"/>
          <w:sz w:val="30"/>
          <w:szCs w:val="30"/>
        </w:rPr>
        <w:lastRenderedPageBreak/>
        <w:t>情况属实后，本次考试成绩无效但不计</w:t>
      </w:r>
      <w:proofErr w:type="gramStart"/>
      <w:r w:rsidR="001E10D9" w:rsidRPr="00355013">
        <w:rPr>
          <w:rFonts w:ascii="宋体" w:hAnsi="宋体"/>
          <w:sz w:val="30"/>
          <w:szCs w:val="30"/>
        </w:rPr>
        <w:t>入成绩</w:t>
      </w:r>
      <w:proofErr w:type="gramEnd"/>
      <w:r w:rsidR="001E10D9" w:rsidRPr="00355013">
        <w:rPr>
          <w:rFonts w:ascii="宋体" w:hAnsi="宋体"/>
          <w:sz w:val="30"/>
          <w:szCs w:val="30"/>
        </w:rPr>
        <w:t>和</w:t>
      </w:r>
      <w:proofErr w:type="gramStart"/>
      <w:r w:rsidR="001E10D9" w:rsidRPr="00355013">
        <w:rPr>
          <w:rFonts w:ascii="宋体" w:hAnsi="宋体"/>
          <w:sz w:val="30"/>
          <w:szCs w:val="30"/>
        </w:rPr>
        <w:t>绩点</w:t>
      </w:r>
      <w:proofErr w:type="gramEnd"/>
      <w:r w:rsidR="001E10D9" w:rsidRPr="00355013">
        <w:rPr>
          <w:rFonts w:ascii="宋体" w:hAnsi="宋体"/>
          <w:sz w:val="30"/>
          <w:szCs w:val="30"/>
        </w:rPr>
        <w:t>，开课单位另行组织补考</w:t>
      </w:r>
      <w:r w:rsidR="001E10D9" w:rsidRPr="00355013">
        <w:rPr>
          <w:rFonts w:ascii="宋体" w:hAnsi="宋体" w:hint="eastAsia"/>
          <w:sz w:val="30"/>
          <w:szCs w:val="30"/>
        </w:rPr>
        <w:t>（按正考对待）</w:t>
      </w:r>
      <w:r w:rsidR="001E10D9" w:rsidRPr="00355013">
        <w:rPr>
          <w:rFonts w:ascii="宋体" w:hAnsi="宋体"/>
          <w:sz w:val="30"/>
          <w:szCs w:val="30"/>
        </w:rPr>
        <w:t>，补考形式及时间待定。</w:t>
      </w:r>
    </w:p>
    <w:p w14:paraId="4A2959EA" w14:textId="3C30A01D" w:rsidR="00B252FD" w:rsidRPr="00355013" w:rsidRDefault="008D32D5" w:rsidP="008D32D5">
      <w:pPr>
        <w:pStyle w:val="a0"/>
        <w:ind w:firstLineChars="200" w:firstLine="600"/>
        <w:rPr>
          <w:rFonts w:ascii="宋体" w:hAnsi="宋体"/>
          <w:sz w:val="30"/>
          <w:szCs w:val="30"/>
        </w:rPr>
      </w:pPr>
      <w:r w:rsidRPr="00355013">
        <w:rPr>
          <w:rFonts w:ascii="宋体" w:hAnsi="宋体" w:hint="eastAsia"/>
          <w:sz w:val="30"/>
          <w:szCs w:val="30"/>
        </w:rPr>
        <w:t>7</w:t>
      </w:r>
      <w:r w:rsidRPr="00355013">
        <w:rPr>
          <w:rFonts w:ascii="宋体" w:hAnsi="宋体"/>
          <w:sz w:val="30"/>
          <w:szCs w:val="30"/>
        </w:rPr>
        <w:t>.</w:t>
      </w:r>
      <w:r w:rsidR="001E10D9" w:rsidRPr="00355013">
        <w:rPr>
          <w:rFonts w:ascii="宋体" w:hAnsi="宋体" w:hint="eastAsia"/>
          <w:sz w:val="30"/>
          <w:szCs w:val="30"/>
        </w:rPr>
        <w:t>协作单位应加强诚信考试教育工作，引导学生树立严谨的学术作风。如在考试过程中发现学生违纪、作弊等情形，依据《东北大学学生考试违纪、作弊处理办法》（东大校字〔</w:t>
      </w:r>
      <w:r w:rsidR="001E10D9" w:rsidRPr="00355013">
        <w:rPr>
          <w:rFonts w:ascii="宋体" w:hAnsi="宋体"/>
          <w:sz w:val="30"/>
          <w:szCs w:val="30"/>
        </w:rPr>
        <w:t>2017〕67号）予以处理。</w:t>
      </w:r>
    </w:p>
    <w:p w14:paraId="2C3A26C3" w14:textId="0D15A76C" w:rsidR="004A187B" w:rsidRPr="008D32D5" w:rsidRDefault="004A187B" w:rsidP="008D32D5">
      <w:pPr>
        <w:pStyle w:val="a0"/>
        <w:ind w:left="560"/>
        <w:rPr>
          <w:rFonts w:ascii="宋体" w:hAnsi="宋体"/>
          <w:sz w:val="28"/>
          <w:szCs w:val="28"/>
        </w:rPr>
      </w:pPr>
    </w:p>
    <w:sectPr w:rsidR="004A187B" w:rsidRPr="008D3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5F13F" w14:textId="77777777" w:rsidR="002F0E6B" w:rsidRDefault="002F0E6B" w:rsidP="00707D31">
      <w:r>
        <w:separator/>
      </w:r>
    </w:p>
  </w:endnote>
  <w:endnote w:type="continuationSeparator" w:id="0">
    <w:p w14:paraId="6BB1AC0E" w14:textId="77777777" w:rsidR="002F0E6B" w:rsidRDefault="002F0E6B" w:rsidP="0070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9D98C" w14:textId="77777777" w:rsidR="002F0E6B" w:rsidRDefault="002F0E6B" w:rsidP="00707D31">
      <w:r>
        <w:separator/>
      </w:r>
    </w:p>
  </w:footnote>
  <w:footnote w:type="continuationSeparator" w:id="0">
    <w:p w14:paraId="72353D79" w14:textId="77777777" w:rsidR="002F0E6B" w:rsidRDefault="002F0E6B" w:rsidP="00707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98E6A8"/>
    <w:multiLevelType w:val="singleLevel"/>
    <w:tmpl w:val="8798E6A8"/>
    <w:lvl w:ilvl="0">
      <w:start w:val="1"/>
      <w:numFmt w:val="decimal"/>
      <w:suff w:val="space"/>
      <w:lvlText w:val="%1."/>
      <w:lvlJc w:val="left"/>
    </w:lvl>
  </w:abstractNum>
  <w:abstractNum w:abstractNumId="1" w15:restartNumberingAfterBreak="0">
    <w:nsid w:val="5AF90478"/>
    <w:multiLevelType w:val="singleLevel"/>
    <w:tmpl w:val="5AF90478"/>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2C7685"/>
    <w:rsid w:val="00027683"/>
    <w:rsid w:val="00045BE8"/>
    <w:rsid w:val="00061695"/>
    <w:rsid w:val="000A6E12"/>
    <w:rsid w:val="000B2501"/>
    <w:rsid w:val="001537B4"/>
    <w:rsid w:val="001E10D9"/>
    <w:rsid w:val="002A5490"/>
    <w:rsid w:val="002A6EC2"/>
    <w:rsid w:val="002E1B6C"/>
    <w:rsid w:val="002F0E6B"/>
    <w:rsid w:val="00355013"/>
    <w:rsid w:val="004A187B"/>
    <w:rsid w:val="004C1373"/>
    <w:rsid w:val="004D57DB"/>
    <w:rsid w:val="006324F1"/>
    <w:rsid w:val="006414E4"/>
    <w:rsid w:val="00707D31"/>
    <w:rsid w:val="007A0E87"/>
    <w:rsid w:val="008050C9"/>
    <w:rsid w:val="0087136C"/>
    <w:rsid w:val="008D32D5"/>
    <w:rsid w:val="00923973"/>
    <w:rsid w:val="009E3374"/>
    <w:rsid w:val="00A25DD5"/>
    <w:rsid w:val="00B252FD"/>
    <w:rsid w:val="00C501A9"/>
    <w:rsid w:val="00E3094F"/>
    <w:rsid w:val="00F03B0B"/>
    <w:rsid w:val="00F707DD"/>
    <w:rsid w:val="01117829"/>
    <w:rsid w:val="15D46417"/>
    <w:rsid w:val="192C7685"/>
    <w:rsid w:val="1C623B7B"/>
    <w:rsid w:val="1DB65C9C"/>
    <w:rsid w:val="3BA17D53"/>
    <w:rsid w:val="440973A1"/>
    <w:rsid w:val="54753178"/>
    <w:rsid w:val="60E346A5"/>
    <w:rsid w:val="6FEB5D13"/>
    <w:rsid w:val="791A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BCDAE"/>
  <w15:docId w15:val="{D963372F-EE7D-45C7-9E07-65FC7A1D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rPr>
  </w:style>
  <w:style w:type="paragraph" w:customStyle="1" w:styleId="2">
    <w:name w:val="样式2"/>
    <w:basedOn w:val="a0"/>
    <w:qFormat/>
    <w:rPr>
      <w:sz w:val="24"/>
      <w:szCs w:val="18"/>
    </w:rPr>
  </w:style>
  <w:style w:type="paragraph" w:customStyle="1" w:styleId="3">
    <w:name w:val="样式3"/>
    <w:basedOn w:val="a0"/>
    <w:next w:val="a0"/>
    <w:qFormat/>
    <w:rPr>
      <w:sz w:val="24"/>
      <w:szCs w:val="18"/>
    </w:rPr>
  </w:style>
  <w:style w:type="paragraph" w:customStyle="1" w:styleId="a4">
    <w:name w:val="批注"/>
    <w:basedOn w:val="a0"/>
    <w:next w:val="a0"/>
    <w:qFormat/>
    <w:rPr>
      <w:sz w:val="32"/>
      <w:szCs w:val="18"/>
    </w:rPr>
  </w:style>
  <w:style w:type="paragraph" w:styleId="a5">
    <w:name w:val="header"/>
    <w:basedOn w:val="a"/>
    <w:link w:val="a6"/>
    <w:rsid w:val="00707D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07D31"/>
    <w:rPr>
      <w:rFonts w:ascii="Times New Roman" w:hAnsi="Times New Roman"/>
      <w:kern w:val="2"/>
      <w:sz w:val="18"/>
      <w:szCs w:val="18"/>
    </w:rPr>
  </w:style>
  <w:style w:type="paragraph" w:styleId="a7">
    <w:name w:val="footer"/>
    <w:basedOn w:val="a"/>
    <w:link w:val="a8"/>
    <w:rsid w:val="00707D31"/>
    <w:pPr>
      <w:tabs>
        <w:tab w:val="center" w:pos="4153"/>
        <w:tab w:val="right" w:pos="8306"/>
      </w:tabs>
      <w:snapToGrid w:val="0"/>
      <w:jc w:val="left"/>
    </w:pPr>
    <w:rPr>
      <w:sz w:val="18"/>
      <w:szCs w:val="18"/>
    </w:rPr>
  </w:style>
  <w:style w:type="character" w:customStyle="1" w:styleId="a8">
    <w:name w:val="页脚 字符"/>
    <w:basedOn w:val="a1"/>
    <w:link w:val="a7"/>
    <w:rsid w:val="00707D3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LYX</dc:creator>
  <cp:lastModifiedBy>buxin@mail.neu.edu.cn</cp:lastModifiedBy>
  <cp:revision>2</cp:revision>
  <dcterms:created xsi:type="dcterms:W3CDTF">2020-05-12T11:21:00Z</dcterms:created>
  <dcterms:modified xsi:type="dcterms:W3CDTF">2020-05-12T11:21:00Z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