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A8A" w:rsidRDefault="00DE3DDE">
      <w:pPr>
        <w:ind w:left="1059" w:hangingChars="331" w:hanging="1059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sz w:val="32"/>
          <w:szCs w:val="32"/>
        </w:rPr>
        <w:instrText>ADDIN CNKISM.UserStyle</w:instrText>
      </w:r>
      <w:r>
        <w:rPr>
          <w:rFonts w:ascii="仿宋_GB2312" w:eastAsia="仿宋_GB2312" w:hAnsi="仿宋_GB2312" w:cs="仿宋_GB2312"/>
          <w:sz w:val="32"/>
          <w:szCs w:val="32"/>
        </w:rPr>
      </w:r>
      <w:r>
        <w:rPr>
          <w:rFonts w:ascii="仿宋_GB2312" w:eastAsia="仿宋_GB2312" w:hAnsi="仿宋_GB2312" w:cs="仿宋_GB2312"/>
          <w:sz w:val="32"/>
          <w:szCs w:val="32"/>
        </w:rPr>
        <w:fldChar w:fldCharType="end"/>
      </w: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A91A8A" w:rsidRDefault="00DE3DDE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东北大学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-20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学年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“悦居示范寝室”</w:t>
      </w:r>
    </w:p>
    <w:p w:rsidR="00A91A8A" w:rsidRDefault="00DE3DDE">
      <w:pPr>
        <w:ind w:left="1063" w:hangingChars="331" w:hanging="1063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获奖名单</w:t>
      </w:r>
    </w:p>
    <w:p w:rsidR="00A91A8A" w:rsidRDefault="00DE3DDE">
      <w:pPr>
        <w:pStyle w:val="1"/>
        <w:widowControl/>
        <w:spacing w:beforeLines="100" w:before="312" w:afterLines="100" w:after="312" w:line="520" w:lineRule="atLeast"/>
        <w:ind w:firstLineChars="0" w:firstLine="0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悦居示范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十佳寝室</w:t>
      </w:r>
    </w:p>
    <w:p w:rsidR="00A91A8A" w:rsidRDefault="00DE3DDE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文法学院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508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350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359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348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354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358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507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329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349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338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344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525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505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533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517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464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254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503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450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501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548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613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611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马克思主义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405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412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220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外国语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G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403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G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E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302  </w:t>
      </w: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E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301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培训公寓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318  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培训公寓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216  </w:t>
      </w: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E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305  </w:t>
      </w: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E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403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E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312  </w:t>
      </w: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E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310 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艺术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一舍东区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488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一舍东区</w:t>
      </w:r>
      <w:r>
        <w:rPr>
          <w:rFonts w:ascii="仿宋_GB2312" w:eastAsia="仿宋_GB2312" w:hAnsi="仿宋_GB2312" w:cs="仿宋_GB2312" w:hint="eastAsia"/>
          <w:sz w:val="32"/>
          <w:szCs w:val="32"/>
        </w:rPr>
        <w:t>487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G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616  </w:t>
      </w: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E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517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E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519  </w:t>
      </w: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G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502  </w:t>
      </w:r>
      <w:r>
        <w:rPr>
          <w:rFonts w:ascii="仿宋_GB2312" w:eastAsia="仿宋_GB2312" w:hAnsi="仿宋_GB2312" w:cs="仿宋_GB2312" w:hint="eastAsia"/>
          <w:sz w:val="32"/>
          <w:szCs w:val="32"/>
        </w:rPr>
        <w:t>九舍</w:t>
      </w:r>
      <w:r>
        <w:rPr>
          <w:rFonts w:ascii="仿宋_GB2312" w:eastAsia="仿宋_GB2312" w:hAnsi="仿宋_GB2312" w:cs="仿宋_GB2312" w:hint="eastAsia"/>
          <w:sz w:val="32"/>
          <w:szCs w:val="32"/>
        </w:rPr>
        <w:t>G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512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一舍东区</w:t>
      </w:r>
      <w:r>
        <w:rPr>
          <w:rFonts w:ascii="仿宋_GB2312" w:eastAsia="仿宋_GB2312" w:hAnsi="仿宋_GB2312" w:cs="仿宋_GB2312" w:hint="eastAsia"/>
          <w:sz w:val="32"/>
          <w:szCs w:val="32"/>
        </w:rPr>
        <w:t>463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工商管理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260 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620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247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609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621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519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527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524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364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336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464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338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344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525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505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533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464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338  </w:t>
      </w: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548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339  </w:t>
      </w: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556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538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462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545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555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655  </w:t>
      </w: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640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548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536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544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660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557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650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463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234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106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130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145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139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138  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237  </w:t>
      </w: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355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235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346</w:t>
      </w: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理学院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102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249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248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114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311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C431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C432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C436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110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C228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C127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C208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资源与土木工程学院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613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412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408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416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417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508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316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367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3102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217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378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402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3101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317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3100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195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495</w:t>
      </w:r>
    </w:p>
    <w:p w:rsidR="00A91A8A" w:rsidRDefault="00A91A8A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冶金学院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A445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B467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B453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B460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B465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B580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119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A439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118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122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311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114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303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B461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B449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B452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102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G313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214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104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B450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B459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432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A609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A606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434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A215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A604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A612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A607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A608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A120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439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436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435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B142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A610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431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637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A420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B563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B559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材料科学与工程学院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204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680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675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413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652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212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508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501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624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503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507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530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531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529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233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532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417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机械工程与自动化学院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331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392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397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350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452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180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187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188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450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449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375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G108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G427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355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369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2103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371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296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210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295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217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406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409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408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306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307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308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441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309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310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444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445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304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信息科学与工程学院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442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523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404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402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601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631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118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316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304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205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419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539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710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605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346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计算机科学与工程学院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A255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B560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A256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B370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B257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A245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A262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B410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B252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B258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A259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B254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B256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A364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A365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A501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A418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A121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A505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A426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B509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B610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B513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B511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B515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软件学院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345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634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514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257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256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226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237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246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249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548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230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154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233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医学与生物信息工程学院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623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653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生命科学与健康学院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332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148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103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江河建筑学院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250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362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254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360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458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211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207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机器人科学与工程学院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149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364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635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309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649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体育部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206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204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pStyle w:val="1"/>
        <w:widowControl/>
        <w:spacing w:beforeLines="100" w:before="312" w:afterLines="100" w:after="312" w:line="520" w:lineRule="atLeast"/>
        <w:ind w:firstLineChars="0" w:firstLine="0"/>
        <w:jc w:val="center"/>
        <w:rPr>
          <w:rFonts w:ascii="仿宋_GB2312" w:eastAsia="仿宋_GB2312" w:hAnsi="仿宋_GB2312" w:cs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悦居示范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百强</w:t>
      </w: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寝室</w:t>
      </w: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文法学院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345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509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260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264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243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459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549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462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201</w:t>
      </w:r>
    </w:p>
    <w:p w:rsidR="00A91A8A" w:rsidRDefault="00A91A8A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马克思主义学院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630</w:t>
      </w: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外国语学院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142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212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209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210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211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217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223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225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123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236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409</w:t>
      </w:r>
    </w:p>
    <w:p w:rsidR="00A91A8A" w:rsidRDefault="00A91A8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艺术学院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一舍东区</w:t>
      </w:r>
      <w:r>
        <w:rPr>
          <w:rFonts w:ascii="仿宋_GB2312" w:eastAsia="仿宋_GB2312" w:hAnsi="仿宋_GB2312" w:cs="仿宋_GB2312"/>
          <w:sz w:val="32"/>
          <w:szCs w:val="32"/>
        </w:rPr>
        <w:t>473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494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486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一舍东区</w:t>
      </w:r>
      <w:r>
        <w:rPr>
          <w:rFonts w:ascii="仿宋_GB2312" w:eastAsia="仿宋_GB2312" w:hAnsi="仿宋_GB2312" w:cs="仿宋_GB2312"/>
          <w:sz w:val="32"/>
          <w:szCs w:val="32"/>
        </w:rPr>
        <w:t>490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一舍东区</w:t>
      </w:r>
      <w:r>
        <w:rPr>
          <w:rFonts w:ascii="仿宋_GB2312" w:eastAsia="仿宋_GB2312" w:hAnsi="仿宋_GB2312" w:cs="仿宋_GB2312"/>
          <w:sz w:val="32"/>
          <w:szCs w:val="32"/>
        </w:rPr>
        <w:t>461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509</w:t>
      </w:r>
    </w:p>
    <w:p w:rsidR="00A91A8A" w:rsidRDefault="00A91A8A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工商管理学院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530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619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257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601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262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259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659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256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563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547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560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559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560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149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247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248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111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350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354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151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245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132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148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359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256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232</w:t>
      </w:r>
    </w:p>
    <w:p w:rsidR="00A91A8A" w:rsidRDefault="00A91A8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理学院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C548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111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245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242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C623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250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240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C118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C608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C527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C601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C443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112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C507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C437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C409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103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106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C414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C420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C511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C225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C132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C237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C245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C248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C209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342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C115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337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C206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C107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C125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C109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C111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C108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305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C117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C130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C216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C218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335</w:t>
      </w:r>
    </w:p>
    <w:p w:rsidR="00A91A8A" w:rsidRDefault="00A91A8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资源与土木工程学院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413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517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513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603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605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518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516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609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313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604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培训公寓</w:t>
      </w:r>
      <w:r>
        <w:rPr>
          <w:rFonts w:ascii="仿宋_GB2312" w:eastAsia="仿宋_GB2312" w:hAnsi="仿宋_GB2312" w:cs="仿宋_GB2312"/>
          <w:sz w:val="32"/>
          <w:szCs w:val="32"/>
        </w:rPr>
        <w:t>509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213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3103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218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369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368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204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371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365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366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604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408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404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606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370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388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315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602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389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219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407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314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220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406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401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216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386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405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399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231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102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210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112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119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136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1102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214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4104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178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498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130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199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122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387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1104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198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496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181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540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104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一舍东</w:t>
      </w:r>
      <w:r>
        <w:rPr>
          <w:rFonts w:ascii="仿宋_GB2312" w:eastAsia="仿宋_GB2312" w:hAnsi="仿宋_GB2312" w:cs="仿宋_GB2312"/>
          <w:sz w:val="32"/>
          <w:szCs w:val="32"/>
        </w:rPr>
        <w:t>4101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138</w:t>
      </w:r>
    </w:p>
    <w:p w:rsidR="00A91A8A" w:rsidRDefault="00A91A8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冶金学院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110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B466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B463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B457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112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307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B582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115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302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108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B462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310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103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G314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106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B454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B456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305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117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207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B455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204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206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A220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644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A605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433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B169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B171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B141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A122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B155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437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A113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A129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B161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B153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648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438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646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643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638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B173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B170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B150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B162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639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650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B561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A422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B560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B566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544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B574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543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447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B552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B562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546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A401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B553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B554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B557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B547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649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642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A426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A431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B565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647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545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A545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B555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B558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B564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B567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</w:t>
      </w:r>
      <w:r>
        <w:rPr>
          <w:rFonts w:ascii="仿宋_GB2312" w:eastAsia="仿宋_GB2312" w:hAnsi="仿宋_GB2312" w:cs="仿宋_GB2312"/>
          <w:sz w:val="32"/>
          <w:szCs w:val="32"/>
        </w:rPr>
        <w:t>601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B548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B572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B571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A425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B556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A230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B485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B569</w:t>
      </w:r>
    </w:p>
    <w:p w:rsidR="00A91A8A" w:rsidRDefault="00A91A8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材料科学与工程学院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434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214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676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659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404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206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506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684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605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603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672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347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685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669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345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683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四舍西区</w:t>
      </w:r>
      <w:r>
        <w:rPr>
          <w:rFonts w:ascii="仿宋_GB2312" w:eastAsia="仿宋_GB2312" w:hAnsi="仿宋_GB2312" w:cs="仿宋_GB2312"/>
          <w:sz w:val="32"/>
          <w:szCs w:val="32"/>
        </w:rPr>
        <w:t>513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316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323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AB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636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416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231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337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352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348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219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344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342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四舍东</w:t>
      </w:r>
      <w:r>
        <w:rPr>
          <w:rFonts w:ascii="仿宋_GB2312" w:eastAsia="仿宋_GB2312" w:hAnsi="仿宋_GB2312" w:cs="仿宋_GB2312"/>
          <w:sz w:val="32"/>
          <w:szCs w:val="32"/>
        </w:rPr>
        <w:t>533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413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111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一舍南</w:t>
      </w:r>
      <w:r>
        <w:rPr>
          <w:rFonts w:ascii="仿宋_GB2312" w:eastAsia="仿宋_GB2312" w:hAnsi="仿宋_GB2312" w:cs="仿宋_GB2312"/>
          <w:sz w:val="32"/>
          <w:szCs w:val="32"/>
        </w:rPr>
        <w:t>113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238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133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415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217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一舍西</w:t>
      </w:r>
      <w:r>
        <w:rPr>
          <w:rFonts w:ascii="仿宋_GB2312" w:eastAsia="仿宋_GB2312" w:hAnsi="仿宋_GB2312" w:cs="仿宋_GB2312"/>
          <w:sz w:val="32"/>
          <w:szCs w:val="32"/>
        </w:rPr>
        <w:t>339</w:t>
      </w:r>
    </w:p>
    <w:p w:rsidR="00A91A8A" w:rsidRDefault="00A91A8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机械工程与自动化学院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373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366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194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391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179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328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1102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336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394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364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3104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195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105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374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368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192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193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367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1101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G429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G107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G104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142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G106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377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271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272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405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289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270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376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273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E601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274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288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298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293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204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E611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215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381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603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404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414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297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E609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269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291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403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305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402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275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E605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276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416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二舍南</w:t>
      </w:r>
      <w:r>
        <w:rPr>
          <w:rFonts w:ascii="仿宋_GB2312" w:eastAsia="仿宋_GB2312" w:hAnsi="仿宋_GB2312" w:cs="仿宋_GB2312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292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二舍西</w:t>
      </w:r>
      <w:r>
        <w:rPr>
          <w:rFonts w:ascii="仿宋_GB2312" w:eastAsia="仿宋_GB2312" w:hAnsi="仿宋_GB2312" w:cs="仿宋_GB2312"/>
          <w:sz w:val="32"/>
          <w:szCs w:val="32"/>
        </w:rPr>
        <w:t>2100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306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447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412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319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417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313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314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九舍</w:t>
      </w:r>
      <w:r>
        <w:rPr>
          <w:rFonts w:ascii="仿宋_GB2312" w:eastAsia="仿宋_GB2312" w:hAnsi="仿宋_GB2312" w:cs="仿宋_GB2312"/>
          <w:sz w:val="32"/>
          <w:szCs w:val="32"/>
        </w:rPr>
        <w:t>G</w:t>
      </w:r>
      <w:r>
        <w:rPr>
          <w:rFonts w:ascii="仿宋_GB2312" w:eastAsia="仿宋_GB2312" w:hAnsi="仿宋_GB2312" w:cs="仿宋_GB2312"/>
          <w:sz w:val="32"/>
          <w:szCs w:val="32"/>
        </w:rPr>
        <w:t>区</w:t>
      </w:r>
      <w:r>
        <w:rPr>
          <w:rFonts w:ascii="仿宋_GB2312" w:eastAsia="仿宋_GB2312" w:hAnsi="仿宋_GB2312" w:cs="仿宋_GB2312"/>
          <w:sz w:val="32"/>
          <w:szCs w:val="32"/>
        </w:rPr>
        <w:t>522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443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二舍东</w:t>
      </w:r>
      <w:r>
        <w:rPr>
          <w:rFonts w:ascii="仿宋_GB2312" w:eastAsia="仿宋_GB2312" w:hAnsi="仿宋_GB2312" w:cs="仿宋_GB2312"/>
          <w:sz w:val="32"/>
          <w:szCs w:val="32"/>
        </w:rPr>
        <w:t>204</w:t>
      </w:r>
    </w:p>
    <w:p w:rsidR="00A91A8A" w:rsidRDefault="00A91A8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信息科学与工程学院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401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542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414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501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520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440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540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403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425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443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526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517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423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123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211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404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319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223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328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312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425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405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225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632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311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113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128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410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413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332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322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212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402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六舍</w:t>
      </w:r>
      <w:r>
        <w:rPr>
          <w:rFonts w:ascii="仿宋_GB2312" w:eastAsia="仿宋_GB2312" w:hAnsi="仿宋_GB2312" w:cs="仿宋_GB2312"/>
          <w:sz w:val="32"/>
          <w:szCs w:val="32"/>
        </w:rPr>
        <w:t>416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349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348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642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622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617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628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643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632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547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549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702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350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723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548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716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550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537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739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738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618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704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740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742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714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625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四舍</w:t>
      </w:r>
      <w:r>
        <w:rPr>
          <w:rFonts w:ascii="仿宋_GB2312" w:eastAsia="仿宋_GB2312" w:hAnsi="仿宋_GB2312" w:cs="仿宋_GB2312"/>
          <w:sz w:val="32"/>
          <w:szCs w:val="32"/>
        </w:rPr>
        <w:t>345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741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719</w:t>
      </w:r>
    </w:p>
    <w:p w:rsidR="00A91A8A" w:rsidRDefault="00A91A8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计算机科学与工程学院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A267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B239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B407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B242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A254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B255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B568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A249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A250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</w:t>
      </w:r>
      <w:r>
        <w:rPr>
          <w:rFonts w:ascii="仿宋_GB2312" w:eastAsia="仿宋_GB2312" w:hAnsi="仿宋_GB2312" w:cs="仿宋_GB2312"/>
          <w:sz w:val="32"/>
          <w:szCs w:val="32"/>
        </w:rPr>
        <w:t>舍</w:t>
      </w:r>
      <w:r>
        <w:rPr>
          <w:rFonts w:ascii="仿宋_GB2312" w:eastAsia="仿宋_GB2312" w:hAnsi="仿宋_GB2312" w:cs="仿宋_GB2312"/>
          <w:sz w:val="32"/>
          <w:szCs w:val="32"/>
        </w:rPr>
        <w:t>B570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B260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A265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B228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A141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A263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A366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A403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A503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A126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B644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A522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A401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A406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A510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A428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A507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A336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A123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A227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A528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A236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B333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A358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A529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A415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A234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A413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A355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A363</w:t>
      </w:r>
    </w:p>
    <w:p w:rsidR="00A91A8A" w:rsidRDefault="00DE3DDE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A130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A506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B148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B151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A256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A519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A511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B359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A226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A637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A405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B147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B613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B317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B506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B321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B459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B434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B429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B324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B435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B431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A128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B518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B468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B433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B622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B519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三舍</w:t>
      </w:r>
      <w:r>
        <w:rPr>
          <w:rFonts w:ascii="仿宋_GB2312" w:eastAsia="仿宋_GB2312" w:hAnsi="仿宋_GB2312" w:cs="仿宋_GB2312"/>
          <w:sz w:val="32"/>
          <w:szCs w:val="32"/>
        </w:rPr>
        <w:t>A446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B432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B612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B666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B467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B326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B320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B307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B309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B614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B646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B525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B615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B608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B663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B660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一舍</w:t>
      </w:r>
      <w:r>
        <w:rPr>
          <w:rFonts w:ascii="仿宋_GB2312" w:eastAsia="仿宋_GB2312" w:hAnsi="仿宋_GB2312" w:cs="仿宋_GB2312"/>
          <w:sz w:val="32"/>
          <w:szCs w:val="32"/>
        </w:rPr>
        <w:t>B306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B465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/>
          <w:sz w:val="32"/>
          <w:szCs w:val="32"/>
        </w:rPr>
        <w:t>五舍</w:t>
      </w:r>
      <w:r>
        <w:rPr>
          <w:rFonts w:ascii="仿宋_GB2312" w:eastAsia="仿宋_GB2312" w:hAnsi="仿宋_GB2312" w:cs="仿宋_GB2312"/>
          <w:sz w:val="32"/>
          <w:szCs w:val="32"/>
        </w:rPr>
        <w:t>B460</w:t>
      </w:r>
    </w:p>
    <w:p w:rsidR="00A91A8A" w:rsidRDefault="00A91A8A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软件学院</w:t>
      </w:r>
    </w:p>
    <w:p w:rsidR="00A91A8A" w:rsidRDefault="00DE3DDE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646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425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648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421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354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428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332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411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625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644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304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420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632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401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344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324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340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307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337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356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355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244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334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423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624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637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626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608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346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211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154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454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123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501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250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240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255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419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456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152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449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505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45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251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404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228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107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243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254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455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453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403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248</w:t>
      </w:r>
      <w:r>
        <w:rPr>
          <w:rFonts w:ascii="仿宋_GB2312" w:eastAsia="仿宋_GB2312" w:hAnsi="仿宋_GB2312" w:cs="仿宋_GB2312" w:hint="eastAsia"/>
          <w:sz w:val="32"/>
          <w:szCs w:val="32"/>
        </w:rPr>
        <w:t>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121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506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262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444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253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221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130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528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227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105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264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124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511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508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216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224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213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512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543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212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228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547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223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514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243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247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227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550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556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551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554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216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545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555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226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135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546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130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217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529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104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462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221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307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109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128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544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211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557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132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215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229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121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151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245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525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463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115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516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103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117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123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219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560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248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308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244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264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315</w:t>
      </w:r>
    </w:p>
    <w:p w:rsidR="00A91A8A" w:rsidRDefault="00A91A8A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医学与生物信息工程学院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312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528</w:t>
      </w:r>
      <w:r>
        <w:rPr>
          <w:rFonts w:ascii="仿宋_GB2312" w:eastAsia="仿宋_GB2312" w:hAnsi="仿宋_GB2312" w:cs="仿宋_GB2312" w:hint="eastAsia"/>
          <w:sz w:val="32"/>
          <w:szCs w:val="32"/>
        </w:rPr>
        <w:t>、四舍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652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516</w:t>
      </w:r>
      <w:r>
        <w:rPr>
          <w:rFonts w:ascii="仿宋_GB2312" w:eastAsia="仿宋_GB2312" w:hAnsi="仿宋_GB2312" w:cs="仿宋_GB2312" w:hint="eastAsia"/>
          <w:sz w:val="32"/>
          <w:szCs w:val="32"/>
        </w:rPr>
        <w:t>、四舍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640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527</w:t>
      </w:r>
      <w:r>
        <w:rPr>
          <w:rFonts w:ascii="仿宋_GB2312" w:eastAsia="仿宋_GB2312" w:hAnsi="仿宋_GB2312" w:cs="仿宋_GB2312" w:hint="eastAsia"/>
          <w:sz w:val="32"/>
          <w:szCs w:val="32"/>
        </w:rPr>
        <w:t>、四舍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651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537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660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647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138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624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136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139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519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555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636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549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635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645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648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626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640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638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638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649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137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547</w:t>
      </w:r>
      <w:r>
        <w:rPr>
          <w:rFonts w:ascii="仿宋_GB2312" w:eastAsia="仿宋_GB2312" w:hAnsi="仿宋_GB2312" w:cs="仿宋_GB2312" w:hint="eastAsia"/>
          <w:sz w:val="32"/>
          <w:szCs w:val="32"/>
        </w:rPr>
        <w:t>、四舍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534</w:t>
      </w:r>
      <w:r>
        <w:rPr>
          <w:rFonts w:ascii="仿宋_GB2312" w:eastAsia="仿宋_GB2312" w:hAnsi="仿宋_GB2312" w:cs="仿宋_GB2312" w:hint="eastAsia"/>
          <w:sz w:val="32"/>
          <w:szCs w:val="32"/>
        </w:rPr>
        <w:t>、四舍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519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258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114</w:t>
      </w:r>
      <w:r>
        <w:rPr>
          <w:rFonts w:ascii="仿宋_GB2312" w:eastAsia="仿宋_GB2312" w:hAnsi="仿宋_GB2312" w:cs="仿宋_GB2312" w:hint="eastAsia"/>
          <w:sz w:val="32"/>
          <w:szCs w:val="32"/>
        </w:rPr>
        <w:t>、四舍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526</w:t>
      </w:r>
      <w:r>
        <w:rPr>
          <w:rFonts w:ascii="仿宋_GB2312" w:eastAsia="仿宋_GB2312" w:hAnsi="仿宋_GB2312" w:cs="仿宋_GB2312" w:hint="eastAsia"/>
          <w:sz w:val="32"/>
          <w:szCs w:val="32"/>
        </w:rPr>
        <w:t>、四舍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529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121</w:t>
      </w:r>
      <w:r>
        <w:rPr>
          <w:rFonts w:ascii="仿宋_GB2312" w:eastAsia="仿宋_GB2312" w:hAnsi="仿宋_GB2312" w:cs="仿宋_GB2312" w:hint="eastAsia"/>
          <w:sz w:val="32"/>
          <w:szCs w:val="32"/>
        </w:rPr>
        <w:t>、四舍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525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139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141</w:t>
      </w:r>
      <w:r>
        <w:rPr>
          <w:rFonts w:ascii="仿宋_GB2312" w:eastAsia="仿宋_GB2312" w:hAnsi="仿宋_GB2312" w:cs="仿宋_GB2312" w:hint="eastAsia"/>
          <w:sz w:val="32"/>
          <w:szCs w:val="32"/>
        </w:rPr>
        <w:t>、四舍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531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生命科学与健康学院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438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317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433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363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301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343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614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346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124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101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429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120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江河建筑学院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107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112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111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414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406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106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113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353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444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256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458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255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451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253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455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453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457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259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421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417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409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403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419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408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545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551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550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203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232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535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536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机器人科学与工程学院</w:t>
      </w:r>
    </w:p>
    <w:p w:rsidR="00A91A8A" w:rsidRDefault="00DE3DD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312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143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333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330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343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332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304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628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624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301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627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308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648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664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306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657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662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653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660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、三舍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区</w:t>
      </w:r>
      <w:r>
        <w:rPr>
          <w:rFonts w:ascii="仿宋_GB2312" w:eastAsia="仿宋_GB2312" w:hAnsi="仿宋_GB2312" w:cs="仿宋_GB2312" w:hint="eastAsia"/>
          <w:sz w:val="32"/>
          <w:szCs w:val="32"/>
        </w:rPr>
        <w:t>658</w:t>
      </w:r>
    </w:p>
    <w:p w:rsidR="00A91A8A" w:rsidRDefault="00A91A8A">
      <w:pPr>
        <w:rPr>
          <w:rFonts w:ascii="仿宋_GB2312" w:eastAsia="仿宋_GB2312" w:hAnsi="仿宋_GB2312" w:cs="仿宋_GB2312"/>
          <w:sz w:val="32"/>
          <w:szCs w:val="32"/>
        </w:rPr>
      </w:pPr>
    </w:p>
    <w:p w:rsidR="00A91A8A" w:rsidRDefault="00DE3DDE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体育部</w:t>
      </w:r>
    </w:p>
    <w:p w:rsidR="00A91A8A" w:rsidRDefault="00DE3DDE">
      <w:pPr>
        <w:spacing w:line="360" w:lineRule="auto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培训公寓</w:t>
      </w:r>
      <w:r>
        <w:rPr>
          <w:rFonts w:ascii="仿宋_GB2312" w:eastAsia="仿宋_GB2312" w:hAnsi="仿宋_GB2312" w:cs="仿宋_GB2312" w:hint="eastAsia"/>
          <w:sz w:val="32"/>
          <w:szCs w:val="32"/>
        </w:rPr>
        <w:t>101</w:t>
      </w:r>
      <w:r>
        <w:rPr>
          <w:rFonts w:ascii="仿宋_GB2312" w:eastAsia="仿宋_GB2312" w:hAnsi="仿宋_GB2312" w:cs="仿宋_GB2312" w:hint="eastAsia"/>
          <w:sz w:val="32"/>
          <w:szCs w:val="32"/>
        </w:rPr>
        <w:t>、培训公寓</w:t>
      </w:r>
      <w:r>
        <w:rPr>
          <w:rFonts w:ascii="仿宋_GB2312" w:eastAsia="仿宋_GB2312" w:hAnsi="仿宋_GB2312" w:cs="仿宋_GB2312" w:hint="eastAsia"/>
          <w:sz w:val="32"/>
          <w:szCs w:val="32"/>
        </w:rPr>
        <w:t>205</w:t>
      </w:r>
      <w:r>
        <w:rPr>
          <w:rFonts w:ascii="仿宋_GB2312" w:eastAsia="仿宋_GB2312" w:hAnsi="仿宋_GB2312" w:cs="仿宋_GB2312" w:hint="eastAsia"/>
          <w:sz w:val="32"/>
          <w:szCs w:val="32"/>
        </w:rPr>
        <w:t>、培训公寓</w:t>
      </w:r>
      <w:r>
        <w:rPr>
          <w:rFonts w:ascii="仿宋_GB2312" w:eastAsia="仿宋_GB2312" w:hAnsi="仿宋_GB2312" w:cs="仿宋_GB2312" w:hint="eastAsia"/>
          <w:sz w:val="32"/>
          <w:szCs w:val="32"/>
        </w:rPr>
        <w:t>208</w:t>
      </w:r>
    </w:p>
    <w:sectPr w:rsidR="00A91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B3"/>
    <w:rsid w:val="000B60BF"/>
    <w:rsid w:val="005170B3"/>
    <w:rsid w:val="005200E5"/>
    <w:rsid w:val="00671121"/>
    <w:rsid w:val="007155D2"/>
    <w:rsid w:val="00A91A8A"/>
    <w:rsid w:val="00B1311A"/>
    <w:rsid w:val="00B57FEB"/>
    <w:rsid w:val="00C06CC4"/>
    <w:rsid w:val="00C80EA4"/>
    <w:rsid w:val="00CF43EB"/>
    <w:rsid w:val="00D03B36"/>
    <w:rsid w:val="00D65A3F"/>
    <w:rsid w:val="00DB64B5"/>
    <w:rsid w:val="00DE3DDE"/>
    <w:rsid w:val="00E2050E"/>
    <w:rsid w:val="00F8237E"/>
    <w:rsid w:val="00FD0041"/>
    <w:rsid w:val="16BB2203"/>
    <w:rsid w:val="17D13C43"/>
    <w:rsid w:val="1E724009"/>
    <w:rsid w:val="1F3949A0"/>
    <w:rsid w:val="228B212E"/>
    <w:rsid w:val="2B644541"/>
    <w:rsid w:val="308F614B"/>
    <w:rsid w:val="3AC2551F"/>
    <w:rsid w:val="5856223E"/>
    <w:rsid w:val="5F49146F"/>
    <w:rsid w:val="624A0F3D"/>
    <w:rsid w:val="6C754216"/>
    <w:rsid w:val="73A946C6"/>
    <w:rsid w:val="74B378C5"/>
    <w:rsid w:val="78C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autoSpaceDE w:val="0"/>
      <w:autoSpaceDN w:val="0"/>
      <w:jc w:val="left"/>
    </w:pPr>
    <w:rPr>
      <w:rFonts w:ascii="宋体" w:eastAsia="宋体" w:hAnsi="宋体" w:cs="Times New Roman" w:hint="eastAsia"/>
      <w:kern w:val="0"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宋体" w:eastAsia="宋体" w:hAnsi="宋体" w:cs="宋体" w:hint="eastAsia"/>
      <w:sz w:val="32"/>
      <w:szCs w:val="32"/>
      <w:lang w:val="zh-CN" w:bidi="zh-CN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autoSpaceDE w:val="0"/>
      <w:autoSpaceDN w:val="0"/>
      <w:jc w:val="left"/>
    </w:pPr>
    <w:rPr>
      <w:rFonts w:ascii="宋体" w:eastAsia="宋体" w:hAnsi="宋体" w:cs="Times New Roman" w:hint="eastAsia"/>
      <w:kern w:val="0"/>
      <w:sz w:val="32"/>
      <w:szCs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宋体" w:eastAsia="宋体" w:hAnsi="宋体" w:cs="宋体" w:hint="eastAsia"/>
      <w:sz w:val="32"/>
      <w:szCs w:val="32"/>
      <w:lang w:val="zh-CN" w:bidi="zh-CN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7025</Words>
  <Characters>7728</Characters>
  <Application>Microsoft Office Word</Application>
  <DocSecurity>0</DocSecurity>
  <Lines>644</Lines>
  <Paragraphs>343</Paragraphs>
  <ScaleCrop>false</ScaleCrop>
  <Company/>
  <LinksUpToDate>false</LinksUpToDate>
  <CharactersWithSpaces>14410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office2016mac25483</dc:creator>
  <cp:lastModifiedBy>未定义</cp:lastModifiedBy>
  <cp:revision>1</cp:revision>
  <dcterms:created xsi:type="dcterms:W3CDTF">2020-12-11T03:33:00Z</dcterms:created>
  <dcterms:modified xsi:type="dcterms:W3CDTF">2020-12-11T03:33:00Z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