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15642" w:rsidRDefault="00541308">
      <w:pPr>
        <w:adjustRightInd w:val="0"/>
        <w:snapToGrid w:val="0"/>
        <w:ind w:leftChars="-693" w:left="-38" w:hangingChars="294" w:hanging="1417"/>
        <w:jc w:val="center"/>
        <w:rPr>
          <w:rFonts w:ascii="Times New Roman" w:eastAsiaTheme="minorEastAsia" w:hAnsi="Times New Roman" w:cs="Times New Roman"/>
          <w:b/>
          <w:color w:val="000000" w:themeColor="text1"/>
          <w:sz w:val="48"/>
          <w:szCs w:val="44"/>
          <w:lang w:val="zh-CN"/>
        </w:rPr>
        <w:sectPr w:rsidR="00A15642">
          <w:headerReference w:type="default" r:id="rId11"/>
          <w:pgSz w:w="11906" w:h="16838"/>
          <w:pgMar w:top="737" w:right="1440" w:bottom="1800" w:left="1440" w:header="851" w:footer="992" w:gutter="0"/>
          <w:cols w:space="720"/>
          <w:docGrid w:type="lines" w:linePitch="312"/>
        </w:sectPr>
      </w:pPr>
      <w:r>
        <w:rPr>
          <w:rFonts w:ascii="Times New Roman" w:eastAsiaTheme="minorEastAsia" w:hAnsi="Times New Roman" w:cs="Times New Roman"/>
          <w:b/>
          <w:noProof/>
          <w:color w:val="000000" w:themeColor="text1"/>
          <w:sz w:val="48"/>
          <w:szCs w:val="44"/>
        </w:rPr>
        <w:drawing>
          <wp:anchor distT="0" distB="0" distL="114300" distR="114300" simplePos="0" relativeHeight="251662336" behindDoc="0" locked="0" layoutInCell="1" allowOverlap="1">
            <wp:simplePos x="0" y="0"/>
            <wp:positionH relativeFrom="column">
              <wp:posOffset>-914400</wp:posOffset>
            </wp:positionH>
            <wp:positionV relativeFrom="paragraph">
              <wp:posOffset>-858520</wp:posOffset>
            </wp:positionV>
            <wp:extent cx="7758430" cy="107124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761230" cy="10716620"/>
                    </a:xfrm>
                    <a:prstGeom prst="rect">
                      <a:avLst/>
                    </a:prstGeom>
                  </pic:spPr>
                </pic:pic>
              </a:graphicData>
            </a:graphic>
          </wp:anchor>
        </w:drawing>
      </w:r>
      <w:r w:rsidR="001B716F">
        <w:rPr>
          <w:rFonts w:ascii="Times New Roman" w:eastAsiaTheme="minorEastAsia" w:hAnsi="Times New Roman" w:cs="Times New Roman"/>
          <w:b/>
          <w:color w:val="000000" w:themeColor="text1"/>
          <w:sz w:val="48"/>
          <w:szCs w:val="44"/>
          <w:lang w:val="zh-CN"/>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Times New Roman" w:eastAsiaTheme="minorEastAsia" w:hAnsi="Times New Roman" w:cs="Times New Roman"/>
          <w:b/>
          <w:color w:val="000000" w:themeColor="text1"/>
          <w:sz w:val="48"/>
          <w:szCs w:val="44"/>
          <w:lang w:val="zh-CN"/>
        </w:rPr>
        <w:instrText>ADDIN CNKISM.UserStyle</w:instrText>
      </w:r>
      <w:r w:rsidR="001B716F">
        <w:rPr>
          <w:rFonts w:ascii="Times New Roman" w:eastAsiaTheme="minorEastAsia" w:hAnsi="Times New Roman" w:cs="Times New Roman"/>
          <w:b/>
          <w:color w:val="000000" w:themeColor="text1"/>
          <w:sz w:val="48"/>
          <w:szCs w:val="44"/>
          <w:lang w:val="zh-CN"/>
        </w:rPr>
      </w:r>
      <w:r w:rsidR="001B716F">
        <w:rPr>
          <w:rFonts w:ascii="Times New Roman" w:eastAsiaTheme="minorEastAsia" w:hAnsi="Times New Roman" w:cs="Times New Roman"/>
          <w:b/>
          <w:color w:val="000000" w:themeColor="text1"/>
          <w:sz w:val="48"/>
          <w:szCs w:val="44"/>
          <w:lang w:val="zh-CN"/>
        </w:rPr>
        <w:fldChar w:fldCharType="end"/>
      </w:r>
    </w:p>
    <w:p w:rsidR="00A15642" w:rsidRDefault="00541308">
      <w:pPr>
        <w:adjustRightInd w:val="0"/>
        <w:snapToGrid w:val="0"/>
        <w:jc w:val="center"/>
        <w:outlineLvl w:val="0"/>
        <w:rPr>
          <w:rFonts w:ascii="Times New Roman" w:eastAsiaTheme="minorEastAsia" w:hAnsi="Times New Roman" w:cs="Times New Roman"/>
          <w:b/>
          <w:color w:val="000000" w:themeColor="text1"/>
          <w:sz w:val="44"/>
          <w:szCs w:val="44"/>
        </w:rPr>
      </w:pPr>
      <w:bookmarkStart w:id="0" w:name="_Toc17126332"/>
      <w:r>
        <w:rPr>
          <w:rFonts w:ascii="Times New Roman" w:eastAsiaTheme="minorEastAsia" w:hAnsi="Times New Roman" w:cs="Times New Roman"/>
          <w:b/>
          <w:color w:val="000000" w:themeColor="text1"/>
          <w:sz w:val="48"/>
          <w:szCs w:val="44"/>
          <w:lang w:val="zh-CN"/>
        </w:rPr>
        <w:lastRenderedPageBreak/>
        <w:t>声明</w:t>
      </w:r>
      <w:bookmarkEnd w:id="0"/>
    </w:p>
    <w:p w:rsidR="00A15642" w:rsidRDefault="00A15642">
      <w:pPr>
        <w:adjustRightInd w:val="0"/>
        <w:snapToGrid w:val="0"/>
        <w:jc w:val="center"/>
        <w:rPr>
          <w:rFonts w:ascii="Times New Roman" w:eastAsiaTheme="minorEastAsia" w:hAnsi="Times New Roman" w:cs="Times New Roman"/>
          <w:b/>
          <w:color w:val="000000" w:themeColor="text1"/>
          <w:sz w:val="44"/>
          <w:szCs w:val="44"/>
          <w:lang w:val="zh-CN"/>
        </w:rPr>
      </w:pPr>
    </w:p>
    <w:p w:rsidR="00A15642" w:rsidRDefault="00541308" w:rsidP="00855997">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Pr>
          <w:rFonts w:ascii="Times New Roman" w:eastAsiaTheme="minorEastAsia" w:hAnsi="Times New Roman" w:cs="Times New Roman"/>
          <w:b/>
          <w:color w:val="000000" w:themeColor="text1"/>
          <w:sz w:val="36"/>
          <w:szCs w:val="36"/>
          <w:lang w:val="zh-CN"/>
        </w:rPr>
        <w:br w:type="page"/>
      </w:r>
    </w:p>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bookmarkStart w:id="1" w:name="_Toc17126333" w:displacedByCustomXml="prev"/>
        <w:p w:rsidR="008B3F61" w:rsidRPr="00855997" w:rsidRDefault="00541308" w:rsidP="00855997">
          <w:pPr>
            <w:pStyle w:val="TOC2"/>
            <w:adjustRightInd w:val="0"/>
            <w:snapToGrid w:val="0"/>
            <w:jc w:val="center"/>
            <w:outlineLvl w:val="0"/>
            <w:rPr>
              <w:rFonts w:ascii="Times New Roman" w:eastAsiaTheme="minorEastAsia" w:hAnsi="Times New Roman"/>
              <w:b/>
              <w:color w:val="000000" w:themeColor="text1"/>
              <w:sz w:val="40"/>
              <w:lang w:val="zh-CN"/>
            </w:rPr>
          </w:pPr>
          <w:r>
            <w:rPr>
              <w:rFonts w:ascii="Times New Roman" w:eastAsiaTheme="minorEastAsia" w:hAnsi="Times New Roman"/>
              <w:b/>
              <w:color w:val="000000" w:themeColor="text1"/>
              <w:sz w:val="40"/>
              <w:lang w:val="zh-CN"/>
            </w:rPr>
            <w:t>目录</w:t>
          </w:r>
          <w:bookmarkEnd w:id="1"/>
          <w:r w:rsidR="001B716F">
            <w:rPr>
              <w:rFonts w:ascii="Times New Roman" w:eastAsiaTheme="minorEastAsia" w:hAnsi="Times New Roman"/>
              <w:b/>
              <w:caps/>
              <w:color w:val="000000" w:themeColor="text1"/>
              <w:sz w:val="24"/>
              <w:szCs w:val="24"/>
            </w:rPr>
            <w:fldChar w:fldCharType="begin"/>
          </w:r>
          <w:r>
            <w:rPr>
              <w:rFonts w:ascii="Times New Roman" w:eastAsiaTheme="minorEastAsia" w:hAnsi="Times New Roman"/>
              <w:color w:val="000000" w:themeColor="text1"/>
            </w:rPr>
            <w:instrText xml:space="preserve"> TOC \o "1-3" \h \z \u </w:instrText>
          </w:r>
          <w:r w:rsidR="001B716F">
            <w:rPr>
              <w:rFonts w:ascii="Times New Roman" w:eastAsiaTheme="minorEastAsia" w:hAnsi="Times New Roman"/>
              <w:b/>
              <w:caps/>
              <w:color w:val="000000" w:themeColor="text1"/>
              <w:sz w:val="24"/>
              <w:szCs w:val="24"/>
            </w:rPr>
            <w:fldChar w:fldCharType="separate"/>
          </w:r>
        </w:p>
        <w:p w:rsidR="008B3F61" w:rsidRDefault="001D3ED5">
          <w:pPr>
            <w:pStyle w:val="10"/>
            <w:rPr>
              <w:rFonts w:asciiTheme="minorHAnsi" w:eastAsiaTheme="minorEastAsia" w:hAnsiTheme="minorHAnsi" w:cstheme="minorBidi"/>
              <w:b w:val="0"/>
              <w:bCs w:val="0"/>
              <w:caps w:val="0"/>
              <w:noProof/>
              <w:sz w:val="21"/>
              <w:szCs w:val="22"/>
            </w:rPr>
          </w:pPr>
          <w:hyperlink w:anchor="_Toc17126334" w:history="1">
            <w:r w:rsidR="008B3F61" w:rsidRPr="00B97746">
              <w:rPr>
                <w:rStyle w:val="af"/>
                <w:rFonts w:hint="eastAsia"/>
                <w:noProof/>
              </w:rPr>
              <w:t>第一部分高等教育质量监测国家数据平台数据表格及内涵说明</w:t>
            </w:r>
            <w:r w:rsidR="008B3F61">
              <w:rPr>
                <w:rFonts w:hint="eastAsia"/>
                <w:noProof/>
                <w:webHidden/>
              </w:rPr>
              <w:tab/>
            </w:r>
            <w:r w:rsidR="001B716F">
              <w:rPr>
                <w:rFonts w:hint="eastAsia"/>
                <w:noProof/>
                <w:webHidden/>
              </w:rPr>
              <w:fldChar w:fldCharType="begin"/>
            </w:r>
            <w:r w:rsidR="008B3F61">
              <w:rPr>
                <w:noProof/>
                <w:webHidden/>
              </w:rPr>
              <w:instrText>PAGEREF _Toc17126334 \h</w:instrText>
            </w:r>
            <w:r w:rsidR="001B716F">
              <w:rPr>
                <w:rFonts w:hint="eastAsia"/>
                <w:noProof/>
                <w:webHidden/>
              </w:rPr>
            </w:r>
            <w:r w:rsidR="001B716F">
              <w:rPr>
                <w:rFonts w:hint="eastAsia"/>
                <w:noProof/>
                <w:webHidden/>
              </w:rPr>
              <w:fldChar w:fldCharType="separate"/>
            </w:r>
            <w:r w:rsidR="00A1329C">
              <w:rPr>
                <w:noProof/>
                <w:webHidden/>
              </w:rPr>
              <w:t>1</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35" w:history="1">
            <w:r w:rsidR="008B3F61" w:rsidRPr="00B97746">
              <w:rPr>
                <w:rStyle w:val="af"/>
                <w:rFonts w:hint="eastAsia"/>
                <w:noProof/>
              </w:rPr>
              <w:t>1. 学校基本信息</w:t>
            </w:r>
            <w:r w:rsidR="008B3F61">
              <w:rPr>
                <w:rFonts w:hint="eastAsia"/>
                <w:noProof/>
                <w:webHidden/>
              </w:rPr>
              <w:tab/>
            </w:r>
            <w:r w:rsidR="001B716F">
              <w:rPr>
                <w:rFonts w:hint="eastAsia"/>
                <w:noProof/>
                <w:webHidden/>
              </w:rPr>
              <w:fldChar w:fldCharType="begin"/>
            </w:r>
            <w:r w:rsidR="008B3F61">
              <w:rPr>
                <w:noProof/>
                <w:webHidden/>
              </w:rPr>
              <w:instrText>PAGEREF _Toc17126335 \h</w:instrText>
            </w:r>
            <w:r w:rsidR="001B716F">
              <w:rPr>
                <w:rFonts w:hint="eastAsia"/>
                <w:noProof/>
                <w:webHidden/>
              </w:rPr>
            </w:r>
            <w:r w:rsidR="001B716F">
              <w:rPr>
                <w:rFonts w:hint="eastAsia"/>
                <w:noProof/>
                <w:webHidden/>
              </w:rPr>
              <w:fldChar w:fldCharType="separate"/>
            </w:r>
            <w:r w:rsidR="00A1329C">
              <w:rPr>
                <w:noProof/>
                <w:webHidden/>
              </w:rPr>
              <w:t>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3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1-1</w:t>
            </w:r>
            <w:r w:rsidR="008B3F61" w:rsidRPr="00B97746">
              <w:rPr>
                <w:rStyle w:val="af"/>
                <w:rFonts w:ascii="Times New Roman" w:hAnsi="Times New Roman" w:hint="eastAsia"/>
                <w:noProof/>
              </w:rPr>
              <w:t>学校概况（时点）</w:t>
            </w:r>
            <w:r w:rsidR="008B3F61">
              <w:rPr>
                <w:rFonts w:hint="eastAsia"/>
                <w:noProof/>
                <w:webHidden/>
              </w:rPr>
              <w:tab/>
            </w:r>
            <w:r w:rsidR="001B716F">
              <w:rPr>
                <w:rFonts w:hint="eastAsia"/>
                <w:noProof/>
                <w:webHidden/>
              </w:rPr>
              <w:fldChar w:fldCharType="begin"/>
            </w:r>
            <w:r w:rsidR="008B3F61">
              <w:rPr>
                <w:noProof/>
                <w:webHidden/>
              </w:rPr>
              <w:instrText>PAGEREF _Toc17126336 \h</w:instrText>
            </w:r>
            <w:r w:rsidR="001B716F">
              <w:rPr>
                <w:rFonts w:hint="eastAsia"/>
                <w:noProof/>
                <w:webHidden/>
              </w:rPr>
            </w:r>
            <w:r w:rsidR="001B716F">
              <w:rPr>
                <w:rFonts w:hint="eastAsia"/>
                <w:noProof/>
                <w:webHidden/>
              </w:rPr>
              <w:fldChar w:fldCharType="separate"/>
            </w:r>
            <w:r w:rsidR="00A1329C">
              <w:rPr>
                <w:noProof/>
                <w:webHidden/>
              </w:rPr>
              <w:t>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3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1-2</w:t>
            </w:r>
            <w:r w:rsidR="008B3F61" w:rsidRPr="00B97746">
              <w:rPr>
                <w:rStyle w:val="af"/>
                <w:rFonts w:ascii="Times New Roman" w:hAnsi="Times New Roman" w:hint="eastAsia"/>
                <w:noProof/>
              </w:rPr>
              <w:t>校区及地址（时点）</w:t>
            </w:r>
            <w:r w:rsidR="008B3F61">
              <w:rPr>
                <w:rFonts w:hint="eastAsia"/>
                <w:noProof/>
                <w:webHidden/>
              </w:rPr>
              <w:tab/>
            </w:r>
            <w:r w:rsidR="001B716F">
              <w:rPr>
                <w:rFonts w:hint="eastAsia"/>
                <w:noProof/>
                <w:webHidden/>
              </w:rPr>
              <w:fldChar w:fldCharType="begin"/>
            </w:r>
            <w:r w:rsidR="008B3F61">
              <w:rPr>
                <w:noProof/>
                <w:webHidden/>
              </w:rPr>
              <w:instrText>PAGEREF _Toc17126337 \h</w:instrText>
            </w:r>
            <w:r w:rsidR="001B716F">
              <w:rPr>
                <w:rFonts w:hint="eastAsia"/>
                <w:noProof/>
                <w:webHidden/>
              </w:rPr>
            </w:r>
            <w:r w:rsidR="001B716F">
              <w:rPr>
                <w:rFonts w:hint="eastAsia"/>
                <w:noProof/>
                <w:webHidden/>
              </w:rPr>
              <w:fldChar w:fldCharType="separate"/>
            </w:r>
            <w:r w:rsidR="00A1329C">
              <w:rPr>
                <w:noProof/>
                <w:webHidden/>
              </w:rPr>
              <w:t>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3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1-3</w:t>
            </w:r>
            <w:r w:rsidR="008B3F61" w:rsidRPr="00B97746">
              <w:rPr>
                <w:rStyle w:val="af"/>
                <w:rFonts w:ascii="Times New Roman" w:hAnsi="Times New Roman" w:hint="eastAsia"/>
                <w:noProof/>
              </w:rPr>
              <w:t>学校相关党政单位（时点）</w:t>
            </w:r>
            <w:r w:rsidR="008B3F61">
              <w:rPr>
                <w:rFonts w:hint="eastAsia"/>
                <w:noProof/>
                <w:webHidden/>
              </w:rPr>
              <w:tab/>
            </w:r>
            <w:r w:rsidR="001B716F">
              <w:rPr>
                <w:rFonts w:hint="eastAsia"/>
                <w:noProof/>
                <w:webHidden/>
              </w:rPr>
              <w:fldChar w:fldCharType="begin"/>
            </w:r>
            <w:r w:rsidR="008B3F61">
              <w:rPr>
                <w:noProof/>
                <w:webHidden/>
              </w:rPr>
              <w:instrText>PAGEREF _Toc17126338 \h</w:instrText>
            </w:r>
            <w:r w:rsidR="001B716F">
              <w:rPr>
                <w:rFonts w:hint="eastAsia"/>
                <w:noProof/>
                <w:webHidden/>
              </w:rPr>
            </w:r>
            <w:r w:rsidR="001B716F">
              <w:rPr>
                <w:rFonts w:hint="eastAsia"/>
                <w:noProof/>
                <w:webHidden/>
              </w:rPr>
              <w:fldChar w:fldCharType="separate"/>
            </w:r>
            <w:r w:rsidR="00A1329C">
              <w:rPr>
                <w:noProof/>
                <w:webHidden/>
              </w:rPr>
              <w:t>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3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1-4</w:t>
            </w:r>
            <w:r w:rsidR="008B3F61" w:rsidRPr="00B97746">
              <w:rPr>
                <w:rStyle w:val="af"/>
                <w:rFonts w:ascii="Times New Roman" w:hAnsi="Times New Roman" w:hint="eastAsia"/>
                <w:noProof/>
              </w:rPr>
              <w:t>学校教学科研单位（时点）</w:t>
            </w:r>
            <w:r w:rsidR="008B3F61">
              <w:rPr>
                <w:rFonts w:hint="eastAsia"/>
                <w:noProof/>
                <w:webHidden/>
              </w:rPr>
              <w:tab/>
            </w:r>
            <w:r w:rsidR="001B716F">
              <w:rPr>
                <w:rFonts w:hint="eastAsia"/>
                <w:noProof/>
                <w:webHidden/>
              </w:rPr>
              <w:fldChar w:fldCharType="begin"/>
            </w:r>
            <w:r w:rsidR="008B3F61">
              <w:rPr>
                <w:noProof/>
                <w:webHidden/>
              </w:rPr>
              <w:instrText>PAGEREF _Toc17126339 \h</w:instrText>
            </w:r>
            <w:r w:rsidR="001B716F">
              <w:rPr>
                <w:rFonts w:hint="eastAsia"/>
                <w:noProof/>
                <w:webHidden/>
              </w:rPr>
            </w:r>
            <w:r w:rsidR="001B716F">
              <w:rPr>
                <w:rFonts w:hint="eastAsia"/>
                <w:noProof/>
                <w:webHidden/>
              </w:rPr>
              <w:fldChar w:fldCharType="separate"/>
            </w:r>
            <w:r w:rsidR="00A1329C">
              <w:rPr>
                <w:noProof/>
                <w:webHidden/>
              </w:rPr>
              <w:t>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1-5-1</w:t>
            </w:r>
            <w:r w:rsidR="008B3F61" w:rsidRPr="00B97746">
              <w:rPr>
                <w:rStyle w:val="af"/>
                <w:rFonts w:ascii="Times New Roman" w:hAnsi="Times New Roman" w:hint="eastAsia"/>
                <w:noProof/>
              </w:rPr>
              <w:t>专业基本情况（时点）</w:t>
            </w:r>
            <w:r w:rsidR="008B3F61">
              <w:rPr>
                <w:rFonts w:hint="eastAsia"/>
                <w:noProof/>
                <w:webHidden/>
              </w:rPr>
              <w:tab/>
            </w:r>
            <w:r w:rsidR="001B716F">
              <w:rPr>
                <w:rFonts w:hint="eastAsia"/>
                <w:noProof/>
                <w:webHidden/>
              </w:rPr>
              <w:fldChar w:fldCharType="begin"/>
            </w:r>
            <w:r w:rsidR="008B3F61">
              <w:rPr>
                <w:noProof/>
                <w:webHidden/>
              </w:rPr>
              <w:instrText>PAGEREF _Toc17126341 \h</w:instrText>
            </w:r>
            <w:r w:rsidR="001B716F">
              <w:rPr>
                <w:rFonts w:hint="eastAsia"/>
                <w:noProof/>
                <w:webHidden/>
              </w:rPr>
            </w:r>
            <w:r w:rsidR="001B716F">
              <w:rPr>
                <w:rFonts w:hint="eastAsia"/>
                <w:noProof/>
                <w:webHidden/>
              </w:rPr>
              <w:fldChar w:fldCharType="separate"/>
            </w:r>
            <w:r w:rsidR="00A1329C">
              <w:rPr>
                <w:noProof/>
                <w:webHidden/>
              </w:rPr>
              <w:t>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1-5-2</w:t>
            </w:r>
            <w:r w:rsidR="008B3F61" w:rsidRPr="00B97746">
              <w:rPr>
                <w:rStyle w:val="af"/>
                <w:rFonts w:ascii="Times New Roman" w:hAnsi="Times New Roman" w:hint="eastAsia"/>
                <w:noProof/>
              </w:rPr>
              <w:t>专业大类情况表（时点）</w:t>
            </w:r>
            <w:r w:rsidR="008B3F61">
              <w:rPr>
                <w:rFonts w:hint="eastAsia"/>
                <w:noProof/>
                <w:webHidden/>
              </w:rPr>
              <w:tab/>
            </w:r>
            <w:r w:rsidR="001B716F">
              <w:rPr>
                <w:rFonts w:hint="eastAsia"/>
                <w:noProof/>
                <w:webHidden/>
              </w:rPr>
              <w:fldChar w:fldCharType="begin"/>
            </w:r>
            <w:r w:rsidR="008B3F61">
              <w:rPr>
                <w:noProof/>
                <w:webHidden/>
              </w:rPr>
              <w:instrText>PAGEREF _Toc17126342 \h</w:instrText>
            </w:r>
            <w:r w:rsidR="001B716F">
              <w:rPr>
                <w:rFonts w:hint="eastAsia"/>
                <w:noProof/>
                <w:webHidden/>
              </w:rPr>
            </w:r>
            <w:r w:rsidR="001B716F">
              <w:rPr>
                <w:rFonts w:hint="eastAsia"/>
                <w:noProof/>
                <w:webHidden/>
              </w:rPr>
              <w:fldChar w:fldCharType="separate"/>
            </w:r>
            <w:r w:rsidR="00A1329C">
              <w:rPr>
                <w:noProof/>
                <w:webHidden/>
              </w:rPr>
              <w:t>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1-6-1</w:t>
            </w:r>
            <w:r w:rsidR="008B3F61" w:rsidRPr="00B97746">
              <w:rPr>
                <w:rStyle w:val="af"/>
                <w:rFonts w:ascii="Times New Roman" w:hAnsi="Times New Roman" w:hint="eastAsia"/>
                <w:noProof/>
              </w:rPr>
              <w:t>教职工基本信息（时点）</w:t>
            </w:r>
            <w:r w:rsidR="008B3F61">
              <w:rPr>
                <w:rFonts w:hint="eastAsia"/>
                <w:noProof/>
                <w:webHidden/>
              </w:rPr>
              <w:tab/>
            </w:r>
            <w:r w:rsidR="001B716F">
              <w:rPr>
                <w:rFonts w:hint="eastAsia"/>
                <w:noProof/>
                <w:webHidden/>
              </w:rPr>
              <w:fldChar w:fldCharType="begin"/>
            </w:r>
            <w:r w:rsidR="008B3F61">
              <w:rPr>
                <w:noProof/>
                <w:webHidden/>
              </w:rPr>
              <w:instrText>PAGEREF _Toc17126343 \h</w:instrText>
            </w:r>
            <w:r w:rsidR="001B716F">
              <w:rPr>
                <w:rFonts w:hint="eastAsia"/>
                <w:noProof/>
                <w:webHidden/>
              </w:rPr>
            </w:r>
            <w:r w:rsidR="001B716F">
              <w:rPr>
                <w:rFonts w:hint="eastAsia"/>
                <w:noProof/>
                <w:webHidden/>
              </w:rPr>
              <w:fldChar w:fldCharType="separate"/>
            </w:r>
            <w:r w:rsidR="00A1329C">
              <w:rPr>
                <w:noProof/>
                <w:webHidden/>
              </w:rPr>
              <w:t>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 xml:space="preserve">1-6-2 </w:t>
            </w:r>
            <w:r w:rsidR="008B3F61" w:rsidRPr="00B97746">
              <w:rPr>
                <w:rStyle w:val="af"/>
                <w:rFonts w:ascii="Times New Roman" w:hAnsi="Times New Roman" w:hint="eastAsia"/>
                <w:noProof/>
              </w:rPr>
              <w:t>教职工其他信息（时点）</w:t>
            </w:r>
            <w:r w:rsidR="008B3F61">
              <w:rPr>
                <w:rFonts w:hint="eastAsia"/>
                <w:noProof/>
                <w:webHidden/>
              </w:rPr>
              <w:tab/>
            </w:r>
            <w:r w:rsidR="001B716F">
              <w:rPr>
                <w:rFonts w:hint="eastAsia"/>
                <w:noProof/>
                <w:webHidden/>
              </w:rPr>
              <w:fldChar w:fldCharType="begin"/>
            </w:r>
            <w:r w:rsidR="008B3F61">
              <w:rPr>
                <w:noProof/>
                <w:webHidden/>
              </w:rPr>
              <w:instrText>PAGEREF _Toc17126344 \h</w:instrText>
            </w:r>
            <w:r w:rsidR="001B716F">
              <w:rPr>
                <w:rFonts w:hint="eastAsia"/>
                <w:noProof/>
                <w:webHidden/>
              </w:rPr>
            </w:r>
            <w:r w:rsidR="001B716F">
              <w:rPr>
                <w:rFonts w:hint="eastAsia"/>
                <w:noProof/>
                <w:webHidden/>
              </w:rPr>
              <w:fldChar w:fldCharType="separate"/>
            </w:r>
            <w:r w:rsidR="00A1329C">
              <w:rPr>
                <w:noProof/>
                <w:webHidden/>
              </w:rPr>
              <w:t>11</w:t>
            </w:r>
            <w:r w:rsidR="001B716F">
              <w:rPr>
                <w:rFonts w:hint="eastAsia"/>
                <w:noProof/>
                <w:webHidden/>
              </w:rPr>
              <w:fldChar w:fldCharType="end"/>
            </w:r>
          </w:hyperlink>
        </w:p>
        <w:p w:rsidR="008B3F61" w:rsidRDefault="001D3ED5" w:rsidP="00921A87">
          <w:pPr>
            <w:pStyle w:val="20"/>
            <w:rPr>
              <w:rFonts w:asciiTheme="minorHAnsi" w:eastAsiaTheme="minorEastAsia" w:hAnsiTheme="minorHAnsi" w:cstheme="minorBidi"/>
              <w:b w:val="0"/>
              <w:bCs w:val="0"/>
              <w:noProof/>
              <w:sz w:val="21"/>
              <w:szCs w:val="22"/>
            </w:rPr>
          </w:pPr>
          <w:hyperlink w:anchor="_Toc1712634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1-6-3</w:t>
            </w:r>
            <w:r w:rsidR="008B3F61" w:rsidRPr="00B97746">
              <w:rPr>
                <w:rStyle w:val="af"/>
                <w:rFonts w:ascii="Times New Roman" w:hAnsi="Times New Roman" w:hint="eastAsia"/>
                <w:noProof/>
              </w:rPr>
              <w:t>外聘和兼职教师基本信息（时点）</w:t>
            </w:r>
            <w:r w:rsidR="008B3F61">
              <w:rPr>
                <w:rFonts w:hint="eastAsia"/>
                <w:noProof/>
                <w:webHidden/>
              </w:rPr>
              <w:tab/>
            </w:r>
            <w:r w:rsidR="001B716F">
              <w:rPr>
                <w:rFonts w:hint="eastAsia"/>
                <w:noProof/>
                <w:webHidden/>
              </w:rPr>
              <w:fldChar w:fldCharType="begin"/>
            </w:r>
            <w:r w:rsidR="008B3F61">
              <w:rPr>
                <w:noProof/>
                <w:webHidden/>
              </w:rPr>
              <w:instrText>PAGEREF _Toc17126345 \h</w:instrText>
            </w:r>
            <w:r w:rsidR="001B716F">
              <w:rPr>
                <w:rFonts w:hint="eastAsia"/>
                <w:noProof/>
                <w:webHidden/>
              </w:rPr>
            </w:r>
            <w:r w:rsidR="001B716F">
              <w:rPr>
                <w:rFonts w:hint="eastAsia"/>
                <w:noProof/>
                <w:webHidden/>
              </w:rPr>
              <w:fldChar w:fldCharType="separate"/>
            </w:r>
            <w:r w:rsidR="00A1329C">
              <w:rPr>
                <w:noProof/>
                <w:webHidden/>
              </w:rPr>
              <w:t>12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1-7</w:t>
            </w:r>
            <w:r w:rsidR="008B3F61" w:rsidRPr="00B97746">
              <w:rPr>
                <w:rStyle w:val="af"/>
                <w:rFonts w:ascii="Times New Roman" w:hAnsi="Times New Roman" w:hint="eastAsia"/>
                <w:noProof/>
              </w:rPr>
              <w:t>本科生基本情况（时点）</w:t>
            </w:r>
            <w:r w:rsidR="008B3F61">
              <w:rPr>
                <w:rFonts w:hint="eastAsia"/>
                <w:noProof/>
                <w:webHidden/>
              </w:rPr>
              <w:tab/>
            </w:r>
            <w:r w:rsidR="001B716F">
              <w:rPr>
                <w:rFonts w:hint="eastAsia"/>
                <w:noProof/>
                <w:webHidden/>
              </w:rPr>
              <w:fldChar w:fldCharType="begin"/>
            </w:r>
            <w:r w:rsidR="008B3F61">
              <w:rPr>
                <w:noProof/>
                <w:webHidden/>
              </w:rPr>
              <w:instrText>PAGEREF _Toc17126347 \h</w:instrText>
            </w:r>
            <w:r w:rsidR="001B716F">
              <w:rPr>
                <w:rFonts w:hint="eastAsia"/>
                <w:noProof/>
                <w:webHidden/>
              </w:rPr>
            </w:r>
            <w:r w:rsidR="001B716F">
              <w:rPr>
                <w:rFonts w:hint="eastAsia"/>
                <w:noProof/>
                <w:webHidden/>
              </w:rPr>
              <w:fldChar w:fldCharType="separate"/>
            </w:r>
            <w:r w:rsidR="00A1329C">
              <w:rPr>
                <w:noProof/>
                <w:webHidden/>
              </w:rPr>
              <w:t>14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1-8-1</w:t>
            </w:r>
            <w:r w:rsidR="008B3F61" w:rsidRPr="00B97746">
              <w:rPr>
                <w:rStyle w:val="af"/>
                <w:rFonts w:ascii="Times New Roman" w:hAnsi="Times New Roman" w:hint="eastAsia"/>
                <w:noProof/>
              </w:rPr>
              <w:t>本科实验场所（时点）</w:t>
            </w:r>
            <w:r w:rsidR="008B3F61">
              <w:rPr>
                <w:rFonts w:hint="eastAsia"/>
                <w:noProof/>
                <w:webHidden/>
              </w:rPr>
              <w:tab/>
            </w:r>
            <w:r w:rsidR="001B716F">
              <w:rPr>
                <w:rFonts w:hint="eastAsia"/>
                <w:noProof/>
                <w:webHidden/>
              </w:rPr>
              <w:fldChar w:fldCharType="begin"/>
            </w:r>
            <w:r w:rsidR="008B3F61">
              <w:rPr>
                <w:noProof/>
                <w:webHidden/>
              </w:rPr>
              <w:instrText>PAGEREF _Toc17126348 \h</w:instrText>
            </w:r>
            <w:r w:rsidR="001B716F">
              <w:rPr>
                <w:rFonts w:hint="eastAsia"/>
                <w:noProof/>
                <w:webHidden/>
              </w:rPr>
            </w:r>
            <w:r w:rsidR="001B716F">
              <w:rPr>
                <w:rFonts w:hint="eastAsia"/>
                <w:noProof/>
                <w:webHidden/>
              </w:rPr>
              <w:fldChar w:fldCharType="separate"/>
            </w:r>
            <w:r w:rsidR="00A1329C">
              <w:rPr>
                <w:noProof/>
                <w:webHidden/>
              </w:rPr>
              <w:t>15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4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1-8-2</w:t>
            </w:r>
            <w:r w:rsidR="008B3F61" w:rsidRPr="00B97746">
              <w:rPr>
                <w:rStyle w:val="af"/>
                <w:rFonts w:ascii="Times New Roman" w:hAnsi="Times New Roman" w:hint="eastAsia"/>
                <w:noProof/>
              </w:rPr>
              <w:t>科研基地（时点）</w:t>
            </w:r>
            <w:r w:rsidR="008B3F61">
              <w:rPr>
                <w:rFonts w:hint="eastAsia"/>
                <w:noProof/>
                <w:webHidden/>
              </w:rPr>
              <w:tab/>
            </w:r>
            <w:r w:rsidR="001B716F">
              <w:rPr>
                <w:rFonts w:hint="eastAsia"/>
                <w:noProof/>
                <w:webHidden/>
              </w:rPr>
              <w:fldChar w:fldCharType="begin"/>
            </w:r>
            <w:r w:rsidR="008B3F61">
              <w:rPr>
                <w:noProof/>
                <w:webHidden/>
              </w:rPr>
              <w:instrText>PAGEREF _Toc17126349 \h</w:instrText>
            </w:r>
            <w:r w:rsidR="001B716F">
              <w:rPr>
                <w:rFonts w:hint="eastAsia"/>
                <w:noProof/>
                <w:webHidden/>
              </w:rPr>
            </w:r>
            <w:r w:rsidR="001B716F">
              <w:rPr>
                <w:rFonts w:hint="eastAsia"/>
                <w:noProof/>
                <w:webHidden/>
              </w:rPr>
              <w:fldChar w:fldCharType="separate"/>
            </w:r>
            <w:r w:rsidR="00A1329C">
              <w:rPr>
                <w:noProof/>
                <w:webHidden/>
              </w:rPr>
              <w:t>16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1-9</w:t>
            </w:r>
            <w:r w:rsidR="008B3F61" w:rsidRPr="00B97746">
              <w:rPr>
                <w:rStyle w:val="af"/>
                <w:rFonts w:ascii="Times New Roman" w:hAnsi="Times New Roman" w:hint="eastAsia"/>
                <w:noProof/>
              </w:rPr>
              <w:t>办学指导思想（时点）</w:t>
            </w:r>
            <w:r w:rsidR="008B3F61">
              <w:rPr>
                <w:rFonts w:hint="eastAsia"/>
                <w:noProof/>
                <w:webHidden/>
              </w:rPr>
              <w:tab/>
            </w:r>
            <w:r w:rsidR="001B716F">
              <w:rPr>
                <w:rFonts w:hint="eastAsia"/>
                <w:noProof/>
                <w:webHidden/>
              </w:rPr>
              <w:fldChar w:fldCharType="begin"/>
            </w:r>
            <w:r w:rsidR="008B3F61">
              <w:rPr>
                <w:noProof/>
                <w:webHidden/>
              </w:rPr>
              <w:instrText>PAGEREF _Toc17126350 \h</w:instrText>
            </w:r>
            <w:r w:rsidR="001B716F">
              <w:rPr>
                <w:rFonts w:hint="eastAsia"/>
                <w:noProof/>
                <w:webHidden/>
              </w:rPr>
            </w:r>
            <w:r w:rsidR="001B716F">
              <w:rPr>
                <w:rFonts w:hint="eastAsia"/>
                <w:noProof/>
                <w:webHidden/>
              </w:rPr>
              <w:fldChar w:fldCharType="separate"/>
            </w:r>
            <w:r w:rsidR="00A1329C">
              <w:rPr>
                <w:noProof/>
                <w:webHidden/>
              </w:rPr>
              <w:t>17</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51" w:history="1">
            <w:r w:rsidR="008B3F61" w:rsidRPr="00B97746">
              <w:rPr>
                <w:rStyle w:val="af"/>
                <w:rFonts w:hint="eastAsia"/>
                <w:noProof/>
              </w:rPr>
              <w:t>2.学校基本条件</w:t>
            </w:r>
            <w:r w:rsidR="008B3F61">
              <w:rPr>
                <w:rFonts w:hint="eastAsia"/>
                <w:noProof/>
                <w:webHidden/>
              </w:rPr>
              <w:tab/>
            </w:r>
            <w:r w:rsidR="001B716F">
              <w:rPr>
                <w:rFonts w:hint="eastAsia"/>
                <w:noProof/>
                <w:webHidden/>
              </w:rPr>
              <w:fldChar w:fldCharType="begin"/>
            </w:r>
            <w:r w:rsidR="008B3F61">
              <w:rPr>
                <w:noProof/>
                <w:webHidden/>
              </w:rPr>
              <w:instrText>PAGEREF _Toc17126351 \h</w:instrText>
            </w:r>
            <w:r w:rsidR="001B716F">
              <w:rPr>
                <w:rFonts w:hint="eastAsia"/>
                <w:noProof/>
                <w:webHidden/>
              </w:rPr>
            </w:r>
            <w:r w:rsidR="001B716F">
              <w:rPr>
                <w:rFonts w:hint="eastAsia"/>
                <w:noProof/>
                <w:webHidden/>
              </w:rPr>
              <w:fldChar w:fldCharType="separate"/>
            </w:r>
            <w:r w:rsidR="00A1329C">
              <w:rPr>
                <w:noProof/>
                <w:webHidden/>
              </w:rPr>
              <w:t>18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2-1</w:t>
            </w:r>
            <w:r w:rsidR="008B3F61" w:rsidRPr="00B97746">
              <w:rPr>
                <w:rStyle w:val="af"/>
                <w:rFonts w:ascii="Times New Roman" w:hAnsi="Times New Roman" w:hint="eastAsia"/>
                <w:noProof/>
              </w:rPr>
              <w:t>占地与建筑面积（时点）</w:t>
            </w:r>
            <w:r w:rsidR="008B3F61">
              <w:rPr>
                <w:rFonts w:hint="eastAsia"/>
                <w:noProof/>
                <w:webHidden/>
              </w:rPr>
              <w:tab/>
            </w:r>
            <w:r w:rsidR="001B716F">
              <w:rPr>
                <w:rFonts w:hint="eastAsia"/>
                <w:noProof/>
                <w:webHidden/>
              </w:rPr>
              <w:fldChar w:fldCharType="begin"/>
            </w:r>
            <w:r w:rsidR="008B3F61">
              <w:rPr>
                <w:noProof/>
                <w:webHidden/>
              </w:rPr>
              <w:instrText>PAGEREF _Toc17126352 \h</w:instrText>
            </w:r>
            <w:r w:rsidR="001B716F">
              <w:rPr>
                <w:rFonts w:hint="eastAsia"/>
                <w:noProof/>
                <w:webHidden/>
              </w:rPr>
            </w:r>
            <w:r w:rsidR="001B716F">
              <w:rPr>
                <w:rFonts w:hint="eastAsia"/>
                <w:noProof/>
                <w:webHidden/>
              </w:rPr>
              <w:fldChar w:fldCharType="separate"/>
            </w:r>
            <w:r w:rsidR="00A1329C">
              <w:rPr>
                <w:noProof/>
                <w:webHidden/>
              </w:rPr>
              <w:t>18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2-2</w:t>
            </w:r>
            <w:r w:rsidR="008B3F61" w:rsidRPr="00B97746">
              <w:rPr>
                <w:rStyle w:val="af"/>
                <w:rFonts w:ascii="Times New Roman" w:hAnsi="Times New Roman" w:hint="eastAsia"/>
                <w:noProof/>
              </w:rPr>
              <w:t>教学行政用房面积（时点）</w:t>
            </w:r>
            <w:r w:rsidR="008B3F61">
              <w:rPr>
                <w:rFonts w:hint="eastAsia"/>
                <w:noProof/>
                <w:webHidden/>
              </w:rPr>
              <w:tab/>
            </w:r>
            <w:r w:rsidR="001B716F">
              <w:rPr>
                <w:rFonts w:hint="eastAsia"/>
                <w:noProof/>
                <w:webHidden/>
              </w:rPr>
              <w:fldChar w:fldCharType="begin"/>
            </w:r>
            <w:r w:rsidR="008B3F61">
              <w:rPr>
                <w:noProof/>
                <w:webHidden/>
              </w:rPr>
              <w:instrText>PAGEREF _Toc17126353 \h</w:instrText>
            </w:r>
            <w:r w:rsidR="001B716F">
              <w:rPr>
                <w:rFonts w:hint="eastAsia"/>
                <w:noProof/>
                <w:webHidden/>
              </w:rPr>
            </w:r>
            <w:r w:rsidR="001B716F">
              <w:rPr>
                <w:rFonts w:hint="eastAsia"/>
                <w:noProof/>
                <w:webHidden/>
              </w:rPr>
              <w:fldChar w:fldCharType="separate"/>
            </w:r>
            <w:r w:rsidR="00A1329C">
              <w:rPr>
                <w:noProof/>
                <w:webHidden/>
              </w:rPr>
              <w:t>19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2-3-1</w:t>
            </w:r>
            <w:r w:rsidR="008B3F61" w:rsidRPr="00B97746">
              <w:rPr>
                <w:rStyle w:val="af"/>
                <w:rFonts w:ascii="Times New Roman" w:hAnsi="Times New Roman" w:hint="eastAsia"/>
                <w:noProof/>
              </w:rPr>
              <w:t>图书馆（时点）</w:t>
            </w:r>
            <w:r w:rsidR="008B3F61">
              <w:rPr>
                <w:rFonts w:hint="eastAsia"/>
                <w:noProof/>
                <w:webHidden/>
              </w:rPr>
              <w:tab/>
            </w:r>
            <w:r w:rsidR="001B716F">
              <w:rPr>
                <w:rFonts w:hint="eastAsia"/>
                <w:noProof/>
                <w:webHidden/>
              </w:rPr>
              <w:fldChar w:fldCharType="begin"/>
            </w:r>
            <w:r w:rsidR="008B3F61">
              <w:rPr>
                <w:noProof/>
                <w:webHidden/>
              </w:rPr>
              <w:instrText>PAGEREF _Toc17126354 \h</w:instrText>
            </w:r>
            <w:r w:rsidR="001B716F">
              <w:rPr>
                <w:rFonts w:hint="eastAsia"/>
                <w:noProof/>
                <w:webHidden/>
              </w:rPr>
            </w:r>
            <w:r w:rsidR="001B716F">
              <w:rPr>
                <w:rFonts w:hint="eastAsia"/>
                <w:noProof/>
                <w:webHidden/>
              </w:rPr>
              <w:fldChar w:fldCharType="separate"/>
            </w:r>
            <w:r w:rsidR="00A1329C">
              <w:rPr>
                <w:noProof/>
                <w:webHidden/>
              </w:rPr>
              <w:t>21</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2-3-2</w:t>
            </w:r>
            <w:r w:rsidR="008B3F61" w:rsidRPr="00B97746">
              <w:rPr>
                <w:rStyle w:val="af"/>
                <w:rFonts w:ascii="Times New Roman" w:hAnsi="Times New Roman" w:hint="eastAsia"/>
                <w:noProof/>
              </w:rPr>
              <w:t>图书当年新增情况（自然年）</w:t>
            </w:r>
            <w:r w:rsidR="008B3F61">
              <w:rPr>
                <w:rFonts w:hint="eastAsia"/>
                <w:noProof/>
                <w:webHidden/>
              </w:rPr>
              <w:tab/>
            </w:r>
            <w:r w:rsidR="001B716F">
              <w:rPr>
                <w:rFonts w:hint="eastAsia"/>
                <w:noProof/>
                <w:webHidden/>
              </w:rPr>
              <w:fldChar w:fldCharType="begin"/>
            </w:r>
            <w:r w:rsidR="008B3F61">
              <w:rPr>
                <w:noProof/>
                <w:webHidden/>
              </w:rPr>
              <w:instrText>PAGEREF _Toc17126355 \h</w:instrText>
            </w:r>
            <w:r w:rsidR="001B716F">
              <w:rPr>
                <w:rFonts w:hint="eastAsia"/>
                <w:noProof/>
                <w:webHidden/>
              </w:rPr>
            </w:r>
            <w:r w:rsidR="001B716F">
              <w:rPr>
                <w:rFonts w:hint="eastAsia"/>
                <w:noProof/>
                <w:webHidden/>
              </w:rPr>
              <w:fldChar w:fldCharType="separate"/>
            </w:r>
            <w:r w:rsidR="00A1329C">
              <w:rPr>
                <w:noProof/>
                <w:webHidden/>
              </w:rPr>
              <w:t>22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2-4</w:t>
            </w:r>
            <w:r w:rsidR="008B3F61" w:rsidRPr="00B97746">
              <w:rPr>
                <w:rStyle w:val="af"/>
                <w:rFonts w:ascii="Times New Roman" w:hAnsi="Times New Roman" w:hint="eastAsia"/>
                <w:noProof/>
              </w:rPr>
              <w:t>校外实习、实践、实训基地（时点、学年）</w:t>
            </w:r>
            <w:r w:rsidR="008B3F61">
              <w:rPr>
                <w:rFonts w:hint="eastAsia"/>
                <w:noProof/>
                <w:webHidden/>
              </w:rPr>
              <w:tab/>
            </w:r>
            <w:r w:rsidR="001B716F">
              <w:rPr>
                <w:rFonts w:hint="eastAsia"/>
                <w:noProof/>
                <w:webHidden/>
              </w:rPr>
              <w:fldChar w:fldCharType="begin"/>
            </w:r>
            <w:r w:rsidR="008B3F61">
              <w:rPr>
                <w:noProof/>
                <w:webHidden/>
              </w:rPr>
              <w:instrText>PAGEREF _Toc17126356 \h</w:instrText>
            </w:r>
            <w:r w:rsidR="001B716F">
              <w:rPr>
                <w:rFonts w:hint="eastAsia"/>
                <w:noProof/>
                <w:webHidden/>
              </w:rPr>
            </w:r>
            <w:r w:rsidR="001B716F">
              <w:rPr>
                <w:rFonts w:hint="eastAsia"/>
                <w:noProof/>
                <w:webHidden/>
              </w:rPr>
              <w:fldChar w:fldCharType="separate"/>
            </w:r>
            <w:r w:rsidR="00A1329C">
              <w:rPr>
                <w:noProof/>
                <w:webHidden/>
              </w:rPr>
              <w:t>23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2-5</w:t>
            </w:r>
            <w:r w:rsidR="008B3F61" w:rsidRPr="00B97746">
              <w:rPr>
                <w:rStyle w:val="af"/>
                <w:rFonts w:ascii="Times New Roman" w:hAnsi="Times New Roman" w:hint="eastAsia"/>
                <w:noProof/>
              </w:rPr>
              <w:t>校园网（时点）</w:t>
            </w:r>
            <w:r w:rsidR="008B3F61">
              <w:rPr>
                <w:rFonts w:hint="eastAsia"/>
                <w:noProof/>
                <w:webHidden/>
              </w:rPr>
              <w:tab/>
            </w:r>
            <w:r w:rsidR="001B716F">
              <w:rPr>
                <w:rFonts w:hint="eastAsia"/>
                <w:noProof/>
                <w:webHidden/>
              </w:rPr>
              <w:fldChar w:fldCharType="begin"/>
            </w:r>
            <w:r w:rsidR="008B3F61">
              <w:rPr>
                <w:noProof/>
                <w:webHidden/>
              </w:rPr>
              <w:instrText>PAGEREF _Toc17126357 \h</w:instrText>
            </w:r>
            <w:r w:rsidR="001B716F">
              <w:rPr>
                <w:rFonts w:hint="eastAsia"/>
                <w:noProof/>
                <w:webHidden/>
              </w:rPr>
            </w:r>
            <w:r w:rsidR="001B716F">
              <w:rPr>
                <w:rFonts w:hint="eastAsia"/>
                <w:noProof/>
                <w:webHidden/>
              </w:rPr>
              <w:fldChar w:fldCharType="separate"/>
            </w:r>
            <w:r w:rsidR="00A1329C">
              <w:rPr>
                <w:noProof/>
                <w:webHidden/>
              </w:rPr>
              <w:t>24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2-6</w:t>
            </w:r>
            <w:r w:rsidR="008B3F61" w:rsidRPr="00B97746">
              <w:rPr>
                <w:rStyle w:val="af"/>
                <w:rFonts w:ascii="Times New Roman" w:hAnsi="Times New Roman" w:hint="eastAsia"/>
                <w:noProof/>
              </w:rPr>
              <w:t>固定资产（时点）</w:t>
            </w:r>
            <w:r w:rsidR="008B3F61">
              <w:rPr>
                <w:rFonts w:hint="eastAsia"/>
                <w:noProof/>
                <w:webHidden/>
              </w:rPr>
              <w:tab/>
            </w:r>
            <w:r w:rsidR="001B716F">
              <w:rPr>
                <w:rFonts w:hint="eastAsia"/>
                <w:noProof/>
                <w:webHidden/>
              </w:rPr>
              <w:fldChar w:fldCharType="begin"/>
            </w:r>
            <w:r w:rsidR="008B3F61">
              <w:rPr>
                <w:noProof/>
                <w:webHidden/>
              </w:rPr>
              <w:instrText>PAGEREF _Toc17126358 \h</w:instrText>
            </w:r>
            <w:r w:rsidR="001B716F">
              <w:rPr>
                <w:rFonts w:hint="eastAsia"/>
                <w:noProof/>
                <w:webHidden/>
              </w:rPr>
            </w:r>
            <w:r w:rsidR="001B716F">
              <w:rPr>
                <w:rFonts w:hint="eastAsia"/>
                <w:noProof/>
                <w:webHidden/>
              </w:rPr>
              <w:fldChar w:fldCharType="separate"/>
            </w:r>
            <w:r w:rsidR="00A1329C">
              <w:rPr>
                <w:noProof/>
                <w:webHidden/>
              </w:rPr>
              <w:t>25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5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2-7</w:t>
            </w:r>
            <w:r w:rsidR="008B3F61" w:rsidRPr="00B97746">
              <w:rPr>
                <w:rStyle w:val="af"/>
                <w:rFonts w:ascii="Times New Roman" w:hAnsi="Times New Roman" w:hint="eastAsia"/>
                <w:noProof/>
              </w:rPr>
              <w:t>本科实验设备情况（时点）</w:t>
            </w:r>
            <w:r w:rsidR="008B3F61">
              <w:rPr>
                <w:rFonts w:hint="eastAsia"/>
                <w:noProof/>
                <w:webHidden/>
              </w:rPr>
              <w:tab/>
            </w:r>
            <w:r w:rsidR="001B716F">
              <w:rPr>
                <w:rFonts w:hint="eastAsia"/>
                <w:noProof/>
                <w:webHidden/>
              </w:rPr>
              <w:fldChar w:fldCharType="begin"/>
            </w:r>
            <w:r w:rsidR="008B3F61">
              <w:rPr>
                <w:noProof/>
                <w:webHidden/>
              </w:rPr>
              <w:instrText>PAGEREF _Toc17126359 \h</w:instrText>
            </w:r>
            <w:r w:rsidR="001B716F">
              <w:rPr>
                <w:rFonts w:hint="eastAsia"/>
                <w:noProof/>
                <w:webHidden/>
              </w:rPr>
            </w:r>
            <w:r w:rsidR="001B716F">
              <w:rPr>
                <w:rFonts w:hint="eastAsia"/>
                <w:noProof/>
                <w:webHidden/>
              </w:rPr>
              <w:fldChar w:fldCharType="separate"/>
            </w:r>
            <w:r w:rsidR="00A1329C">
              <w:rPr>
                <w:noProof/>
                <w:webHidden/>
              </w:rPr>
              <w:t>26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2-8-1</w:t>
            </w:r>
            <w:r w:rsidR="008B3F61" w:rsidRPr="00B97746">
              <w:rPr>
                <w:rStyle w:val="af"/>
                <w:rFonts w:ascii="Times New Roman" w:hAnsi="Times New Roman" w:hint="eastAsia"/>
                <w:noProof/>
              </w:rPr>
              <w:t>实验教学示范中心、虚拟仿真实验示范中心（时点）</w:t>
            </w:r>
            <w:r w:rsidR="008B3F61">
              <w:rPr>
                <w:rFonts w:hint="eastAsia"/>
                <w:noProof/>
                <w:webHidden/>
              </w:rPr>
              <w:tab/>
            </w:r>
            <w:r w:rsidR="001B716F">
              <w:rPr>
                <w:rFonts w:hint="eastAsia"/>
                <w:noProof/>
                <w:webHidden/>
              </w:rPr>
              <w:fldChar w:fldCharType="begin"/>
            </w:r>
            <w:r w:rsidR="008B3F61">
              <w:rPr>
                <w:noProof/>
                <w:webHidden/>
              </w:rPr>
              <w:instrText>PAGEREF _Toc17126360 \h</w:instrText>
            </w:r>
            <w:r w:rsidR="001B716F">
              <w:rPr>
                <w:rFonts w:hint="eastAsia"/>
                <w:noProof/>
                <w:webHidden/>
              </w:rPr>
            </w:r>
            <w:r w:rsidR="001B716F">
              <w:rPr>
                <w:rFonts w:hint="eastAsia"/>
                <w:noProof/>
                <w:webHidden/>
              </w:rPr>
              <w:fldChar w:fldCharType="separate"/>
            </w:r>
            <w:r w:rsidR="00A1329C">
              <w:rPr>
                <w:noProof/>
                <w:webHidden/>
              </w:rPr>
              <w:t>26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2-8-2</w:t>
            </w:r>
            <w:r w:rsidR="008B3F61" w:rsidRPr="00B97746">
              <w:rPr>
                <w:rStyle w:val="af"/>
                <w:rFonts w:ascii="Times New Roman" w:hAnsi="Times New Roman" w:hint="eastAsia"/>
                <w:noProof/>
              </w:rPr>
              <w:t>虚拟仿真实验教学项目（时点）</w:t>
            </w:r>
            <w:r w:rsidR="008B3F61">
              <w:rPr>
                <w:rFonts w:hint="eastAsia"/>
                <w:noProof/>
                <w:webHidden/>
              </w:rPr>
              <w:tab/>
            </w:r>
            <w:r w:rsidR="001B716F">
              <w:rPr>
                <w:rFonts w:hint="eastAsia"/>
                <w:noProof/>
                <w:webHidden/>
              </w:rPr>
              <w:fldChar w:fldCharType="begin"/>
            </w:r>
            <w:r w:rsidR="008B3F61">
              <w:rPr>
                <w:noProof/>
                <w:webHidden/>
              </w:rPr>
              <w:instrText>PAGEREF _Toc17126361 \h</w:instrText>
            </w:r>
            <w:r w:rsidR="001B716F">
              <w:rPr>
                <w:rFonts w:hint="eastAsia"/>
                <w:noProof/>
                <w:webHidden/>
              </w:rPr>
            </w:r>
            <w:r w:rsidR="001B716F">
              <w:rPr>
                <w:rFonts w:hint="eastAsia"/>
                <w:noProof/>
                <w:webHidden/>
              </w:rPr>
              <w:fldChar w:fldCharType="separate"/>
            </w:r>
            <w:r w:rsidR="00A1329C">
              <w:rPr>
                <w:noProof/>
                <w:webHidden/>
              </w:rPr>
              <w:t>27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2-9-1</w:t>
            </w:r>
            <w:r w:rsidR="008B3F61" w:rsidRPr="00B97746">
              <w:rPr>
                <w:rStyle w:val="af"/>
                <w:rFonts w:ascii="Times New Roman" w:hAnsi="Times New Roman" w:hint="eastAsia"/>
                <w:noProof/>
              </w:rPr>
              <w:t>教育经费概况（自然年）</w:t>
            </w:r>
            <w:r w:rsidR="008B3F61">
              <w:rPr>
                <w:rFonts w:hint="eastAsia"/>
                <w:noProof/>
                <w:webHidden/>
              </w:rPr>
              <w:tab/>
            </w:r>
            <w:r w:rsidR="001B716F">
              <w:rPr>
                <w:rFonts w:hint="eastAsia"/>
                <w:noProof/>
                <w:webHidden/>
              </w:rPr>
              <w:fldChar w:fldCharType="begin"/>
            </w:r>
            <w:r w:rsidR="008B3F61">
              <w:rPr>
                <w:noProof/>
                <w:webHidden/>
              </w:rPr>
              <w:instrText>PAGEREF _Toc17126362 \h</w:instrText>
            </w:r>
            <w:r w:rsidR="001B716F">
              <w:rPr>
                <w:rFonts w:hint="eastAsia"/>
                <w:noProof/>
                <w:webHidden/>
              </w:rPr>
            </w:r>
            <w:r w:rsidR="001B716F">
              <w:rPr>
                <w:rFonts w:hint="eastAsia"/>
                <w:noProof/>
                <w:webHidden/>
              </w:rPr>
              <w:fldChar w:fldCharType="separate"/>
            </w:r>
            <w:r w:rsidR="00A1329C">
              <w:rPr>
                <w:noProof/>
                <w:webHidden/>
              </w:rPr>
              <w:t>28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2-9-2</w:t>
            </w:r>
            <w:r w:rsidR="008B3F61" w:rsidRPr="00B97746">
              <w:rPr>
                <w:rStyle w:val="af"/>
                <w:rFonts w:ascii="Times New Roman" w:hAnsi="Times New Roman" w:hint="eastAsia"/>
                <w:noProof/>
              </w:rPr>
              <w:t>教育经费收支情况（自然年）</w:t>
            </w:r>
            <w:r w:rsidR="008B3F61">
              <w:rPr>
                <w:rFonts w:hint="eastAsia"/>
                <w:noProof/>
                <w:webHidden/>
              </w:rPr>
              <w:tab/>
            </w:r>
            <w:r w:rsidR="001B716F">
              <w:rPr>
                <w:rFonts w:hint="eastAsia"/>
                <w:noProof/>
                <w:webHidden/>
              </w:rPr>
              <w:fldChar w:fldCharType="begin"/>
            </w:r>
            <w:r w:rsidR="008B3F61">
              <w:rPr>
                <w:noProof/>
                <w:webHidden/>
              </w:rPr>
              <w:instrText>PAGEREF _Toc17126363 \h</w:instrText>
            </w:r>
            <w:r w:rsidR="001B716F">
              <w:rPr>
                <w:rFonts w:hint="eastAsia"/>
                <w:noProof/>
                <w:webHidden/>
              </w:rPr>
            </w:r>
            <w:r w:rsidR="001B716F">
              <w:rPr>
                <w:rFonts w:hint="eastAsia"/>
                <w:noProof/>
                <w:webHidden/>
              </w:rPr>
              <w:fldChar w:fldCharType="separate"/>
            </w:r>
            <w:r w:rsidR="00A1329C">
              <w:rPr>
                <w:noProof/>
                <w:webHidden/>
              </w:rPr>
              <w:t>29</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64" w:history="1">
            <w:r w:rsidR="008B3F61" w:rsidRPr="00B97746">
              <w:rPr>
                <w:rStyle w:val="af"/>
                <w:rFonts w:hint="eastAsia"/>
                <w:noProof/>
              </w:rPr>
              <w:t>3.教职工信息</w:t>
            </w:r>
            <w:r w:rsidR="008B3F61">
              <w:rPr>
                <w:rFonts w:hint="eastAsia"/>
                <w:noProof/>
                <w:webHidden/>
              </w:rPr>
              <w:tab/>
            </w:r>
            <w:r w:rsidR="001B716F">
              <w:rPr>
                <w:rFonts w:hint="eastAsia"/>
                <w:noProof/>
                <w:webHidden/>
              </w:rPr>
              <w:fldChar w:fldCharType="begin"/>
            </w:r>
            <w:r w:rsidR="008B3F61">
              <w:rPr>
                <w:noProof/>
                <w:webHidden/>
              </w:rPr>
              <w:instrText>PAGEREF _Toc17126364 \h</w:instrText>
            </w:r>
            <w:r w:rsidR="001B716F">
              <w:rPr>
                <w:rFonts w:hint="eastAsia"/>
                <w:noProof/>
                <w:webHidden/>
              </w:rPr>
            </w:r>
            <w:r w:rsidR="001B716F">
              <w:rPr>
                <w:rFonts w:hint="eastAsia"/>
                <w:noProof/>
                <w:webHidden/>
              </w:rPr>
              <w:fldChar w:fldCharType="separate"/>
            </w:r>
            <w:r w:rsidR="00A1329C">
              <w:rPr>
                <w:noProof/>
                <w:webHidden/>
              </w:rPr>
              <w:t>32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3-1</w:t>
            </w:r>
            <w:r w:rsidR="008B3F61" w:rsidRPr="00B97746">
              <w:rPr>
                <w:rStyle w:val="af"/>
                <w:rFonts w:ascii="Times New Roman" w:hAnsi="Times New Roman" w:hint="eastAsia"/>
                <w:noProof/>
              </w:rPr>
              <w:t>校领导基本信息（时点）</w:t>
            </w:r>
            <w:r w:rsidR="008B3F61">
              <w:rPr>
                <w:rFonts w:hint="eastAsia"/>
                <w:noProof/>
                <w:webHidden/>
              </w:rPr>
              <w:tab/>
            </w:r>
            <w:r w:rsidR="001B716F">
              <w:rPr>
                <w:rFonts w:hint="eastAsia"/>
                <w:noProof/>
                <w:webHidden/>
              </w:rPr>
              <w:fldChar w:fldCharType="begin"/>
            </w:r>
            <w:r w:rsidR="008B3F61">
              <w:rPr>
                <w:noProof/>
                <w:webHidden/>
              </w:rPr>
              <w:instrText>PAGEREF _Toc17126365 \h</w:instrText>
            </w:r>
            <w:r w:rsidR="001B716F">
              <w:rPr>
                <w:rFonts w:hint="eastAsia"/>
                <w:noProof/>
                <w:webHidden/>
              </w:rPr>
            </w:r>
            <w:r w:rsidR="001B716F">
              <w:rPr>
                <w:rFonts w:hint="eastAsia"/>
                <w:noProof/>
                <w:webHidden/>
              </w:rPr>
              <w:fldChar w:fldCharType="separate"/>
            </w:r>
            <w:r w:rsidR="00A1329C">
              <w:rPr>
                <w:noProof/>
                <w:webHidden/>
              </w:rPr>
              <w:t>32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3-2</w:t>
            </w:r>
            <w:r w:rsidR="008B3F61" w:rsidRPr="00B97746">
              <w:rPr>
                <w:rStyle w:val="af"/>
                <w:rFonts w:ascii="Times New Roman" w:hAnsi="Times New Roman" w:hint="eastAsia"/>
                <w:noProof/>
              </w:rPr>
              <w:t>相关管理人员基本信息（时点）</w:t>
            </w:r>
            <w:r w:rsidR="008B3F61">
              <w:rPr>
                <w:rFonts w:hint="eastAsia"/>
                <w:noProof/>
                <w:webHidden/>
              </w:rPr>
              <w:tab/>
            </w:r>
            <w:r w:rsidR="001B716F">
              <w:rPr>
                <w:rFonts w:hint="eastAsia"/>
                <w:noProof/>
                <w:webHidden/>
              </w:rPr>
              <w:fldChar w:fldCharType="begin"/>
            </w:r>
            <w:r w:rsidR="008B3F61">
              <w:rPr>
                <w:noProof/>
                <w:webHidden/>
              </w:rPr>
              <w:instrText>PAGEREF _Toc17126366 \h</w:instrText>
            </w:r>
            <w:r w:rsidR="001B716F">
              <w:rPr>
                <w:rFonts w:hint="eastAsia"/>
                <w:noProof/>
                <w:webHidden/>
              </w:rPr>
            </w:r>
            <w:r w:rsidR="001B716F">
              <w:rPr>
                <w:rFonts w:hint="eastAsia"/>
                <w:noProof/>
                <w:webHidden/>
              </w:rPr>
              <w:fldChar w:fldCharType="separate"/>
            </w:r>
            <w:r w:rsidR="00A1329C">
              <w:rPr>
                <w:noProof/>
                <w:webHidden/>
              </w:rPr>
              <w:t>32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3-3-1</w:t>
            </w:r>
            <w:r w:rsidR="008B3F61" w:rsidRPr="00B97746">
              <w:rPr>
                <w:rStyle w:val="af"/>
                <w:rFonts w:ascii="Times New Roman" w:hAnsi="Times New Roman" w:hint="eastAsia"/>
                <w:noProof/>
              </w:rPr>
              <w:t>高层次人才（时点）</w:t>
            </w:r>
            <w:r w:rsidR="008B3F61">
              <w:rPr>
                <w:rFonts w:hint="eastAsia"/>
                <w:noProof/>
                <w:webHidden/>
              </w:rPr>
              <w:tab/>
            </w:r>
            <w:r w:rsidR="001B716F">
              <w:rPr>
                <w:rFonts w:hint="eastAsia"/>
                <w:noProof/>
                <w:webHidden/>
              </w:rPr>
              <w:fldChar w:fldCharType="begin"/>
            </w:r>
            <w:r w:rsidR="008B3F61">
              <w:rPr>
                <w:noProof/>
                <w:webHidden/>
              </w:rPr>
              <w:instrText>PAGEREF _Toc17126367 \h</w:instrText>
            </w:r>
            <w:r w:rsidR="001B716F">
              <w:rPr>
                <w:rFonts w:hint="eastAsia"/>
                <w:noProof/>
                <w:webHidden/>
              </w:rPr>
            </w:r>
            <w:r w:rsidR="001B716F">
              <w:rPr>
                <w:rFonts w:hint="eastAsia"/>
                <w:noProof/>
                <w:webHidden/>
              </w:rPr>
              <w:fldChar w:fldCharType="separate"/>
            </w:r>
            <w:r w:rsidR="00A1329C">
              <w:rPr>
                <w:noProof/>
                <w:webHidden/>
              </w:rPr>
              <w:t>33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3-3-2</w:t>
            </w:r>
            <w:r w:rsidR="008B3F61" w:rsidRPr="00B97746">
              <w:rPr>
                <w:rStyle w:val="af"/>
                <w:rFonts w:ascii="Times New Roman" w:hAnsi="Times New Roman" w:hint="eastAsia"/>
                <w:noProof/>
              </w:rPr>
              <w:t>高层次教学、研究团队（时点）</w:t>
            </w:r>
            <w:r w:rsidR="008B3F61">
              <w:rPr>
                <w:rFonts w:hint="eastAsia"/>
                <w:noProof/>
                <w:webHidden/>
              </w:rPr>
              <w:tab/>
            </w:r>
            <w:r w:rsidR="001B716F">
              <w:rPr>
                <w:rFonts w:hint="eastAsia"/>
                <w:noProof/>
                <w:webHidden/>
              </w:rPr>
              <w:fldChar w:fldCharType="begin"/>
            </w:r>
            <w:r w:rsidR="008B3F61">
              <w:rPr>
                <w:noProof/>
                <w:webHidden/>
              </w:rPr>
              <w:instrText>PAGEREF _Toc17126368 \h</w:instrText>
            </w:r>
            <w:r w:rsidR="001B716F">
              <w:rPr>
                <w:rFonts w:hint="eastAsia"/>
                <w:noProof/>
                <w:webHidden/>
              </w:rPr>
            </w:r>
            <w:r w:rsidR="001B716F">
              <w:rPr>
                <w:rFonts w:hint="eastAsia"/>
                <w:noProof/>
                <w:webHidden/>
              </w:rPr>
              <w:fldChar w:fldCharType="separate"/>
            </w:r>
            <w:r w:rsidR="00A1329C">
              <w:rPr>
                <w:noProof/>
                <w:webHidden/>
              </w:rPr>
              <w:t>34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6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3-4-1</w:t>
            </w:r>
            <w:r w:rsidR="008B3F61" w:rsidRPr="00B97746">
              <w:rPr>
                <w:rStyle w:val="af"/>
                <w:rFonts w:ascii="Times New Roman" w:hAnsi="Times New Roman" w:hint="eastAsia"/>
                <w:noProof/>
              </w:rPr>
              <w:t>教师教学发展机构（学年）</w:t>
            </w:r>
            <w:r w:rsidR="008B3F61">
              <w:rPr>
                <w:rFonts w:hint="eastAsia"/>
                <w:noProof/>
                <w:webHidden/>
              </w:rPr>
              <w:tab/>
            </w:r>
            <w:r w:rsidR="001B716F">
              <w:rPr>
                <w:rFonts w:hint="eastAsia"/>
                <w:noProof/>
                <w:webHidden/>
              </w:rPr>
              <w:fldChar w:fldCharType="begin"/>
            </w:r>
            <w:r w:rsidR="008B3F61">
              <w:rPr>
                <w:noProof/>
                <w:webHidden/>
              </w:rPr>
              <w:instrText>PAGEREF _Toc17126369 \h</w:instrText>
            </w:r>
            <w:r w:rsidR="001B716F">
              <w:rPr>
                <w:rFonts w:hint="eastAsia"/>
                <w:noProof/>
                <w:webHidden/>
              </w:rPr>
            </w:r>
            <w:r w:rsidR="001B716F">
              <w:rPr>
                <w:rFonts w:hint="eastAsia"/>
                <w:noProof/>
                <w:webHidden/>
              </w:rPr>
              <w:fldChar w:fldCharType="separate"/>
            </w:r>
            <w:r w:rsidR="00A1329C">
              <w:rPr>
                <w:noProof/>
                <w:webHidden/>
              </w:rPr>
              <w:t>35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3-4-2</w:t>
            </w:r>
            <w:r w:rsidR="008B3F61" w:rsidRPr="00B97746">
              <w:rPr>
                <w:rStyle w:val="af"/>
                <w:rFonts w:ascii="Times New Roman" w:hAnsi="Times New Roman" w:hint="eastAsia"/>
                <w:noProof/>
              </w:rPr>
              <w:t>教师培训进修、交流情况（学年）</w:t>
            </w:r>
            <w:r w:rsidR="008B3F61">
              <w:rPr>
                <w:rFonts w:hint="eastAsia"/>
                <w:noProof/>
                <w:webHidden/>
              </w:rPr>
              <w:tab/>
            </w:r>
            <w:r w:rsidR="001B716F">
              <w:rPr>
                <w:rFonts w:hint="eastAsia"/>
                <w:noProof/>
                <w:webHidden/>
              </w:rPr>
              <w:fldChar w:fldCharType="begin"/>
            </w:r>
            <w:r w:rsidR="008B3F61">
              <w:rPr>
                <w:noProof/>
                <w:webHidden/>
              </w:rPr>
              <w:instrText>PAGEREF _Toc17126370 \h</w:instrText>
            </w:r>
            <w:r w:rsidR="001B716F">
              <w:rPr>
                <w:rFonts w:hint="eastAsia"/>
                <w:noProof/>
                <w:webHidden/>
              </w:rPr>
            </w:r>
            <w:r w:rsidR="001B716F">
              <w:rPr>
                <w:rFonts w:hint="eastAsia"/>
                <w:noProof/>
                <w:webHidden/>
              </w:rPr>
              <w:fldChar w:fldCharType="separate"/>
            </w:r>
            <w:r w:rsidR="00A1329C">
              <w:rPr>
                <w:noProof/>
                <w:webHidden/>
              </w:rPr>
              <w:t>36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3-5-1</w:t>
            </w:r>
            <w:r w:rsidR="008B3F61" w:rsidRPr="00B97746">
              <w:rPr>
                <w:rStyle w:val="af"/>
                <w:rFonts w:ascii="Times New Roman" w:hAnsi="Times New Roman" w:hint="eastAsia"/>
                <w:noProof/>
              </w:rPr>
              <w:t>教师主持科研项目情况（自然年）</w:t>
            </w:r>
            <w:r w:rsidR="008B3F61">
              <w:rPr>
                <w:rFonts w:hint="eastAsia"/>
                <w:noProof/>
                <w:webHidden/>
              </w:rPr>
              <w:tab/>
            </w:r>
            <w:r w:rsidR="001B716F">
              <w:rPr>
                <w:rFonts w:hint="eastAsia"/>
                <w:noProof/>
                <w:webHidden/>
              </w:rPr>
              <w:fldChar w:fldCharType="begin"/>
            </w:r>
            <w:r w:rsidR="008B3F61">
              <w:rPr>
                <w:noProof/>
                <w:webHidden/>
              </w:rPr>
              <w:instrText>PAGEREF _Toc17126371 \h</w:instrText>
            </w:r>
            <w:r w:rsidR="001B716F">
              <w:rPr>
                <w:rFonts w:hint="eastAsia"/>
                <w:noProof/>
                <w:webHidden/>
              </w:rPr>
            </w:r>
            <w:r w:rsidR="001B716F">
              <w:rPr>
                <w:rFonts w:hint="eastAsia"/>
                <w:noProof/>
                <w:webHidden/>
              </w:rPr>
              <w:fldChar w:fldCharType="separate"/>
            </w:r>
            <w:r w:rsidR="00A1329C">
              <w:rPr>
                <w:noProof/>
                <w:webHidden/>
              </w:rPr>
              <w:t>37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3-5-2</w:t>
            </w:r>
            <w:r w:rsidR="008B3F61" w:rsidRPr="00B97746">
              <w:rPr>
                <w:rStyle w:val="af"/>
                <w:rFonts w:ascii="Times New Roman" w:hAnsi="Times New Roman" w:hint="eastAsia"/>
                <w:noProof/>
              </w:rPr>
              <w:t>教师获得科研奖励情况（自然年）</w:t>
            </w:r>
            <w:r w:rsidR="008B3F61">
              <w:rPr>
                <w:rFonts w:hint="eastAsia"/>
                <w:noProof/>
                <w:webHidden/>
              </w:rPr>
              <w:tab/>
            </w:r>
            <w:r w:rsidR="001B716F">
              <w:rPr>
                <w:rFonts w:hint="eastAsia"/>
                <w:noProof/>
                <w:webHidden/>
              </w:rPr>
              <w:fldChar w:fldCharType="begin"/>
            </w:r>
            <w:r w:rsidR="008B3F61">
              <w:rPr>
                <w:noProof/>
                <w:webHidden/>
              </w:rPr>
              <w:instrText>PAGEREF _Toc17126372 \h</w:instrText>
            </w:r>
            <w:r w:rsidR="001B716F">
              <w:rPr>
                <w:rFonts w:hint="eastAsia"/>
                <w:noProof/>
                <w:webHidden/>
              </w:rPr>
            </w:r>
            <w:r w:rsidR="001B716F">
              <w:rPr>
                <w:rFonts w:hint="eastAsia"/>
                <w:noProof/>
                <w:webHidden/>
              </w:rPr>
              <w:fldChar w:fldCharType="separate"/>
            </w:r>
            <w:r w:rsidR="00A1329C">
              <w:rPr>
                <w:noProof/>
                <w:webHidden/>
              </w:rPr>
              <w:t>38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3-5-3</w:t>
            </w:r>
            <w:r w:rsidR="008B3F61" w:rsidRPr="00B97746">
              <w:rPr>
                <w:rStyle w:val="af"/>
                <w:rFonts w:ascii="Times New Roman" w:hAnsi="Times New Roman" w:hint="eastAsia"/>
                <w:noProof/>
              </w:rPr>
              <w:t>教师发表的论文情况（自然年）</w:t>
            </w:r>
            <w:r w:rsidR="008B3F61">
              <w:rPr>
                <w:rFonts w:hint="eastAsia"/>
                <w:noProof/>
                <w:webHidden/>
              </w:rPr>
              <w:tab/>
            </w:r>
            <w:r w:rsidR="001B716F">
              <w:rPr>
                <w:rFonts w:hint="eastAsia"/>
                <w:noProof/>
                <w:webHidden/>
              </w:rPr>
              <w:fldChar w:fldCharType="begin"/>
            </w:r>
            <w:r w:rsidR="008B3F61">
              <w:rPr>
                <w:noProof/>
                <w:webHidden/>
              </w:rPr>
              <w:instrText>PAGEREF _Toc17126373 \h</w:instrText>
            </w:r>
            <w:r w:rsidR="001B716F">
              <w:rPr>
                <w:rFonts w:hint="eastAsia"/>
                <w:noProof/>
                <w:webHidden/>
              </w:rPr>
            </w:r>
            <w:r w:rsidR="001B716F">
              <w:rPr>
                <w:rFonts w:hint="eastAsia"/>
                <w:noProof/>
                <w:webHidden/>
              </w:rPr>
              <w:fldChar w:fldCharType="separate"/>
            </w:r>
            <w:r w:rsidR="00A1329C">
              <w:rPr>
                <w:noProof/>
                <w:webHidden/>
              </w:rPr>
              <w:t>39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3-5-4</w:t>
            </w:r>
            <w:r w:rsidR="008B3F61" w:rsidRPr="00B97746">
              <w:rPr>
                <w:rStyle w:val="af"/>
                <w:rFonts w:ascii="Times New Roman" w:hAnsi="Times New Roman" w:hint="eastAsia"/>
                <w:noProof/>
              </w:rPr>
              <w:t>教师出版专著和主编教材情况（自然年）</w:t>
            </w:r>
            <w:r w:rsidR="008B3F61">
              <w:rPr>
                <w:rFonts w:hint="eastAsia"/>
                <w:noProof/>
                <w:webHidden/>
              </w:rPr>
              <w:tab/>
            </w:r>
            <w:r w:rsidR="001B716F">
              <w:rPr>
                <w:rFonts w:hint="eastAsia"/>
                <w:noProof/>
                <w:webHidden/>
              </w:rPr>
              <w:fldChar w:fldCharType="begin"/>
            </w:r>
            <w:r w:rsidR="008B3F61">
              <w:rPr>
                <w:noProof/>
                <w:webHidden/>
              </w:rPr>
              <w:instrText>PAGEREF _Toc17126374 \h</w:instrText>
            </w:r>
            <w:r w:rsidR="001B716F">
              <w:rPr>
                <w:rFonts w:hint="eastAsia"/>
                <w:noProof/>
                <w:webHidden/>
              </w:rPr>
            </w:r>
            <w:r w:rsidR="001B716F">
              <w:rPr>
                <w:rFonts w:hint="eastAsia"/>
                <w:noProof/>
                <w:webHidden/>
              </w:rPr>
              <w:fldChar w:fldCharType="separate"/>
            </w:r>
            <w:r w:rsidR="00A1329C">
              <w:rPr>
                <w:noProof/>
                <w:webHidden/>
              </w:rPr>
              <w:t>40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3-5-5</w:t>
            </w:r>
            <w:r w:rsidR="008B3F61" w:rsidRPr="00B97746">
              <w:rPr>
                <w:rStyle w:val="af"/>
                <w:rFonts w:ascii="Times New Roman" w:hAnsi="Times New Roman" w:hint="eastAsia"/>
                <w:noProof/>
              </w:rPr>
              <w:t>教师专利（著作权）授权情况（自然年）</w:t>
            </w:r>
            <w:r w:rsidR="008B3F61">
              <w:rPr>
                <w:rFonts w:hint="eastAsia"/>
                <w:noProof/>
                <w:webHidden/>
              </w:rPr>
              <w:tab/>
            </w:r>
            <w:r w:rsidR="001B716F">
              <w:rPr>
                <w:rFonts w:hint="eastAsia"/>
                <w:noProof/>
                <w:webHidden/>
              </w:rPr>
              <w:fldChar w:fldCharType="begin"/>
            </w:r>
            <w:r w:rsidR="008B3F61">
              <w:rPr>
                <w:noProof/>
                <w:webHidden/>
              </w:rPr>
              <w:instrText>PAGEREF _Toc17126375 \h</w:instrText>
            </w:r>
            <w:r w:rsidR="001B716F">
              <w:rPr>
                <w:rFonts w:hint="eastAsia"/>
                <w:noProof/>
                <w:webHidden/>
              </w:rPr>
            </w:r>
            <w:r w:rsidR="001B716F">
              <w:rPr>
                <w:rFonts w:hint="eastAsia"/>
                <w:noProof/>
                <w:webHidden/>
              </w:rPr>
              <w:fldChar w:fldCharType="separate"/>
            </w:r>
            <w:r w:rsidR="00A1329C">
              <w:rPr>
                <w:noProof/>
                <w:webHidden/>
              </w:rPr>
              <w:t>40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6" w:history="1">
            <w:r w:rsidR="008B3F61" w:rsidRPr="00B97746">
              <w:rPr>
                <w:rStyle w:val="af"/>
                <w:rFonts w:hint="eastAsia"/>
                <w:noProof/>
              </w:rPr>
              <w:t>表</w:t>
            </w:r>
            <w:r w:rsidR="008B3F61" w:rsidRPr="003D231E">
              <w:rPr>
                <w:rStyle w:val="af"/>
                <w:rFonts w:ascii="Times New Roman" w:hAnsi="Times New Roman" w:cs="Times New Roman"/>
                <w:noProof/>
              </w:rPr>
              <w:t>3-5-6</w:t>
            </w:r>
            <w:r w:rsidR="008B3F61" w:rsidRPr="00B97746">
              <w:rPr>
                <w:rStyle w:val="af"/>
                <w:rFonts w:hint="eastAsia"/>
                <w:noProof/>
              </w:rPr>
              <w:t>教师科研成果转化情况（自然年）</w:t>
            </w:r>
            <w:r w:rsidR="008B3F61">
              <w:rPr>
                <w:rFonts w:hint="eastAsia"/>
                <w:noProof/>
                <w:webHidden/>
              </w:rPr>
              <w:tab/>
            </w:r>
            <w:r w:rsidR="001B716F">
              <w:rPr>
                <w:rFonts w:hint="eastAsia"/>
                <w:noProof/>
                <w:webHidden/>
              </w:rPr>
              <w:fldChar w:fldCharType="begin"/>
            </w:r>
            <w:r w:rsidR="008B3F61">
              <w:rPr>
                <w:noProof/>
                <w:webHidden/>
              </w:rPr>
              <w:instrText>PAGEREF _Toc17126376 \h</w:instrText>
            </w:r>
            <w:r w:rsidR="001B716F">
              <w:rPr>
                <w:rFonts w:hint="eastAsia"/>
                <w:noProof/>
                <w:webHidden/>
              </w:rPr>
            </w:r>
            <w:r w:rsidR="001B716F">
              <w:rPr>
                <w:rFonts w:hint="eastAsia"/>
                <w:noProof/>
                <w:webHidden/>
              </w:rPr>
              <w:fldChar w:fldCharType="separate"/>
            </w:r>
            <w:r w:rsidR="00A1329C">
              <w:rPr>
                <w:noProof/>
                <w:webHidden/>
              </w:rPr>
              <w:t>41</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7" w:history="1">
            <w:r w:rsidR="008B3F61" w:rsidRPr="00B97746">
              <w:rPr>
                <w:rStyle w:val="af"/>
                <w:rFonts w:hint="eastAsia"/>
                <w:noProof/>
              </w:rPr>
              <w:t>表</w:t>
            </w:r>
            <w:r w:rsidR="008B3F61" w:rsidRPr="003D231E">
              <w:rPr>
                <w:rStyle w:val="af"/>
                <w:rFonts w:ascii="Times New Roman" w:hAnsi="Times New Roman" w:cs="Times New Roman"/>
                <w:noProof/>
              </w:rPr>
              <w:t>3-6</w:t>
            </w:r>
            <w:r w:rsidR="008B3F61" w:rsidRPr="00B97746">
              <w:rPr>
                <w:rStyle w:val="af"/>
                <w:rFonts w:hint="eastAsia"/>
                <w:noProof/>
              </w:rPr>
              <w:t>创新创业教师情况（时点、学年、自然年）</w:t>
            </w:r>
            <w:r w:rsidR="008B3F61">
              <w:rPr>
                <w:rFonts w:hint="eastAsia"/>
                <w:noProof/>
                <w:webHidden/>
              </w:rPr>
              <w:tab/>
            </w:r>
            <w:r w:rsidR="001B716F">
              <w:rPr>
                <w:rFonts w:hint="eastAsia"/>
                <w:noProof/>
                <w:webHidden/>
              </w:rPr>
              <w:fldChar w:fldCharType="begin"/>
            </w:r>
            <w:r w:rsidR="008B3F61">
              <w:rPr>
                <w:noProof/>
                <w:webHidden/>
              </w:rPr>
              <w:instrText>PAGEREF _Toc17126377 \h</w:instrText>
            </w:r>
            <w:r w:rsidR="001B716F">
              <w:rPr>
                <w:rFonts w:hint="eastAsia"/>
                <w:noProof/>
                <w:webHidden/>
              </w:rPr>
            </w:r>
            <w:r w:rsidR="001B716F">
              <w:rPr>
                <w:rFonts w:hint="eastAsia"/>
                <w:noProof/>
                <w:webHidden/>
              </w:rPr>
              <w:fldChar w:fldCharType="separate"/>
            </w:r>
            <w:r w:rsidR="00A1329C">
              <w:rPr>
                <w:noProof/>
                <w:webHidden/>
              </w:rPr>
              <w:t>42</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78" w:history="1">
            <w:r w:rsidR="008B3F61" w:rsidRPr="00B97746">
              <w:rPr>
                <w:rStyle w:val="af"/>
                <w:rFonts w:hint="eastAsia"/>
                <w:noProof/>
              </w:rPr>
              <w:t>4.学科专业</w:t>
            </w:r>
            <w:r w:rsidR="008B3F61">
              <w:rPr>
                <w:rFonts w:hint="eastAsia"/>
                <w:noProof/>
                <w:webHidden/>
              </w:rPr>
              <w:tab/>
            </w:r>
            <w:r w:rsidR="001B716F">
              <w:rPr>
                <w:rFonts w:hint="eastAsia"/>
                <w:noProof/>
                <w:webHidden/>
              </w:rPr>
              <w:fldChar w:fldCharType="begin"/>
            </w:r>
            <w:r w:rsidR="008B3F61">
              <w:rPr>
                <w:noProof/>
                <w:webHidden/>
              </w:rPr>
              <w:instrText>PAGEREF _Toc17126378 \h</w:instrText>
            </w:r>
            <w:r w:rsidR="001B716F">
              <w:rPr>
                <w:rFonts w:hint="eastAsia"/>
                <w:noProof/>
                <w:webHidden/>
              </w:rPr>
            </w:r>
            <w:r w:rsidR="001B716F">
              <w:rPr>
                <w:rFonts w:hint="eastAsia"/>
                <w:noProof/>
                <w:webHidden/>
              </w:rPr>
              <w:fldChar w:fldCharType="separate"/>
            </w:r>
            <w:r w:rsidR="00A1329C">
              <w:rPr>
                <w:noProof/>
                <w:webHidden/>
              </w:rPr>
              <w:t>44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7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4-1-1</w:t>
            </w:r>
            <w:r w:rsidR="008B3F61" w:rsidRPr="00B97746">
              <w:rPr>
                <w:rStyle w:val="af"/>
                <w:rFonts w:ascii="Times New Roman" w:hAnsi="Times New Roman" w:hint="eastAsia"/>
                <w:noProof/>
              </w:rPr>
              <w:t>学科建设（时点）</w:t>
            </w:r>
            <w:r w:rsidR="008B3F61">
              <w:rPr>
                <w:rFonts w:hint="eastAsia"/>
                <w:noProof/>
                <w:webHidden/>
              </w:rPr>
              <w:tab/>
            </w:r>
            <w:r w:rsidR="001B716F">
              <w:rPr>
                <w:rFonts w:hint="eastAsia"/>
                <w:noProof/>
                <w:webHidden/>
              </w:rPr>
              <w:fldChar w:fldCharType="begin"/>
            </w:r>
            <w:r w:rsidR="008B3F61">
              <w:rPr>
                <w:noProof/>
                <w:webHidden/>
              </w:rPr>
              <w:instrText>PAGEREF _Toc17126379 \h</w:instrText>
            </w:r>
            <w:r w:rsidR="001B716F">
              <w:rPr>
                <w:rFonts w:hint="eastAsia"/>
                <w:noProof/>
                <w:webHidden/>
              </w:rPr>
            </w:r>
            <w:r w:rsidR="001B716F">
              <w:rPr>
                <w:rFonts w:hint="eastAsia"/>
                <w:noProof/>
                <w:webHidden/>
              </w:rPr>
              <w:fldChar w:fldCharType="separate"/>
            </w:r>
            <w:r w:rsidR="00A1329C">
              <w:rPr>
                <w:noProof/>
                <w:webHidden/>
              </w:rPr>
              <w:t>44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4-1-2</w:t>
            </w:r>
            <w:r w:rsidR="008B3F61" w:rsidRPr="00B97746">
              <w:rPr>
                <w:rStyle w:val="af"/>
                <w:rFonts w:ascii="Times New Roman" w:hAnsi="Times New Roman" w:hint="eastAsia"/>
                <w:noProof/>
              </w:rPr>
              <w:t>博士后流动站（时点）</w:t>
            </w:r>
            <w:r w:rsidR="008B3F61">
              <w:rPr>
                <w:rFonts w:hint="eastAsia"/>
                <w:noProof/>
                <w:webHidden/>
              </w:rPr>
              <w:tab/>
            </w:r>
            <w:r w:rsidR="001B716F">
              <w:rPr>
                <w:rFonts w:hint="eastAsia"/>
                <w:noProof/>
                <w:webHidden/>
              </w:rPr>
              <w:fldChar w:fldCharType="begin"/>
            </w:r>
            <w:r w:rsidR="008B3F61">
              <w:rPr>
                <w:noProof/>
                <w:webHidden/>
              </w:rPr>
              <w:instrText>PAGEREF _Toc17126380 \h</w:instrText>
            </w:r>
            <w:r w:rsidR="001B716F">
              <w:rPr>
                <w:rFonts w:hint="eastAsia"/>
                <w:noProof/>
                <w:webHidden/>
              </w:rPr>
            </w:r>
            <w:r w:rsidR="001B716F">
              <w:rPr>
                <w:rFonts w:hint="eastAsia"/>
                <w:noProof/>
                <w:webHidden/>
              </w:rPr>
              <w:fldChar w:fldCharType="separate"/>
            </w:r>
            <w:r w:rsidR="00A1329C">
              <w:rPr>
                <w:noProof/>
                <w:webHidden/>
              </w:rPr>
              <w:t>44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4-1-3</w:t>
            </w:r>
            <w:r w:rsidR="008B3F61" w:rsidRPr="00B97746">
              <w:rPr>
                <w:rStyle w:val="af"/>
                <w:rFonts w:ascii="Times New Roman" w:hAnsi="Times New Roman" w:hint="eastAsia"/>
                <w:noProof/>
              </w:rPr>
              <w:t>博士点、硕士点（时点）</w:t>
            </w:r>
            <w:r w:rsidR="008B3F61">
              <w:rPr>
                <w:rFonts w:hint="eastAsia"/>
                <w:noProof/>
                <w:webHidden/>
              </w:rPr>
              <w:tab/>
            </w:r>
            <w:r w:rsidR="001B716F">
              <w:rPr>
                <w:rFonts w:hint="eastAsia"/>
                <w:noProof/>
                <w:webHidden/>
              </w:rPr>
              <w:fldChar w:fldCharType="begin"/>
            </w:r>
            <w:r w:rsidR="008B3F61">
              <w:rPr>
                <w:noProof/>
                <w:webHidden/>
              </w:rPr>
              <w:instrText>PAGEREF _Toc17126381 \h</w:instrText>
            </w:r>
            <w:r w:rsidR="001B716F">
              <w:rPr>
                <w:rFonts w:hint="eastAsia"/>
                <w:noProof/>
                <w:webHidden/>
              </w:rPr>
            </w:r>
            <w:r w:rsidR="001B716F">
              <w:rPr>
                <w:rFonts w:hint="eastAsia"/>
                <w:noProof/>
                <w:webHidden/>
              </w:rPr>
              <w:fldChar w:fldCharType="separate"/>
            </w:r>
            <w:r w:rsidR="00A1329C">
              <w:rPr>
                <w:noProof/>
                <w:webHidden/>
              </w:rPr>
              <w:t>45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4-1-4</w:t>
            </w:r>
            <w:r w:rsidR="008B3F61" w:rsidRPr="00B97746">
              <w:rPr>
                <w:rStyle w:val="af"/>
                <w:rFonts w:ascii="Times New Roman" w:hAnsi="Times New Roman" w:hint="eastAsia"/>
                <w:noProof/>
              </w:rPr>
              <w:t>重点（一流）学科（时点）</w:t>
            </w:r>
            <w:r w:rsidR="008B3F61">
              <w:rPr>
                <w:rFonts w:hint="eastAsia"/>
                <w:noProof/>
                <w:webHidden/>
              </w:rPr>
              <w:tab/>
            </w:r>
            <w:r w:rsidR="001B716F">
              <w:rPr>
                <w:rFonts w:hint="eastAsia"/>
                <w:noProof/>
                <w:webHidden/>
              </w:rPr>
              <w:fldChar w:fldCharType="begin"/>
            </w:r>
            <w:r w:rsidR="008B3F61">
              <w:rPr>
                <w:noProof/>
                <w:webHidden/>
              </w:rPr>
              <w:instrText>PAGEREF _Toc17126382 \h</w:instrText>
            </w:r>
            <w:r w:rsidR="001B716F">
              <w:rPr>
                <w:rFonts w:hint="eastAsia"/>
                <w:noProof/>
                <w:webHidden/>
              </w:rPr>
            </w:r>
            <w:r w:rsidR="001B716F">
              <w:rPr>
                <w:rFonts w:hint="eastAsia"/>
                <w:noProof/>
                <w:webHidden/>
              </w:rPr>
              <w:fldChar w:fldCharType="separate"/>
            </w:r>
            <w:r w:rsidR="00A1329C">
              <w:rPr>
                <w:noProof/>
                <w:webHidden/>
              </w:rPr>
              <w:t>46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4-2</w:t>
            </w:r>
            <w:r w:rsidR="008B3F61" w:rsidRPr="00B97746">
              <w:rPr>
                <w:rStyle w:val="af"/>
                <w:rFonts w:ascii="Times New Roman" w:hAnsi="Times New Roman" w:hint="eastAsia"/>
                <w:noProof/>
              </w:rPr>
              <w:t>专业培养计划表（时点）</w:t>
            </w:r>
            <w:r w:rsidR="008B3F61">
              <w:rPr>
                <w:rFonts w:hint="eastAsia"/>
                <w:noProof/>
                <w:webHidden/>
              </w:rPr>
              <w:tab/>
            </w:r>
            <w:r w:rsidR="001B716F">
              <w:rPr>
                <w:rFonts w:hint="eastAsia"/>
                <w:noProof/>
                <w:webHidden/>
              </w:rPr>
              <w:fldChar w:fldCharType="begin"/>
            </w:r>
            <w:r w:rsidR="008B3F61">
              <w:rPr>
                <w:noProof/>
                <w:webHidden/>
              </w:rPr>
              <w:instrText>PAGEREF _Toc17126383 \h</w:instrText>
            </w:r>
            <w:r w:rsidR="001B716F">
              <w:rPr>
                <w:rFonts w:hint="eastAsia"/>
                <w:noProof/>
                <w:webHidden/>
              </w:rPr>
            </w:r>
            <w:r w:rsidR="001B716F">
              <w:rPr>
                <w:rFonts w:hint="eastAsia"/>
                <w:noProof/>
                <w:webHidden/>
              </w:rPr>
              <w:fldChar w:fldCharType="separate"/>
            </w:r>
            <w:r w:rsidR="00A1329C">
              <w:rPr>
                <w:noProof/>
                <w:webHidden/>
              </w:rPr>
              <w:t>47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4" w:history="1">
            <w:r w:rsidR="008B3F61" w:rsidRPr="00B97746">
              <w:rPr>
                <w:rStyle w:val="af"/>
                <w:rFonts w:hint="eastAsia"/>
                <w:noProof/>
              </w:rPr>
              <w:t>表</w:t>
            </w:r>
            <w:r w:rsidR="008B3F61" w:rsidRPr="003D231E">
              <w:rPr>
                <w:rStyle w:val="af"/>
                <w:rFonts w:ascii="Times New Roman" w:hAnsi="Times New Roman" w:cs="Times New Roman"/>
                <w:noProof/>
              </w:rPr>
              <w:t>4-3</w:t>
            </w:r>
            <w:r w:rsidR="008B3F61" w:rsidRPr="00B97746">
              <w:rPr>
                <w:rStyle w:val="af"/>
                <w:rFonts w:hint="eastAsia"/>
                <w:noProof/>
              </w:rPr>
              <w:t>优势（一流）专业情况（时点）</w:t>
            </w:r>
            <w:r w:rsidR="008B3F61">
              <w:rPr>
                <w:rFonts w:hint="eastAsia"/>
                <w:noProof/>
                <w:webHidden/>
              </w:rPr>
              <w:tab/>
            </w:r>
            <w:r w:rsidR="001B716F">
              <w:rPr>
                <w:rFonts w:hint="eastAsia"/>
                <w:noProof/>
                <w:webHidden/>
              </w:rPr>
              <w:fldChar w:fldCharType="begin"/>
            </w:r>
            <w:r w:rsidR="008B3F61">
              <w:rPr>
                <w:noProof/>
                <w:webHidden/>
              </w:rPr>
              <w:instrText>PAGEREF _Toc17126384 \h</w:instrText>
            </w:r>
            <w:r w:rsidR="001B716F">
              <w:rPr>
                <w:rFonts w:hint="eastAsia"/>
                <w:noProof/>
                <w:webHidden/>
              </w:rPr>
            </w:r>
            <w:r w:rsidR="001B716F">
              <w:rPr>
                <w:rFonts w:hint="eastAsia"/>
                <w:noProof/>
                <w:webHidden/>
              </w:rPr>
              <w:fldChar w:fldCharType="separate"/>
            </w:r>
            <w:r w:rsidR="00A1329C">
              <w:rPr>
                <w:noProof/>
                <w:webHidden/>
              </w:rPr>
              <w:t>48</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85" w:history="1">
            <w:r w:rsidR="008B3F61" w:rsidRPr="00B97746">
              <w:rPr>
                <w:rStyle w:val="af"/>
                <w:rFonts w:hint="eastAsia"/>
                <w:noProof/>
              </w:rPr>
              <w:t>5.人才培养</w:t>
            </w:r>
            <w:r w:rsidR="008B3F61">
              <w:rPr>
                <w:rFonts w:hint="eastAsia"/>
                <w:noProof/>
                <w:webHidden/>
              </w:rPr>
              <w:tab/>
            </w:r>
            <w:r w:rsidR="001B716F">
              <w:rPr>
                <w:rFonts w:hint="eastAsia"/>
                <w:noProof/>
                <w:webHidden/>
              </w:rPr>
              <w:fldChar w:fldCharType="begin"/>
            </w:r>
            <w:r w:rsidR="008B3F61">
              <w:rPr>
                <w:noProof/>
                <w:webHidden/>
              </w:rPr>
              <w:instrText>PAGEREF _Toc17126385 \h</w:instrText>
            </w:r>
            <w:r w:rsidR="001B716F">
              <w:rPr>
                <w:rFonts w:hint="eastAsia"/>
                <w:noProof/>
                <w:webHidden/>
              </w:rPr>
            </w:r>
            <w:r w:rsidR="001B716F">
              <w:rPr>
                <w:rFonts w:hint="eastAsia"/>
                <w:noProof/>
                <w:webHidden/>
              </w:rPr>
              <w:fldChar w:fldCharType="separate"/>
            </w:r>
            <w:r w:rsidR="00A1329C">
              <w:rPr>
                <w:noProof/>
                <w:webHidden/>
              </w:rPr>
              <w:t>50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5-1-1</w:t>
            </w:r>
            <w:r w:rsidR="008B3F61" w:rsidRPr="00B97746">
              <w:rPr>
                <w:rStyle w:val="af"/>
                <w:rFonts w:ascii="Times New Roman" w:hAnsi="Times New Roman" w:hint="eastAsia"/>
                <w:noProof/>
              </w:rPr>
              <w:t>开课情况（学年）</w:t>
            </w:r>
            <w:r w:rsidR="008B3F61">
              <w:rPr>
                <w:rFonts w:hint="eastAsia"/>
                <w:noProof/>
                <w:webHidden/>
              </w:rPr>
              <w:tab/>
            </w:r>
            <w:r w:rsidR="001B716F">
              <w:rPr>
                <w:rFonts w:hint="eastAsia"/>
                <w:noProof/>
                <w:webHidden/>
              </w:rPr>
              <w:fldChar w:fldCharType="begin"/>
            </w:r>
            <w:r w:rsidR="008B3F61">
              <w:rPr>
                <w:noProof/>
                <w:webHidden/>
              </w:rPr>
              <w:instrText>PAGEREF _Toc17126386 \h</w:instrText>
            </w:r>
            <w:r w:rsidR="001B716F">
              <w:rPr>
                <w:rFonts w:hint="eastAsia"/>
                <w:noProof/>
                <w:webHidden/>
              </w:rPr>
            </w:r>
            <w:r w:rsidR="001B716F">
              <w:rPr>
                <w:rFonts w:hint="eastAsia"/>
                <w:noProof/>
                <w:webHidden/>
              </w:rPr>
              <w:fldChar w:fldCharType="separate"/>
            </w:r>
            <w:r w:rsidR="00A1329C">
              <w:rPr>
                <w:noProof/>
                <w:webHidden/>
              </w:rPr>
              <w:t>50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5-1-2</w:t>
            </w:r>
            <w:r w:rsidR="008B3F61" w:rsidRPr="00B97746">
              <w:rPr>
                <w:rStyle w:val="af"/>
                <w:rFonts w:ascii="Times New Roman" w:hAnsi="Times New Roman" w:hint="eastAsia"/>
                <w:noProof/>
              </w:rPr>
              <w:t>专业课教学实施情况（学年）</w:t>
            </w:r>
            <w:r w:rsidR="008B3F61">
              <w:rPr>
                <w:rFonts w:hint="eastAsia"/>
                <w:noProof/>
                <w:webHidden/>
              </w:rPr>
              <w:tab/>
            </w:r>
            <w:r w:rsidR="001B716F">
              <w:rPr>
                <w:rFonts w:hint="eastAsia"/>
                <w:noProof/>
                <w:webHidden/>
              </w:rPr>
              <w:fldChar w:fldCharType="begin"/>
            </w:r>
            <w:r w:rsidR="008B3F61">
              <w:rPr>
                <w:noProof/>
                <w:webHidden/>
              </w:rPr>
              <w:instrText>PAGEREF _Toc17126387 \h</w:instrText>
            </w:r>
            <w:r w:rsidR="001B716F">
              <w:rPr>
                <w:rFonts w:hint="eastAsia"/>
                <w:noProof/>
                <w:webHidden/>
              </w:rPr>
            </w:r>
            <w:r w:rsidR="001B716F">
              <w:rPr>
                <w:rFonts w:hint="eastAsia"/>
                <w:noProof/>
                <w:webHidden/>
              </w:rPr>
              <w:fldChar w:fldCharType="separate"/>
            </w:r>
            <w:r w:rsidR="00A1329C">
              <w:rPr>
                <w:noProof/>
                <w:webHidden/>
              </w:rPr>
              <w:t>52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5-1-3</w:t>
            </w:r>
            <w:r w:rsidR="008B3F61" w:rsidRPr="00B97746">
              <w:rPr>
                <w:rStyle w:val="af"/>
                <w:rFonts w:ascii="Times New Roman" w:hAnsi="Times New Roman" w:hint="eastAsia"/>
                <w:noProof/>
              </w:rPr>
              <w:t>专业核心课程情况（学年）</w:t>
            </w:r>
            <w:r w:rsidR="008B3F61">
              <w:rPr>
                <w:rFonts w:hint="eastAsia"/>
                <w:noProof/>
                <w:webHidden/>
              </w:rPr>
              <w:tab/>
            </w:r>
            <w:r w:rsidR="001B716F">
              <w:rPr>
                <w:rFonts w:hint="eastAsia"/>
                <w:noProof/>
                <w:webHidden/>
              </w:rPr>
              <w:fldChar w:fldCharType="begin"/>
            </w:r>
            <w:r w:rsidR="008B3F61">
              <w:rPr>
                <w:noProof/>
                <w:webHidden/>
              </w:rPr>
              <w:instrText>PAGEREF _Toc17126388 \h</w:instrText>
            </w:r>
            <w:r w:rsidR="001B716F">
              <w:rPr>
                <w:rFonts w:hint="eastAsia"/>
                <w:noProof/>
                <w:webHidden/>
              </w:rPr>
            </w:r>
            <w:r w:rsidR="001B716F">
              <w:rPr>
                <w:rFonts w:hint="eastAsia"/>
                <w:noProof/>
                <w:webHidden/>
              </w:rPr>
              <w:fldChar w:fldCharType="separate"/>
            </w:r>
            <w:r w:rsidR="00A1329C">
              <w:rPr>
                <w:noProof/>
                <w:webHidden/>
              </w:rPr>
              <w:t>53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8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5-1-4</w:t>
            </w:r>
            <w:r w:rsidR="008B3F61" w:rsidRPr="00B97746">
              <w:rPr>
                <w:rStyle w:val="af"/>
                <w:rFonts w:ascii="Times New Roman" w:hAnsi="Times New Roman" w:hint="eastAsia"/>
                <w:noProof/>
              </w:rPr>
              <w:t>分专业（大类）专业实验课情况（学年）</w:t>
            </w:r>
            <w:r w:rsidR="008B3F61">
              <w:rPr>
                <w:rFonts w:hint="eastAsia"/>
                <w:noProof/>
                <w:webHidden/>
              </w:rPr>
              <w:tab/>
            </w:r>
            <w:r w:rsidR="001B716F">
              <w:rPr>
                <w:rFonts w:hint="eastAsia"/>
                <w:noProof/>
                <w:webHidden/>
              </w:rPr>
              <w:fldChar w:fldCharType="begin"/>
            </w:r>
            <w:r w:rsidR="008B3F61">
              <w:rPr>
                <w:noProof/>
                <w:webHidden/>
              </w:rPr>
              <w:instrText>PAGEREF _Toc17126389 \h</w:instrText>
            </w:r>
            <w:r w:rsidR="001B716F">
              <w:rPr>
                <w:rFonts w:hint="eastAsia"/>
                <w:noProof/>
                <w:webHidden/>
              </w:rPr>
            </w:r>
            <w:r w:rsidR="001B716F">
              <w:rPr>
                <w:rFonts w:hint="eastAsia"/>
                <w:noProof/>
                <w:webHidden/>
              </w:rPr>
              <w:fldChar w:fldCharType="separate"/>
            </w:r>
            <w:r w:rsidR="00A1329C">
              <w:rPr>
                <w:noProof/>
                <w:webHidden/>
              </w:rPr>
              <w:t>54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5-1-5</w:t>
            </w:r>
            <w:r w:rsidR="008B3F61" w:rsidRPr="00B97746">
              <w:rPr>
                <w:rStyle w:val="af"/>
                <w:rFonts w:ascii="Times New Roman" w:hAnsi="Times New Roman" w:hint="eastAsia"/>
                <w:noProof/>
              </w:rPr>
              <w:t>有关课程情况表（学年）</w:t>
            </w:r>
            <w:r w:rsidR="008B3F61">
              <w:rPr>
                <w:rFonts w:hint="eastAsia"/>
                <w:noProof/>
                <w:webHidden/>
              </w:rPr>
              <w:tab/>
            </w:r>
            <w:r w:rsidR="001B716F">
              <w:rPr>
                <w:rFonts w:hint="eastAsia"/>
                <w:noProof/>
                <w:webHidden/>
              </w:rPr>
              <w:fldChar w:fldCharType="begin"/>
            </w:r>
            <w:r w:rsidR="008B3F61">
              <w:rPr>
                <w:noProof/>
                <w:webHidden/>
              </w:rPr>
              <w:instrText>PAGEREF _Toc17126390 \h</w:instrText>
            </w:r>
            <w:r w:rsidR="001B716F">
              <w:rPr>
                <w:rFonts w:hint="eastAsia"/>
                <w:noProof/>
                <w:webHidden/>
              </w:rPr>
            </w:r>
            <w:r w:rsidR="001B716F">
              <w:rPr>
                <w:rFonts w:hint="eastAsia"/>
                <w:noProof/>
                <w:webHidden/>
              </w:rPr>
              <w:fldChar w:fldCharType="separate"/>
            </w:r>
            <w:r w:rsidR="00A1329C">
              <w:rPr>
                <w:noProof/>
                <w:webHidden/>
              </w:rPr>
              <w:t>55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5-2-1</w:t>
            </w:r>
            <w:r w:rsidR="008B3F61" w:rsidRPr="00B97746">
              <w:rPr>
                <w:rStyle w:val="af"/>
                <w:rFonts w:ascii="Times New Roman" w:hAnsi="Times New Roman" w:hint="eastAsia"/>
                <w:noProof/>
              </w:rPr>
              <w:t>分专业毕业综合训练情况（学年）</w:t>
            </w:r>
            <w:r w:rsidR="008B3F61">
              <w:rPr>
                <w:rFonts w:hint="eastAsia"/>
                <w:noProof/>
                <w:webHidden/>
              </w:rPr>
              <w:tab/>
            </w:r>
            <w:r w:rsidR="001B716F">
              <w:rPr>
                <w:rFonts w:hint="eastAsia"/>
                <w:noProof/>
                <w:webHidden/>
              </w:rPr>
              <w:fldChar w:fldCharType="begin"/>
            </w:r>
            <w:r w:rsidR="008B3F61">
              <w:rPr>
                <w:noProof/>
                <w:webHidden/>
              </w:rPr>
              <w:instrText>PAGEREF _Toc17126391 \h</w:instrText>
            </w:r>
            <w:r w:rsidR="001B716F">
              <w:rPr>
                <w:rFonts w:hint="eastAsia"/>
                <w:noProof/>
                <w:webHidden/>
              </w:rPr>
            </w:r>
            <w:r w:rsidR="001B716F">
              <w:rPr>
                <w:rFonts w:hint="eastAsia"/>
                <w:noProof/>
                <w:webHidden/>
              </w:rPr>
              <w:fldChar w:fldCharType="separate"/>
            </w:r>
            <w:r w:rsidR="00A1329C">
              <w:rPr>
                <w:noProof/>
                <w:webHidden/>
              </w:rPr>
              <w:t>56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5-2-2</w:t>
            </w:r>
            <w:r w:rsidR="008B3F61" w:rsidRPr="00B97746">
              <w:rPr>
                <w:rStyle w:val="af"/>
                <w:rFonts w:ascii="Times New Roman" w:hAnsi="Times New Roman" w:hint="eastAsia"/>
                <w:noProof/>
              </w:rPr>
              <w:t>分专业教师指导学生毕业综合训练情况（非医学类专业填报）（学年）</w:t>
            </w:r>
            <w:r w:rsidR="008B3F61">
              <w:rPr>
                <w:rFonts w:hint="eastAsia"/>
                <w:noProof/>
                <w:webHidden/>
              </w:rPr>
              <w:tab/>
            </w:r>
            <w:r w:rsidR="001B716F">
              <w:rPr>
                <w:rFonts w:hint="eastAsia"/>
                <w:noProof/>
                <w:webHidden/>
              </w:rPr>
              <w:fldChar w:fldCharType="begin"/>
            </w:r>
            <w:r w:rsidR="008B3F61">
              <w:rPr>
                <w:noProof/>
                <w:webHidden/>
              </w:rPr>
              <w:instrText>PAGEREF _Toc17126392 \h</w:instrText>
            </w:r>
            <w:r w:rsidR="001B716F">
              <w:rPr>
                <w:rFonts w:hint="eastAsia"/>
                <w:noProof/>
                <w:webHidden/>
              </w:rPr>
            </w:r>
            <w:r w:rsidR="001B716F">
              <w:rPr>
                <w:rFonts w:hint="eastAsia"/>
                <w:noProof/>
                <w:webHidden/>
              </w:rPr>
              <w:fldChar w:fldCharType="separate"/>
            </w:r>
            <w:r w:rsidR="00A1329C">
              <w:rPr>
                <w:noProof/>
                <w:webHidden/>
              </w:rPr>
              <w:t>56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5-3</w:t>
            </w:r>
            <w:r w:rsidR="008B3F61" w:rsidRPr="00B97746">
              <w:rPr>
                <w:rStyle w:val="af"/>
                <w:rFonts w:ascii="Times New Roman" w:hAnsi="Times New Roman" w:hint="eastAsia"/>
                <w:noProof/>
              </w:rPr>
              <w:t>本科教学信息化（学年）</w:t>
            </w:r>
            <w:r w:rsidR="008B3F61">
              <w:rPr>
                <w:rFonts w:hint="eastAsia"/>
                <w:noProof/>
                <w:webHidden/>
              </w:rPr>
              <w:tab/>
            </w:r>
            <w:r w:rsidR="001B716F">
              <w:rPr>
                <w:rFonts w:hint="eastAsia"/>
                <w:noProof/>
                <w:webHidden/>
              </w:rPr>
              <w:fldChar w:fldCharType="begin"/>
            </w:r>
            <w:r w:rsidR="008B3F61">
              <w:rPr>
                <w:noProof/>
                <w:webHidden/>
              </w:rPr>
              <w:instrText>PAGEREF _Toc17126393 \h</w:instrText>
            </w:r>
            <w:r w:rsidR="001B716F">
              <w:rPr>
                <w:rFonts w:hint="eastAsia"/>
                <w:noProof/>
                <w:webHidden/>
              </w:rPr>
            </w:r>
            <w:r w:rsidR="001B716F">
              <w:rPr>
                <w:rFonts w:hint="eastAsia"/>
                <w:noProof/>
                <w:webHidden/>
              </w:rPr>
              <w:fldChar w:fldCharType="separate"/>
            </w:r>
            <w:r w:rsidR="00A1329C">
              <w:rPr>
                <w:noProof/>
                <w:webHidden/>
              </w:rPr>
              <w:t>57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4" w:history="1">
            <w:r w:rsidR="008B3F61" w:rsidRPr="003D231E">
              <w:rPr>
                <w:rStyle w:val="af"/>
                <w:rFonts w:ascii="Times New Roman" w:hAnsi="Times New Roman" w:cs="Times New Roman"/>
                <w:noProof/>
              </w:rPr>
              <w:t>表</w:t>
            </w:r>
            <w:r w:rsidR="008B3F61" w:rsidRPr="003D231E">
              <w:rPr>
                <w:rStyle w:val="af"/>
                <w:rFonts w:ascii="Times New Roman" w:hAnsi="Times New Roman" w:cs="Times New Roman"/>
                <w:noProof/>
              </w:rPr>
              <w:t>5-4-1</w:t>
            </w:r>
            <w:r w:rsidR="008B3F61" w:rsidRPr="00B97746">
              <w:rPr>
                <w:rStyle w:val="af"/>
                <w:rFonts w:hint="eastAsia"/>
                <w:noProof/>
              </w:rPr>
              <w:t>创新创业教育情况（时点、学年、自然年）</w:t>
            </w:r>
            <w:r w:rsidR="008B3F61">
              <w:rPr>
                <w:rFonts w:hint="eastAsia"/>
                <w:noProof/>
                <w:webHidden/>
              </w:rPr>
              <w:tab/>
            </w:r>
            <w:r w:rsidR="001B716F">
              <w:rPr>
                <w:rFonts w:hint="eastAsia"/>
                <w:noProof/>
                <w:webHidden/>
              </w:rPr>
              <w:fldChar w:fldCharType="begin"/>
            </w:r>
            <w:r w:rsidR="008B3F61">
              <w:rPr>
                <w:noProof/>
                <w:webHidden/>
              </w:rPr>
              <w:instrText>PAGEREF _Toc17126394 \h</w:instrText>
            </w:r>
            <w:r w:rsidR="001B716F">
              <w:rPr>
                <w:rFonts w:hint="eastAsia"/>
                <w:noProof/>
                <w:webHidden/>
              </w:rPr>
            </w:r>
            <w:r w:rsidR="001B716F">
              <w:rPr>
                <w:rFonts w:hint="eastAsia"/>
                <w:noProof/>
                <w:webHidden/>
              </w:rPr>
              <w:fldChar w:fldCharType="separate"/>
            </w:r>
            <w:r w:rsidR="00A1329C">
              <w:rPr>
                <w:noProof/>
                <w:webHidden/>
              </w:rPr>
              <w:t>58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5" w:history="1">
            <w:r w:rsidR="008B3F61" w:rsidRPr="00B97746">
              <w:rPr>
                <w:rStyle w:val="af"/>
                <w:rFonts w:hint="eastAsia"/>
                <w:noProof/>
              </w:rPr>
              <w:t>表</w:t>
            </w:r>
            <w:r w:rsidR="008B3F61" w:rsidRPr="003D231E">
              <w:rPr>
                <w:rStyle w:val="af"/>
                <w:rFonts w:ascii="Times New Roman" w:hAnsi="Times New Roman" w:cs="Times New Roman"/>
                <w:noProof/>
              </w:rPr>
              <w:t>5-4-2</w:t>
            </w:r>
            <w:r w:rsidR="008B3F61" w:rsidRPr="00B97746">
              <w:rPr>
                <w:rStyle w:val="af"/>
                <w:rFonts w:hint="eastAsia"/>
                <w:noProof/>
              </w:rPr>
              <w:t>高校创新创业教育实践基地（平台）（时点、自然年）</w:t>
            </w:r>
            <w:r w:rsidR="008B3F61">
              <w:rPr>
                <w:rFonts w:hint="eastAsia"/>
                <w:noProof/>
                <w:webHidden/>
              </w:rPr>
              <w:tab/>
            </w:r>
            <w:r w:rsidR="001B716F">
              <w:rPr>
                <w:rFonts w:hint="eastAsia"/>
                <w:noProof/>
                <w:webHidden/>
              </w:rPr>
              <w:fldChar w:fldCharType="begin"/>
            </w:r>
            <w:r w:rsidR="008B3F61">
              <w:rPr>
                <w:noProof/>
                <w:webHidden/>
              </w:rPr>
              <w:instrText>PAGEREF _Toc17126395 \h</w:instrText>
            </w:r>
            <w:r w:rsidR="001B716F">
              <w:rPr>
                <w:rFonts w:hint="eastAsia"/>
                <w:noProof/>
                <w:webHidden/>
              </w:rPr>
            </w:r>
            <w:r w:rsidR="001B716F">
              <w:rPr>
                <w:rFonts w:hint="eastAsia"/>
                <w:noProof/>
                <w:webHidden/>
              </w:rPr>
              <w:fldChar w:fldCharType="separate"/>
            </w:r>
            <w:r w:rsidR="00A1329C">
              <w:rPr>
                <w:noProof/>
                <w:webHidden/>
              </w:rPr>
              <w:t>60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6" w:history="1">
            <w:r w:rsidR="008B3F61" w:rsidRPr="00B97746">
              <w:rPr>
                <w:rStyle w:val="af"/>
                <w:rFonts w:hint="eastAsia"/>
                <w:noProof/>
              </w:rPr>
              <w:t>表</w:t>
            </w:r>
            <w:r w:rsidR="008B3F61" w:rsidRPr="003D231E">
              <w:rPr>
                <w:rStyle w:val="af"/>
                <w:rFonts w:ascii="Times New Roman" w:hAnsi="Times New Roman" w:cs="Times New Roman"/>
                <w:noProof/>
              </w:rPr>
              <w:t>5-4-3</w:t>
            </w:r>
            <w:r w:rsidR="008B3F61" w:rsidRPr="00B97746">
              <w:rPr>
                <w:rStyle w:val="af"/>
                <w:rFonts w:hint="eastAsia"/>
                <w:noProof/>
              </w:rPr>
              <w:t>创新创业制度建设(时点)</w:t>
            </w:r>
            <w:r w:rsidR="008B3F61">
              <w:rPr>
                <w:rFonts w:hint="eastAsia"/>
                <w:noProof/>
                <w:webHidden/>
              </w:rPr>
              <w:tab/>
            </w:r>
            <w:r w:rsidR="001B716F">
              <w:rPr>
                <w:rFonts w:hint="eastAsia"/>
                <w:noProof/>
                <w:webHidden/>
              </w:rPr>
              <w:fldChar w:fldCharType="begin"/>
            </w:r>
            <w:r w:rsidR="008B3F61">
              <w:rPr>
                <w:noProof/>
                <w:webHidden/>
              </w:rPr>
              <w:instrText>PAGEREF _Toc17126396 \h</w:instrText>
            </w:r>
            <w:r w:rsidR="001B716F">
              <w:rPr>
                <w:rFonts w:hint="eastAsia"/>
                <w:noProof/>
                <w:webHidden/>
              </w:rPr>
            </w:r>
            <w:r w:rsidR="001B716F">
              <w:rPr>
                <w:rFonts w:hint="eastAsia"/>
                <w:noProof/>
                <w:webHidden/>
              </w:rPr>
              <w:fldChar w:fldCharType="separate"/>
            </w:r>
            <w:r w:rsidR="00A1329C">
              <w:rPr>
                <w:noProof/>
                <w:webHidden/>
              </w:rPr>
              <w:t>61</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397" w:history="1">
            <w:r w:rsidR="008B3F61" w:rsidRPr="00B97746">
              <w:rPr>
                <w:rStyle w:val="af"/>
                <w:rFonts w:hint="eastAsia"/>
                <w:noProof/>
              </w:rPr>
              <w:t>6.学生信息</w:t>
            </w:r>
            <w:r w:rsidR="008B3F61">
              <w:rPr>
                <w:rFonts w:hint="eastAsia"/>
                <w:noProof/>
                <w:webHidden/>
              </w:rPr>
              <w:tab/>
            </w:r>
            <w:r w:rsidR="001B716F">
              <w:rPr>
                <w:rFonts w:hint="eastAsia"/>
                <w:noProof/>
                <w:webHidden/>
              </w:rPr>
              <w:fldChar w:fldCharType="begin"/>
            </w:r>
            <w:r w:rsidR="008B3F61">
              <w:rPr>
                <w:noProof/>
                <w:webHidden/>
              </w:rPr>
              <w:instrText>PAGEREF _Toc17126397 \h</w:instrText>
            </w:r>
            <w:r w:rsidR="001B716F">
              <w:rPr>
                <w:rFonts w:hint="eastAsia"/>
                <w:noProof/>
                <w:webHidden/>
              </w:rPr>
            </w:r>
            <w:r w:rsidR="001B716F">
              <w:rPr>
                <w:rFonts w:hint="eastAsia"/>
                <w:noProof/>
                <w:webHidden/>
              </w:rPr>
              <w:fldChar w:fldCharType="separate"/>
            </w:r>
            <w:r w:rsidR="00A1329C">
              <w:rPr>
                <w:noProof/>
                <w:webHidden/>
              </w:rPr>
              <w:t>62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6-1</w:t>
            </w:r>
            <w:r w:rsidR="008B3F61" w:rsidRPr="00B97746">
              <w:rPr>
                <w:rStyle w:val="af"/>
                <w:rFonts w:ascii="Times New Roman" w:hAnsi="Times New Roman" w:hint="eastAsia"/>
                <w:noProof/>
              </w:rPr>
              <w:t>学生数量基本情况（时点）</w:t>
            </w:r>
            <w:r w:rsidR="008B3F61">
              <w:rPr>
                <w:rFonts w:hint="eastAsia"/>
                <w:noProof/>
                <w:webHidden/>
              </w:rPr>
              <w:tab/>
            </w:r>
            <w:r w:rsidR="001B716F">
              <w:rPr>
                <w:rFonts w:hint="eastAsia"/>
                <w:noProof/>
                <w:webHidden/>
              </w:rPr>
              <w:fldChar w:fldCharType="begin"/>
            </w:r>
            <w:r w:rsidR="008B3F61">
              <w:rPr>
                <w:noProof/>
                <w:webHidden/>
              </w:rPr>
              <w:instrText>PAGEREF _Toc17126398 \h</w:instrText>
            </w:r>
            <w:r w:rsidR="001B716F">
              <w:rPr>
                <w:rFonts w:hint="eastAsia"/>
                <w:noProof/>
                <w:webHidden/>
              </w:rPr>
            </w:r>
            <w:r w:rsidR="001B716F">
              <w:rPr>
                <w:rFonts w:hint="eastAsia"/>
                <w:noProof/>
                <w:webHidden/>
              </w:rPr>
              <w:fldChar w:fldCharType="separate"/>
            </w:r>
            <w:r w:rsidR="00A1329C">
              <w:rPr>
                <w:noProof/>
                <w:webHidden/>
              </w:rPr>
              <w:t>62</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39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6-2-1</w:t>
            </w:r>
            <w:r w:rsidR="008B3F61" w:rsidRPr="00B97746">
              <w:rPr>
                <w:rStyle w:val="af"/>
                <w:rFonts w:ascii="Times New Roman" w:hAnsi="Times New Roman" w:hint="eastAsia"/>
                <w:noProof/>
              </w:rPr>
              <w:t>本科生转专业情况（学年）</w:t>
            </w:r>
            <w:r w:rsidR="008B3F61">
              <w:rPr>
                <w:rFonts w:hint="eastAsia"/>
                <w:noProof/>
                <w:webHidden/>
              </w:rPr>
              <w:tab/>
            </w:r>
            <w:r w:rsidR="001B716F">
              <w:rPr>
                <w:rFonts w:hint="eastAsia"/>
                <w:noProof/>
                <w:webHidden/>
              </w:rPr>
              <w:fldChar w:fldCharType="begin"/>
            </w:r>
            <w:r w:rsidR="008B3F61">
              <w:rPr>
                <w:noProof/>
                <w:webHidden/>
              </w:rPr>
              <w:instrText>PAGEREF _Toc17126399 \h</w:instrText>
            </w:r>
            <w:r w:rsidR="001B716F">
              <w:rPr>
                <w:rFonts w:hint="eastAsia"/>
                <w:noProof/>
                <w:webHidden/>
              </w:rPr>
            </w:r>
            <w:r w:rsidR="001B716F">
              <w:rPr>
                <w:rFonts w:hint="eastAsia"/>
                <w:noProof/>
                <w:webHidden/>
              </w:rPr>
              <w:fldChar w:fldCharType="separate"/>
            </w:r>
            <w:r w:rsidR="00A1329C">
              <w:rPr>
                <w:noProof/>
                <w:webHidden/>
              </w:rPr>
              <w:t>65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6-2-2</w:t>
            </w:r>
            <w:r w:rsidR="008B3F61" w:rsidRPr="00B97746">
              <w:rPr>
                <w:rStyle w:val="af"/>
                <w:rFonts w:ascii="Times New Roman" w:hAnsi="Times New Roman" w:hint="eastAsia"/>
                <w:noProof/>
              </w:rPr>
              <w:t>本科生辅修、双学位情况（学年）</w:t>
            </w:r>
            <w:r w:rsidR="008B3F61">
              <w:rPr>
                <w:rFonts w:hint="eastAsia"/>
                <w:noProof/>
                <w:webHidden/>
              </w:rPr>
              <w:tab/>
            </w:r>
            <w:r w:rsidR="001B716F">
              <w:rPr>
                <w:rFonts w:hint="eastAsia"/>
                <w:noProof/>
                <w:webHidden/>
              </w:rPr>
              <w:fldChar w:fldCharType="begin"/>
            </w:r>
            <w:r w:rsidR="008B3F61">
              <w:rPr>
                <w:noProof/>
                <w:webHidden/>
              </w:rPr>
              <w:instrText>PAGEREF _Toc17126400 \h</w:instrText>
            </w:r>
            <w:r w:rsidR="001B716F">
              <w:rPr>
                <w:rFonts w:hint="eastAsia"/>
                <w:noProof/>
                <w:webHidden/>
              </w:rPr>
            </w:r>
            <w:r w:rsidR="001B716F">
              <w:rPr>
                <w:rFonts w:hint="eastAsia"/>
                <w:noProof/>
                <w:webHidden/>
              </w:rPr>
              <w:fldChar w:fldCharType="separate"/>
            </w:r>
            <w:r w:rsidR="00A1329C">
              <w:rPr>
                <w:noProof/>
                <w:webHidden/>
              </w:rPr>
              <w:t>66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6-3-1</w:t>
            </w:r>
            <w:r w:rsidR="008B3F61" w:rsidRPr="00B97746">
              <w:rPr>
                <w:rStyle w:val="af"/>
                <w:rFonts w:ascii="Times New Roman" w:hAnsi="Times New Roman" w:hint="eastAsia"/>
                <w:noProof/>
              </w:rPr>
              <w:t>近一级本科生招生类别情况（时点）</w:t>
            </w:r>
            <w:r w:rsidR="008B3F61">
              <w:rPr>
                <w:rFonts w:hint="eastAsia"/>
                <w:noProof/>
                <w:webHidden/>
              </w:rPr>
              <w:tab/>
            </w:r>
            <w:r w:rsidR="001B716F">
              <w:rPr>
                <w:rFonts w:hint="eastAsia"/>
                <w:noProof/>
                <w:webHidden/>
              </w:rPr>
              <w:fldChar w:fldCharType="begin"/>
            </w:r>
            <w:r w:rsidR="008B3F61">
              <w:rPr>
                <w:noProof/>
                <w:webHidden/>
              </w:rPr>
              <w:instrText>PAGEREF _Toc17126401 \h</w:instrText>
            </w:r>
            <w:r w:rsidR="001B716F">
              <w:rPr>
                <w:rFonts w:hint="eastAsia"/>
                <w:noProof/>
                <w:webHidden/>
              </w:rPr>
            </w:r>
            <w:r w:rsidR="001B716F">
              <w:rPr>
                <w:rFonts w:hint="eastAsia"/>
                <w:noProof/>
                <w:webHidden/>
              </w:rPr>
              <w:fldChar w:fldCharType="separate"/>
            </w:r>
            <w:r w:rsidR="00A1329C">
              <w:rPr>
                <w:noProof/>
                <w:webHidden/>
              </w:rPr>
              <w:t>66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6-3-2</w:t>
            </w:r>
            <w:r w:rsidR="008B3F61" w:rsidRPr="00B97746">
              <w:rPr>
                <w:rStyle w:val="af"/>
                <w:rFonts w:ascii="Times New Roman" w:hAnsi="Times New Roman" w:hint="eastAsia"/>
                <w:noProof/>
              </w:rPr>
              <w:t>本科生（境外）情况（时点）</w:t>
            </w:r>
            <w:r w:rsidR="008B3F61">
              <w:rPr>
                <w:rFonts w:hint="eastAsia"/>
                <w:noProof/>
                <w:webHidden/>
              </w:rPr>
              <w:tab/>
            </w:r>
            <w:r w:rsidR="001B716F">
              <w:rPr>
                <w:rFonts w:hint="eastAsia"/>
                <w:noProof/>
                <w:webHidden/>
              </w:rPr>
              <w:fldChar w:fldCharType="begin"/>
            </w:r>
            <w:r w:rsidR="008B3F61">
              <w:rPr>
                <w:noProof/>
                <w:webHidden/>
              </w:rPr>
              <w:instrText>PAGEREF _Toc17126402 \h</w:instrText>
            </w:r>
            <w:r w:rsidR="001B716F">
              <w:rPr>
                <w:rFonts w:hint="eastAsia"/>
                <w:noProof/>
                <w:webHidden/>
              </w:rPr>
            </w:r>
            <w:r w:rsidR="001B716F">
              <w:rPr>
                <w:rFonts w:hint="eastAsia"/>
                <w:noProof/>
                <w:webHidden/>
              </w:rPr>
              <w:fldChar w:fldCharType="separate"/>
            </w:r>
            <w:r w:rsidR="00A1329C">
              <w:rPr>
                <w:noProof/>
                <w:webHidden/>
              </w:rPr>
              <w:t>67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6-3-3</w:t>
            </w:r>
            <w:r w:rsidR="008B3F61" w:rsidRPr="00B97746">
              <w:rPr>
                <w:rStyle w:val="af"/>
                <w:rFonts w:ascii="Times New Roman" w:hAnsi="Times New Roman" w:hint="eastAsia"/>
                <w:noProof/>
              </w:rPr>
              <w:t>近一级本科生录取标准及人数（时点）</w:t>
            </w:r>
            <w:r w:rsidR="008B3F61">
              <w:rPr>
                <w:rFonts w:hint="eastAsia"/>
                <w:noProof/>
                <w:webHidden/>
              </w:rPr>
              <w:tab/>
            </w:r>
            <w:r w:rsidR="001B716F">
              <w:rPr>
                <w:rFonts w:hint="eastAsia"/>
                <w:noProof/>
                <w:webHidden/>
              </w:rPr>
              <w:fldChar w:fldCharType="begin"/>
            </w:r>
            <w:r w:rsidR="008B3F61">
              <w:rPr>
                <w:noProof/>
                <w:webHidden/>
              </w:rPr>
              <w:instrText>PAGEREF _Toc17126403 \h</w:instrText>
            </w:r>
            <w:r w:rsidR="001B716F">
              <w:rPr>
                <w:rFonts w:hint="eastAsia"/>
                <w:noProof/>
                <w:webHidden/>
              </w:rPr>
            </w:r>
            <w:r w:rsidR="001B716F">
              <w:rPr>
                <w:rFonts w:hint="eastAsia"/>
                <w:noProof/>
                <w:webHidden/>
              </w:rPr>
              <w:fldChar w:fldCharType="separate"/>
            </w:r>
            <w:r w:rsidR="00A1329C">
              <w:rPr>
                <w:noProof/>
                <w:webHidden/>
              </w:rPr>
              <w:t>68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6-3-4</w:t>
            </w:r>
            <w:r w:rsidR="008B3F61" w:rsidRPr="00B97746">
              <w:rPr>
                <w:rStyle w:val="af"/>
                <w:rFonts w:ascii="Times New Roman" w:hAnsi="Times New Roman" w:hint="eastAsia"/>
                <w:noProof/>
              </w:rPr>
              <w:t>近一级各专业（大类）招生报到情况（时点）</w:t>
            </w:r>
            <w:r w:rsidR="008B3F61">
              <w:rPr>
                <w:rFonts w:hint="eastAsia"/>
                <w:noProof/>
                <w:webHidden/>
              </w:rPr>
              <w:tab/>
            </w:r>
            <w:r w:rsidR="001B716F">
              <w:rPr>
                <w:rFonts w:hint="eastAsia"/>
                <w:noProof/>
                <w:webHidden/>
              </w:rPr>
              <w:fldChar w:fldCharType="begin"/>
            </w:r>
            <w:r w:rsidR="008B3F61">
              <w:rPr>
                <w:noProof/>
                <w:webHidden/>
              </w:rPr>
              <w:instrText>PAGEREF _Toc17126404 \h</w:instrText>
            </w:r>
            <w:r w:rsidR="001B716F">
              <w:rPr>
                <w:rFonts w:hint="eastAsia"/>
                <w:noProof/>
                <w:webHidden/>
              </w:rPr>
            </w:r>
            <w:r w:rsidR="001B716F">
              <w:rPr>
                <w:rFonts w:hint="eastAsia"/>
                <w:noProof/>
                <w:webHidden/>
              </w:rPr>
              <w:fldChar w:fldCharType="separate"/>
            </w:r>
            <w:r w:rsidR="00A1329C">
              <w:rPr>
                <w:noProof/>
                <w:webHidden/>
              </w:rPr>
              <w:t>69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6-4</w:t>
            </w:r>
            <w:r w:rsidR="008B3F61" w:rsidRPr="00B97746">
              <w:rPr>
                <w:rStyle w:val="af"/>
                <w:rFonts w:ascii="Times New Roman" w:hAnsi="Times New Roman" w:hint="eastAsia"/>
                <w:noProof/>
              </w:rPr>
              <w:t>本科生奖贷补（自然年）</w:t>
            </w:r>
            <w:r w:rsidR="008B3F61">
              <w:rPr>
                <w:rFonts w:hint="eastAsia"/>
                <w:noProof/>
                <w:webHidden/>
              </w:rPr>
              <w:tab/>
            </w:r>
            <w:r w:rsidR="001B716F">
              <w:rPr>
                <w:rFonts w:hint="eastAsia"/>
                <w:noProof/>
                <w:webHidden/>
              </w:rPr>
              <w:fldChar w:fldCharType="begin"/>
            </w:r>
            <w:r w:rsidR="008B3F61">
              <w:rPr>
                <w:noProof/>
                <w:webHidden/>
              </w:rPr>
              <w:instrText>PAGEREF _Toc17126405 \h</w:instrText>
            </w:r>
            <w:r w:rsidR="001B716F">
              <w:rPr>
                <w:rFonts w:hint="eastAsia"/>
                <w:noProof/>
                <w:webHidden/>
              </w:rPr>
            </w:r>
            <w:r w:rsidR="001B716F">
              <w:rPr>
                <w:rFonts w:hint="eastAsia"/>
                <w:noProof/>
                <w:webHidden/>
              </w:rPr>
              <w:fldChar w:fldCharType="separate"/>
            </w:r>
            <w:r w:rsidR="00A1329C">
              <w:rPr>
                <w:noProof/>
                <w:webHidden/>
              </w:rPr>
              <w:t>70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6-5-1</w:t>
            </w:r>
            <w:r w:rsidR="008B3F61" w:rsidRPr="00B97746">
              <w:rPr>
                <w:rStyle w:val="af"/>
                <w:rFonts w:ascii="Times New Roman" w:hAnsi="Times New Roman" w:hint="eastAsia"/>
                <w:noProof/>
              </w:rPr>
              <w:t>应届本科毕业生就业情况（学年）</w:t>
            </w:r>
            <w:r w:rsidR="008B3F61">
              <w:rPr>
                <w:rFonts w:hint="eastAsia"/>
                <w:noProof/>
                <w:webHidden/>
              </w:rPr>
              <w:tab/>
            </w:r>
            <w:r w:rsidR="001B716F">
              <w:rPr>
                <w:rFonts w:hint="eastAsia"/>
                <w:noProof/>
                <w:webHidden/>
              </w:rPr>
              <w:fldChar w:fldCharType="begin"/>
            </w:r>
            <w:r w:rsidR="008B3F61">
              <w:rPr>
                <w:noProof/>
                <w:webHidden/>
              </w:rPr>
              <w:instrText>PAGEREF _Toc17126406 \h</w:instrText>
            </w:r>
            <w:r w:rsidR="001B716F">
              <w:rPr>
                <w:rFonts w:hint="eastAsia"/>
                <w:noProof/>
                <w:webHidden/>
              </w:rPr>
            </w:r>
            <w:r w:rsidR="001B716F">
              <w:rPr>
                <w:rFonts w:hint="eastAsia"/>
                <w:noProof/>
                <w:webHidden/>
              </w:rPr>
              <w:fldChar w:fldCharType="separate"/>
            </w:r>
            <w:r w:rsidR="00A1329C">
              <w:rPr>
                <w:noProof/>
                <w:webHidden/>
              </w:rPr>
              <w:t>71</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6-5-2</w:t>
            </w:r>
            <w:r w:rsidR="008B3F61" w:rsidRPr="00B97746">
              <w:rPr>
                <w:rStyle w:val="af"/>
                <w:rFonts w:ascii="Times New Roman" w:hAnsi="Times New Roman" w:hint="eastAsia"/>
                <w:noProof/>
              </w:rPr>
              <w:t>应届本科毕业生分专业毕业就业情况（学年）</w:t>
            </w:r>
            <w:r w:rsidR="008B3F61">
              <w:rPr>
                <w:rFonts w:hint="eastAsia"/>
                <w:noProof/>
                <w:webHidden/>
              </w:rPr>
              <w:tab/>
            </w:r>
            <w:r w:rsidR="001B716F">
              <w:rPr>
                <w:rFonts w:hint="eastAsia"/>
                <w:noProof/>
                <w:webHidden/>
              </w:rPr>
              <w:fldChar w:fldCharType="begin"/>
            </w:r>
            <w:r w:rsidR="008B3F61">
              <w:rPr>
                <w:noProof/>
                <w:webHidden/>
              </w:rPr>
              <w:instrText>PAGEREF _Toc17126407 \h</w:instrText>
            </w:r>
            <w:r w:rsidR="001B716F">
              <w:rPr>
                <w:rFonts w:hint="eastAsia"/>
                <w:noProof/>
                <w:webHidden/>
              </w:rPr>
            </w:r>
            <w:r w:rsidR="001B716F">
              <w:rPr>
                <w:rFonts w:hint="eastAsia"/>
                <w:noProof/>
                <w:webHidden/>
              </w:rPr>
              <w:fldChar w:fldCharType="separate"/>
            </w:r>
            <w:r w:rsidR="00A1329C">
              <w:rPr>
                <w:noProof/>
                <w:webHidden/>
              </w:rPr>
              <w:t>73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w:t>
            </w:r>
            <w:r w:rsidR="008B3F61" w:rsidRPr="00B97746">
              <w:rPr>
                <w:rStyle w:val="af"/>
                <w:rFonts w:ascii="Times New Roman" w:hAnsi="Times New Roman" w:hint="eastAsia"/>
                <w:noProof/>
              </w:rPr>
              <w:t>本科生学习成效（学年）</w:t>
            </w:r>
            <w:r w:rsidR="008B3F61">
              <w:rPr>
                <w:rFonts w:hint="eastAsia"/>
                <w:noProof/>
                <w:webHidden/>
              </w:rPr>
              <w:tab/>
            </w:r>
            <w:r w:rsidR="001B716F">
              <w:rPr>
                <w:rFonts w:hint="eastAsia"/>
                <w:noProof/>
                <w:webHidden/>
              </w:rPr>
              <w:fldChar w:fldCharType="begin"/>
            </w:r>
            <w:r w:rsidR="008B3F61">
              <w:rPr>
                <w:noProof/>
                <w:webHidden/>
              </w:rPr>
              <w:instrText>PAGEREF _Toc17126408 \h</w:instrText>
            </w:r>
            <w:r w:rsidR="001B716F">
              <w:rPr>
                <w:rFonts w:hint="eastAsia"/>
                <w:noProof/>
                <w:webHidden/>
              </w:rPr>
            </w:r>
            <w:r w:rsidR="001B716F">
              <w:rPr>
                <w:rFonts w:hint="eastAsia"/>
                <w:noProof/>
                <w:webHidden/>
              </w:rPr>
              <w:fldChar w:fldCharType="separate"/>
            </w:r>
            <w:r w:rsidR="00A1329C">
              <w:rPr>
                <w:noProof/>
                <w:webHidden/>
              </w:rPr>
              <w:t>74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0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6-6-1</w:t>
            </w:r>
            <w:r w:rsidR="008B3F61" w:rsidRPr="00B97746">
              <w:rPr>
                <w:rStyle w:val="af"/>
                <w:rFonts w:ascii="Times New Roman" w:hAnsi="Times New Roman" w:hint="eastAsia"/>
                <w:noProof/>
              </w:rPr>
              <w:t>学生参加大学生创新创业训练计划情况（学年）</w:t>
            </w:r>
            <w:r w:rsidR="008B3F61">
              <w:rPr>
                <w:rFonts w:hint="eastAsia"/>
                <w:noProof/>
                <w:webHidden/>
              </w:rPr>
              <w:tab/>
            </w:r>
            <w:r w:rsidR="001B716F">
              <w:rPr>
                <w:rFonts w:hint="eastAsia"/>
                <w:noProof/>
                <w:webHidden/>
              </w:rPr>
              <w:fldChar w:fldCharType="begin"/>
            </w:r>
            <w:r w:rsidR="008B3F61">
              <w:rPr>
                <w:noProof/>
                <w:webHidden/>
              </w:rPr>
              <w:instrText>PAGEREF _Toc17126409 \h</w:instrText>
            </w:r>
            <w:r w:rsidR="001B716F">
              <w:rPr>
                <w:rFonts w:hint="eastAsia"/>
                <w:noProof/>
                <w:webHidden/>
              </w:rPr>
            </w:r>
            <w:r w:rsidR="001B716F">
              <w:rPr>
                <w:rFonts w:hint="eastAsia"/>
                <w:noProof/>
                <w:webHidden/>
              </w:rPr>
              <w:fldChar w:fldCharType="separate"/>
            </w:r>
            <w:r w:rsidR="00A1329C">
              <w:rPr>
                <w:noProof/>
                <w:webHidden/>
              </w:rPr>
              <w:t>76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6-6-2</w:t>
            </w:r>
            <w:r w:rsidR="008B3F61" w:rsidRPr="00B97746">
              <w:rPr>
                <w:rStyle w:val="af"/>
                <w:rFonts w:ascii="Times New Roman" w:hAnsi="Times New Roman" w:hint="eastAsia"/>
                <w:noProof/>
              </w:rPr>
              <w:t>学生参与教师科研项目情况（学年）</w:t>
            </w:r>
            <w:r w:rsidR="008B3F61">
              <w:rPr>
                <w:rFonts w:hint="eastAsia"/>
                <w:noProof/>
                <w:webHidden/>
              </w:rPr>
              <w:tab/>
            </w:r>
            <w:r w:rsidR="001B716F">
              <w:rPr>
                <w:rFonts w:hint="eastAsia"/>
                <w:noProof/>
                <w:webHidden/>
              </w:rPr>
              <w:fldChar w:fldCharType="begin"/>
            </w:r>
            <w:r w:rsidR="008B3F61">
              <w:rPr>
                <w:noProof/>
                <w:webHidden/>
              </w:rPr>
              <w:instrText>PAGEREF _Toc17126410 \h</w:instrText>
            </w:r>
            <w:r w:rsidR="001B716F">
              <w:rPr>
                <w:rFonts w:hint="eastAsia"/>
                <w:noProof/>
                <w:webHidden/>
              </w:rPr>
            </w:r>
            <w:r w:rsidR="001B716F">
              <w:rPr>
                <w:rFonts w:hint="eastAsia"/>
                <w:noProof/>
                <w:webHidden/>
              </w:rPr>
              <w:fldChar w:fldCharType="separate"/>
            </w:r>
            <w:r w:rsidR="00A1329C">
              <w:rPr>
                <w:noProof/>
                <w:webHidden/>
              </w:rPr>
              <w:t>76</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6-6-3</w:t>
            </w:r>
            <w:r w:rsidR="008B3F61" w:rsidRPr="00B97746">
              <w:rPr>
                <w:rStyle w:val="af"/>
                <w:rFonts w:ascii="Times New Roman" w:hAnsi="Times New Roman" w:hint="eastAsia"/>
                <w:noProof/>
              </w:rPr>
              <w:t>学生获省级及以上各类竞赛奖励情况（学年）</w:t>
            </w:r>
            <w:r w:rsidR="008B3F61">
              <w:rPr>
                <w:rFonts w:hint="eastAsia"/>
                <w:noProof/>
                <w:webHidden/>
              </w:rPr>
              <w:tab/>
            </w:r>
            <w:r w:rsidR="001B716F">
              <w:rPr>
                <w:rFonts w:hint="eastAsia"/>
                <w:noProof/>
                <w:webHidden/>
              </w:rPr>
              <w:fldChar w:fldCharType="begin"/>
            </w:r>
            <w:r w:rsidR="008B3F61">
              <w:rPr>
                <w:noProof/>
                <w:webHidden/>
              </w:rPr>
              <w:instrText>PAGEREF _Toc17126411 \h</w:instrText>
            </w:r>
            <w:r w:rsidR="001B716F">
              <w:rPr>
                <w:rFonts w:hint="eastAsia"/>
                <w:noProof/>
                <w:webHidden/>
              </w:rPr>
            </w:r>
            <w:r w:rsidR="001B716F">
              <w:rPr>
                <w:rFonts w:hint="eastAsia"/>
                <w:noProof/>
                <w:webHidden/>
              </w:rPr>
              <w:fldChar w:fldCharType="separate"/>
            </w:r>
            <w:r w:rsidR="00A1329C">
              <w:rPr>
                <w:noProof/>
                <w:webHidden/>
              </w:rPr>
              <w:t>77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6-6-4</w:t>
            </w:r>
            <w:r w:rsidR="008B3F61" w:rsidRPr="00B97746">
              <w:rPr>
                <w:rStyle w:val="af"/>
                <w:rFonts w:ascii="Times New Roman" w:hAnsi="Times New Roman" w:hint="eastAsia"/>
                <w:noProof/>
              </w:rPr>
              <w:t>学生获专业比赛奖励情况（艺术类专业用）（学年）</w:t>
            </w:r>
            <w:r w:rsidR="008B3F61">
              <w:rPr>
                <w:rFonts w:hint="eastAsia"/>
                <w:noProof/>
                <w:webHidden/>
              </w:rPr>
              <w:tab/>
            </w:r>
            <w:r w:rsidR="001B716F">
              <w:rPr>
                <w:rFonts w:hint="eastAsia"/>
                <w:noProof/>
                <w:webHidden/>
              </w:rPr>
              <w:fldChar w:fldCharType="begin"/>
            </w:r>
            <w:r w:rsidR="008B3F61">
              <w:rPr>
                <w:noProof/>
                <w:webHidden/>
              </w:rPr>
              <w:instrText>PAGEREF _Toc17126412 \h</w:instrText>
            </w:r>
            <w:r w:rsidR="001B716F">
              <w:rPr>
                <w:rFonts w:hint="eastAsia"/>
                <w:noProof/>
                <w:webHidden/>
              </w:rPr>
            </w:r>
            <w:r w:rsidR="001B716F">
              <w:rPr>
                <w:rFonts w:hint="eastAsia"/>
                <w:noProof/>
                <w:webHidden/>
              </w:rPr>
              <w:fldChar w:fldCharType="separate"/>
            </w:r>
            <w:r w:rsidR="00A1329C">
              <w:rPr>
                <w:noProof/>
                <w:webHidden/>
              </w:rPr>
              <w:t>77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6-6-5</w:t>
            </w:r>
            <w:r w:rsidR="008B3F61" w:rsidRPr="00B97746">
              <w:rPr>
                <w:rStyle w:val="af"/>
                <w:rFonts w:ascii="Times New Roman" w:hAnsi="Times New Roman" w:hint="eastAsia"/>
                <w:noProof/>
              </w:rPr>
              <w:t>学生获专业比赛奖励情况（体育类专业用）（学年）</w:t>
            </w:r>
            <w:r w:rsidR="008B3F61">
              <w:rPr>
                <w:rFonts w:hint="eastAsia"/>
                <w:noProof/>
                <w:webHidden/>
              </w:rPr>
              <w:tab/>
            </w:r>
            <w:r w:rsidR="001B716F">
              <w:rPr>
                <w:rFonts w:hint="eastAsia"/>
                <w:noProof/>
                <w:webHidden/>
              </w:rPr>
              <w:fldChar w:fldCharType="begin"/>
            </w:r>
            <w:r w:rsidR="008B3F61">
              <w:rPr>
                <w:noProof/>
                <w:webHidden/>
              </w:rPr>
              <w:instrText>PAGEREF _Toc17126413 \h</w:instrText>
            </w:r>
            <w:r w:rsidR="001B716F">
              <w:rPr>
                <w:rFonts w:hint="eastAsia"/>
                <w:noProof/>
                <w:webHidden/>
              </w:rPr>
            </w:r>
            <w:r w:rsidR="001B716F">
              <w:rPr>
                <w:rFonts w:hint="eastAsia"/>
                <w:noProof/>
                <w:webHidden/>
              </w:rPr>
              <w:fldChar w:fldCharType="separate"/>
            </w:r>
            <w:r w:rsidR="00A1329C">
              <w:rPr>
                <w:noProof/>
                <w:webHidden/>
              </w:rPr>
              <w:t>78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6-6-6</w:t>
            </w:r>
            <w:r w:rsidR="008B3F61" w:rsidRPr="00B97746">
              <w:rPr>
                <w:rStyle w:val="af"/>
                <w:rFonts w:ascii="Times New Roman" w:hAnsi="Times New Roman" w:hint="eastAsia"/>
                <w:noProof/>
              </w:rPr>
              <w:t>学生发表学术论文情况（学年）</w:t>
            </w:r>
            <w:r w:rsidR="008B3F61">
              <w:rPr>
                <w:rFonts w:hint="eastAsia"/>
                <w:noProof/>
                <w:webHidden/>
              </w:rPr>
              <w:tab/>
            </w:r>
            <w:r w:rsidR="001B716F">
              <w:rPr>
                <w:rFonts w:hint="eastAsia"/>
                <w:noProof/>
                <w:webHidden/>
              </w:rPr>
              <w:fldChar w:fldCharType="begin"/>
            </w:r>
            <w:r w:rsidR="008B3F61">
              <w:rPr>
                <w:noProof/>
                <w:webHidden/>
              </w:rPr>
              <w:instrText>PAGEREF _Toc17126414 \h</w:instrText>
            </w:r>
            <w:r w:rsidR="001B716F">
              <w:rPr>
                <w:rFonts w:hint="eastAsia"/>
                <w:noProof/>
                <w:webHidden/>
              </w:rPr>
            </w:r>
            <w:r w:rsidR="001B716F">
              <w:rPr>
                <w:rFonts w:hint="eastAsia"/>
                <w:noProof/>
                <w:webHidden/>
              </w:rPr>
              <w:fldChar w:fldCharType="separate"/>
            </w:r>
            <w:r w:rsidR="00A1329C">
              <w:rPr>
                <w:noProof/>
                <w:webHidden/>
              </w:rPr>
              <w:t>79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6-6-7</w:t>
            </w:r>
            <w:r w:rsidR="008B3F61" w:rsidRPr="00B97746">
              <w:rPr>
                <w:rStyle w:val="af"/>
                <w:rFonts w:ascii="Times New Roman" w:hAnsi="Times New Roman" w:hint="eastAsia"/>
                <w:noProof/>
              </w:rPr>
              <w:t>学生创作、表演的代表性作品（除美术学类专业外的其他艺术类专业用）（学年）</w:t>
            </w:r>
            <w:r w:rsidR="008B3F61">
              <w:rPr>
                <w:rFonts w:hint="eastAsia"/>
                <w:noProof/>
                <w:webHidden/>
              </w:rPr>
              <w:tab/>
            </w:r>
            <w:r w:rsidR="001B716F">
              <w:rPr>
                <w:rFonts w:hint="eastAsia"/>
                <w:noProof/>
                <w:webHidden/>
              </w:rPr>
              <w:fldChar w:fldCharType="begin"/>
            </w:r>
            <w:r w:rsidR="008B3F61">
              <w:rPr>
                <w:noProof/>
                <w:webHidden/>
              </w:rPr>
              <w:instrText>PAGEREF _Toc17126415 \h</w:instrText>
            </w:r>
            <w:r w:rsidR="001B716F">
              <w:rPr>
                <w:rFonts w:hint="eastAsia"/>
                <w:noProof/>
                <w:webHidden/>
              </w:rPr>
            </w:r>
            <w:r w:rsidR="001B716F">
              <w:rPr>
                <w:rFonts w:hint="eastAsia"/>
                <w:noProof/>
                <w:webHidden/>
              </w:rPr>
              <w:fldChar w:fldCharType="separate"/>
            </w:r>
            <w:r w:rsidR="00A1329C">
              <w:rPr>
                <w:noProof/>
                <w:webHidden/>
              </w:rPr>
              <w:t>79</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6-6-8</w:t>
            </w:r>
            <w:r w:rsidR="008B3F61" w:rsidRPr="00B97746">
              <w:rPr>
                <w:rStyle w:val="af"/>
                <w:rFonts w:ascii="Times New Roman" w:hAnsi="Times New Roman" w:hint="eastAsia"/>
                <w:noProof/>
              </w:rPr>
              <w:t>学生专利（著作权）授权情况（学年）</w:t>
            </w:r>
            <w:r w:rsidR="008B3F61">
              <w:rPr>
                <w:rFonts w:hint="eastAsia"/>
                <w:noProof/>
                <w:webHidden/>
              </w:rPr>
              <w:tab/>
            </w:r>
            <w:r w:rsidR="001B716F">
              <w:rPr>
                <w:rFonts w:hint="eastAsia"/>
                <w:noProof/>
                <w:webHidden/>
              </w:rPr>
              <w:fldChar w:fldCharType="begin"/>
            </w:r>
            <w:r w:rsidR="008B3F61">
              <w:rPr>
                <w:noProof/>
                <w:webHidden/>
              </w:rPr>
              <w:instrText>PAGEREF _Toc17126416 \h</w:instrText>
            </w:r>
            <w:r w:rsidR="001B716F">
              <w:rPr>
                <w:rFonts w:hint="eastAsia"/>
                <w:noProof/>
                <w:webHidden/>
              </w:rPr>
            </w:r>
            <w:r w:rsidR="001B716F">
              <w:rPr>
                <w:rFonts w:hint="eastAsia"/>
                <w:noProof/>
                <w:webHidden/>
              </w:rPr>
              <w:fldChar w:fldCharType="separate"/>
            </w:r>
            <w:r w:rsidR="00A1329C">
              <w:rPr>
                <w:noProof/>
                <w:webHidden/>
              </w:rPr>
              <w:t>80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6-6-9</w:t>
            </w:r>
            <w:r w:rsidR="008B3F61" w:rsidRPr="00B97746">
              <w:rPr>
                <w:rStyle w:val="af"/>
                <w:rFonts w:ascii="Times New Roman" w:hAnsi="Times New Roman" w:hint="eastAsia"/>
                <w:noProof/>
              </w:rPr>
              <w:t>学生体质合格率（学年）</w:t>
            </w:r>
            <w:r w:rsidR="008B3F61">
              <w:rPr>
                <w:rFonts w:hint="eastAsia"/>
                <w:noProof/>
                <w:webHidden/>
              </w:rPr>
              <w:tab/>
            </w:r>
            <w:r w:rsidR="001B716F">
              <w:rPr>
                <w:rFonts w:hint="eastAsia"/>
                <w:noProof/>
                <w:webHidden/>
              </w:rPr>
              <w:fldChar w:fldCharType="begin"/>
            </w:r>
            <w:r w:rsidR="008B3F61">
              <w:rPr>
                <w:noProof/>
                <w:webHidden/>
              </w:rPr>
              <w:instrText>PAGEREF _Toc17126417 \h</w:instrText>
            </w:r>
            <w:r w:rsidR="001B716F">
              <w:rPr>
                <w:rFonts w:hint="eastAsia"/>
                <w:noProof/>
                <w:webHidden/>
              </w:rPr>
            </w:r>
            <w:r w:rsidR="001B716F">
              <w:rPr>
                <w:rFonts w:hint="eastAsia"/>
                <w:noProof/>
                <w:webHidden/>
              </w:rPr>
              <w:fldChar w:fldCharType="separate"/>
            </w:r>
            <w:r w:rsidR="00A1329C">
              <w:rPr>
                <w:noProof/>
                <w:webHidden/>
              </w:rPr>
              <w:t>80</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6-7</w:t>
            </w:r>
            <w:r w:rsidR="008B3F61" w:rsidRPr="00B97746">
              <w:rPr>
                <w:rStyle w:val="af"/>
                <w:rFonts w:ascii="Times New Roman" w:hAnsi="Times New Roman" w:hint="eastAsia"/>
                <w:noProof/>
              </w:rPr>
              <w:t>本科生交流情况（学年）</w:t>
            </w:r>
            <w:r w:rsidR="008B3F61">
              <w:rPr>
                <w:rFonts w:hint="eastAsia"/>
                <w:noProof/>
                <w:webHidden/>
              </w:rPr>
              <w:tab/>
            </w:r>
            <w:r w:rsidR="001B716F">
              <w:rPr>
                <w:rFonts w:hint="eastAsia"/>
                <w:noProof/>
                <w:webHidden/>
              </w:rPr>
              <w:fldChar w:fldCharType="begin"/>
            </w:r>
            <w:r w:rsidR="008B3F61">
              <w:rPr>
                <w:noProof/>
                <w:webHidden/>
              </w:rPr>
              <w:instrText>PAGEREF _Toc17126418 \h</w:instrText>
            </w:r>
            <w:r w:rsidR="001B716F">
              <w:rPr>
                <w:rFonts w:hint="eastAsia"/>
                <w:noProof/>
                <w:webHidden/>
              </w:rPr>
            </w:r>
            <w:r w:rsidR="001B716F">
              <w:rPr>
                <w:rFonts w:hint="eastAsia"/>
                <w:noProof/>
                <w:webHidden/>
              </w:rPr>
              <w:fldChar w:fldCharType="separate"/>
            </w:r>
            <w:r w:rsidR="00A1329C">
              <w:rPr>
                <w:noProof/>
                <w:webHidden/>
              </w:rPr>
              <w:t>81</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1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6-8</w:t>
            </w:r>
            <w:r w:rsidR="008B3F61" w:rsidRPr="00B97746">
              <w:rPr>
                <w:rStyle w:val="af"/>
                <w:rFonts w:ascii="Times New Roman" w:hAnsi="Times New Roman" w:hint="eastAsia"/>
                <w:noProof/>
              </w:rPr>
              <w:t>学生社团（学年）</w:t>
            </w:r>
            <w:r w:rsidR="008B3F61">
              <w:rPr>
                <w:rFonts w:hint="eastAsia"/>
                <w:noProof/>
                <w:webHidden/>
              </w:rPr>
              <w:tab/>
            </w:r>
            <w:r w:rsidR="001B716F">
              <w:rPr>
                <w:rFonts w:hint="eastAsia"/>
                <w:noProof/>
                <w:webHidden/>
              </w:rPr>
              <w:fldChar w:fldCharType="begin"/>
            </w:r>
            <w:r w:rsidR="008B3F61">
              <w:rPr>
                <w:noProof/>
                <w:webHidden/>
              </w:rPr>
              <w:instrText>PAGEREF _Toc17126419 \h</w:instrText>
            </w:r>
            <w:r w:rsidR="001B716F">
              <w:rPr>
                <w:rFonts w:hint="eastAsia"/>
                <w:noProof/>
                <w:webHidden/>
              </w:rPr>
            </w:r>
            <w:r w:rsidR="001B716F">
              <w:rPr>
                <w:rFonts w:hint="eastAsia"/>
                <w:noProof/>
                <w:webHidden/>
              </w:rPr>
              <w:fldChar w:fldCharType="separate"/>
            </w:r>
            <w:r w:rsidR="00A1329C">
              <w:rPr>
                <w:noProof/>
                <w:webHidden/>
              </w:rPr>
              <w:t>82</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420" w:history="1">
            <w:r w:rsidR="008B3F61" w:rsidRPr="00B97746">
              <w:rPr>
                <w:rStyle w:val="af"/>
                <w:rFonts w:hint="eastAsia"/>
                <w:noProof/>
              </w:rPr>
              <w:t>7.教学管理与质量监控</w:t>
            </w:r>
            <w:r w:rsidR="008B3F61">
              <w:rPr>
                <w:rFonts w:hint="eastAsia"/>
                <w:noProof/>
                <w:webHidden/>
              </w:rPr>
              <w:tab/>
            </w:r>
            <w:r w:rsidR="001B716F">
              <w:rPr>
                <w:rFonts w:hint="eastAsia"/>
                <w:noProof/>
                <w:webHidden/>
              </w:rPr>
              <w:fldChar w:fldCharType="begin"/>
            </w:r>
            <w:r w:rsidR="008B3F61">
              <w:rPr>
                <w:noProof/>
                <w:webHidden/>
              </w:rPr>
              <w:instrText>PAGEREF _Toc17126420 \h</w:instrText>
            </w:r>
            <w:r w:rsidR="001B716F">
              <w:rPr>
                <w:rFonts w:hint="eastAsia"/>
                <w:noProof/>
                <w:webHidden/>
              </w:rPr>
            </w:r>
            <w:r w:rsidR="001B716F">
              <w:rPr>
                <w:rFonts w:hint="eastAsia"/>
                <w:noProof/>
                <w:webHidden/>
              </w:rPr>
              <w:fldChar w:fldCharType="separate"/>
            </w:r>
            <w:r w:rsidR="00A1329C">
              <w:rPr>
                <w:noProof/>
                <w:webHidden/>
              </w:rPr>
              <w:t>83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21" w:history="1">
            <w:r w:rsidR="008B3F61" w:rsidRPr="00B97746">
              <w:rPr>
                <w:rStyle w:val="af"/>
                <w:rFonts w:ascii="Times New Roman" w:hAnsi="Times New Roman" w:hint="eastAsia"/>
                <w:noProof/>
                <w:kern w:val="44"/>
              </w:rPr>
              <w:t>表</w:t>
            </w:r>
            <w:r w:rsidR="008B3F61" w:rsidRPr="00B97746">
              <w:rPr>
                <w:rStyle w:val="af"/>
                <w:rFonts w:ascii="Times New Roman" w:hAnsi="Times New Roman" w:hint="eastAsia"/>
                <w:noProof/>
                <w:kern w:val="44"/>
              </w:rPr>
              <w:t>7-1</w:t>
            </w:r>
            <w:r w:rsidR="008B3F61" w:rsidRPr="00B97746">
              <w:rPr>
                <w:rStyle w:val="af"/>
                <w:rFonts w:ascii="Times New Roman" w:hAnsi="Times New Roman" w:hint="eastAsia"/>
                <w:noProof/>
                <w:kern w:val="44"/>
              </w:rPr>
              <w:t>教学质量评估统计表（学年）</w:t>
            </w:r>
            <w:r w:rsidR="008B3F61">
              <w:rPr>
                <w:rFonts w:hint="eastAsia"/>
                <w:noProof/>
                <w:webHidden/>
              </w:rPr>
              <w:tab/>
            </w:r>
            <w:r w:rsidR="001B716F">
              <w:rPr>
                <w:rFonts w:hint="eastAsia"/>
                <w:noProof/>
                <w:webHidden/>
              </w:rPr>
              <w:fldChar w:fldCharType="begin"/>
            </w:r>
            <w:r w:rsidR="008B3F61">
              <w:rPr>
                <w:noProof/>
                <w:webHidden/>
              </w:rPr>
              <w:instrText>PAGEREF _Toc17126421 \h</w:instrText>
            </w:r>
            <w:r w:rsidR="001B716F">
              <w:rPr>
                <w:rFonts w:hint="eastAsia"/>
                <w:noProof/>
                <w:webHidden/>
              </w:rPr>
            </w:r>
            <w:r w:rsidR="001B716F">
              <w:rPr>
                <w:rFonts w:hint="eastAsia"/>
                <w:noProof/>
                <w:webHidden/>
              </w:rPr>
              <w:fldChar w:fldCharType="separate"/>
            </w:r>
            <w:r w:rsidR="00A1329C">
              <w:rPr>
                <w:noProof/>
                <w:webHidden/>
              </w:rPr>
              <w:t>83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2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7-2-1</w:t>
            </w:r>
            <w:r w:rsidR="008B3F61" w:rsidRPr="00B97746">
              <w:rPr>
                <w:rStyle w:val="af"/>
                <w:rFonts w:ascii="Times New Roman" w:hAnsi="Times New Roman" w:hint="eastAsia"/>
                <w:noProof/>
              </w:rPr>
              <w:t>教育教学研究与改革项目（自然年）</w:t>
            </w:r>
            <w:r w:rsidR="008B3F61">
              <w:rPr>
                <w:rFonts w:hint="eastAsia"/>
                <w:noProof/>
                <w:webHidden/>
              </w:rPr>
              <w:tab/>
            </w:r>
            <w:r w:rsidR="001B716F">
              <w:rPr>
                <w:rFonts w:hint="eastAsia"/>
                <w:noProof/>
                <w:webHidden/>
              </w:rPr>
              <w:fldChar w:fldCharType="begin"/>
            </w:r>
            <w:r w:rsidR="008B3F61">
              <w:rPr>
                <w:noProof/>
                <w:webHidden/>
              </w:rPr>
              <w:instrText>PAGEREF _Toc17126422 \h</w:instrText>
            </w:r>
            <w:r w:rsidR="001B716F">
              <w:rPr>
                <w:rFonts w:hint="eastAsia"/>
                <w:noProof/>
                <w:webHidden/>
              </w:rPr>
            </w:r>
            <w:r w:rsidR="001B716F">
              <w:rPr>
                <w:rFonts w:hint="eastAsia"/>
                <w:noProof/>
                <w:webHidden/>
              </w:rPr>
              <w:fldChar w:fldCharType="separate"/>
            </w:r>
            <w:r w:rsidR="00A1329C">
              <w:rPr>
                <w:noProof/>
                <w:webHidden/>
              </w:rPr>
              <w:t>83</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2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7-2-2</w:t>
            </w:r>
            <w:r w:rsidR="008B3F61" w:rsidRPr="00B97746">
              <w:rPr>
                <w:rStyle w:val="af"/>
                <w:rFonts w:ascii="Times New Roman" w:hAnsi="Times New Roman" w:hint="eastAsia"/>
                <w:noProof/>
              </w:rPr>
              <w:t>教学成果奖（近一届）</w:t>
            </w:r>
            <w:r w:rsidR="008B3F61">
              <w:rPr>
                <w:rFonts w:hint="eastAsia"/>
                <w:noProof/>
                <w:webHidden/>
              </w:rPr>
              <w:tab/>
            </w:r>
            <w:r w:rsidR="001B716F">
              <w:rPr>
                <w:rFonts w:hint="eastAsia"/>
                <w:noProof/>
                <w:webHidden/>
              </w:rPr>
              <w:fldChar w:fldCharType="begin"/>
            </w:r>
            <w:r w:rsidR="008B3F61">
              <w:rPr>
                <w:noProof/>
                <w:webHidden/>
              </w:rPr>
              <w:instrText>PAGEREF _Toc17126423 \h</w:instrText>
            </w:r>
            <w:r w:rsidR="001B716F">
              <w:rPr>
                <w:rFonts w:hint="eastAsia"/>
                <w:noProof/>
                <w:webHidden/>
              </w:rPr>
            </w:r>
            <w:r w:rsidR="001B716F">
              <w:rPr>
                <w:rFonts w:hint="eastAsia"/>
                <w:noProof/>
                <w:webHidden/>
              </w:rPr>
              <w:fldChar w:fldCharType="separate"/>
            </w:r>
            <w:r w:rsidR="00A1329C">
              <w:rPr>
                <w:noProof/>
                <w:webHidden/>
              </w:rPr>
              <w:t>84</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2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7-2-3</w:t>
            </w:r>
            <w:r w:rsidR="008B3F61" w:rsidRPr="00B97746">
              <w:rPr>
                <w:rStyle w:val="af"/>
                <w:rFonts w:ascii="Times New Roman" w:hAnsi="Times New Roman" w:hint="eastAsia"/>
                <w:noProof/>
              </w:rPr>
              <w:t>省级及以上本科教学工程项目情况（自然年）</w:t>
            </w:r>
            <w:r w:rsidR="008B3F61">
              <w:rPr>
                <w:rFonts w:hint="eastAsia"/>
                <w:noProof/>
                <w:webHidden/>
              </w:rPr>
              <w:tab/>
            </w:r>
            <w:r w:rsidR="001B716F">
              <w:rPr>
                <w:rFonts w:hint="eastAsia"/>
                <w:noProof/>
                <w:webHidden/>
              </w:rPr>
              <w:fldChar w:fldCharType="begin"/>
            </w:r>
            <w:r w:rsidR="008B3F61">
              <w:rPr>
                <w:noProof/>
                <w:webHidden/>
              </w:rPr>
              <w:instrText>PAGEREF _Toc17126424 \h</w:instrText>
            </w:r>
            <w:r w:rsidR="001B716F">
              <w:rPr>
                <w:rFonts w:hint="eastAsia"/>
                <w:noProof/>
                <w:webHidden/>
              </w:rPr>
            </w:r>
            <w:r w:rsidR="001B716F">
              <w:rPr>
                <w:rFonts w:hint="eastAsia"/>
                <w:noProof/>
                <w:webHidden/>
              </w:rPr>
              <w:fldChar w:fldCharType="separate"/>
            </w:r>
            <w:r w:rsidR="00A1329C">
              <w:rPr>
                <w:noProof/>
                <w:webHidden/>
              </w:rPr>
              <w:t>85</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2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7-3</w:t>
            </w:r>
            <w:r w:rsidR="008B3F61" w:rsidRPr="00B97746">
              <w:rPr>
                <w:rStyle w:val="af"/>
                <w:rFonts w:ascii="Times New Roman" w:hAnsi="Times New Roman" w:hint="eastAsia"/>
                <w:noProof/>
              </w:rPr>
              <w:t>本科教学质量报告（学年）</w:t>
            </w:r>
            <w:r w:rsidR="008B3F61">
              <w:rPr>
                <w:rFonts w:hint="eastAsia"/>
                <w:noProof/>
                <w:webHidden/>
              </w:rPr>
              <w:tab/>
            </w:r>
            <w:r w:rsidR="001B716F">
              <w:rPr>
                <w:rFonts w:hint="eastAsia"/>
                <w:noProof/>
                <w:webHidden/>
              </w:rPr>
              <w:fldChar w:fldCharType="begin"/>
            </w:r>
            <w:r w:rsidR="008B3F61">
              <w:rPr>
                <w:noProof/>
                <w:webHidden/>
              </w:rPr>
              <w:instrText>PAGEREF _Toc17126425 \h</w:instrText>
            </w:r>
            <w:r w:rsidR="001B716F">
              <w:rPr>
                <w:rFonts w:hint="eastAsia"/>
                <w:noProof/>
                <w:webHidden/>
              </w:rPr>
            </w:r>
            <w:r w:rsidR="001B716F">
              <w:rPr>
                <w:rFonts w:hint="eastAsia"/>
                <w:noProof/>
                <w:webHidden/>
              </w:rPr>
              <w:fldChar w:fldCharType="separate"/>
            </w:r>
            <w:r w:rsidR="00A1329C">
              <w:rPr>
                <w:noProof/>
                <w:webHidden/>
              </w:rPr>
              <w:t>86</w:t>
            </w:r>
            <w:r w:rsidR="001B716F">
              <w:rPr>
                <w:rFonts w:hint="eastAsia"/>
                <w:noProof/>
                <w:webHidden/>
              </w:rPr>
              <w:fldChar w:fldCharType="end"/>
            </w:r>
          </w:hyperlink>
        </w:p>
        <w:p w:rsidR="008B3F61" w:rsidRDefault="001D3ED5">
          <w:pPr>
            <w:pStyle w:val="10"/>
            <w:rPr>
              <w:rFonts w:asciiTheme="minorHAnsi" w:eastAsiaTheme="minorEastAsia" w:hAnsiTheme="minorHAnsi" w:cstheme="minorBidi"/>
              <w:b w:val="0"/>
              <w:bCs w:val="0"/>
              <w:caps w:val="0"/>
              <w:noProof/>
              <w:sz w:val="21"/>
              <w:szCs w:val="22"/>
            </w:rPr>
          </w:pPr>
          <w:hyperlink w:anchor="_Toc17126426" w:history="1"/>
          <w:hyperlink w:anchor="_Toc17126454" w:history="1">
            <w:r w:rsidR="008B3F61" w:rsidRPr="00B97746">
              <w:rPr>
                <w:rStyle w:val="af"/>
                <w:rFonts w:hint="eastAsia"/>
                <w:noProof/>
              </w:rPr>
              <w:t>GK.工科类专业情况补充表（凡开办工科专业的本科高校必须填报）</w:t>
            </w:r>
            <w:r w:rsidR="008B3F61">
              <w:rPr>
                <w:rFonts w:hint="eastAsia"/>
                <w:noProof/>
                <w:webHidden/>
              </w:rPr>
              <w:tab/>
            </w:r>
            <w:r w:rsidR="001B716F">
              <w:rPr>
                <w:rFonts w:hint="eastAsia"/>
                <w:noProof/>
                <w:webHidden/>
              </w:rPr>
              <w:fldChar w:fldCharType="begin"/>
            </w:r>
            <w:r w:rsidR="008B3F61">
              <w:rPr>
                <w:noProof/>
                <w:webHidden/>
              </w:rPr>
              <w:instrText>PAGEREF _Toc17126454 \h</w:instrText>
            </w:r>
            <w:r w:rsidR="001B716F">
              <w:rPr>
                <w:rFonts w:hint="eastAsia"/>
                <w:noProof/>
                <w:webHidden/>
              </w:rPr>
            </w:r>
            <w:r w:rsidR="001B716F">
              <w:rPr>
                <w:rFonts w:hint="eastAsia"/>
                <w:noProof/>
                <w:webHidden/>
              </w:rPr>
              <w:fldChar w:fldCharType="separate"/>
            </w:r>
            <w:r w:rsidR="00A1329C">
              <w:rPr>
                <w:noProof/>
                <w:webHidden/>
              </w:rPr>
              <w:t>87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55" w:history="1">
            <w:r w:rsidR="008B3F61" w:rsidRPr="00B97746">
              <w:rPr>
                <w:rStyle w:val="af"/>
                <w:rFonts w:hint="eastAsia"/>
                <w:noProof/>
              </w:rPr>
              <w:t>表GK-1 工科类专业毕业设计/论文情况表（学年）</w:t>
            </w:r>
            <w:r w:rsidR="008B3F61">
              <w:rPr>
                <w:rFonts w:hint="eastAsia"/>
                <w:noProof/>
                <w:webHidden/>
              </w:rPr>
              <w:tab/>
            </w:r>
            <w:r w:rsidR="001B716F">
              <w:rPr>
                <w:rFonts w:hint="eastAsia"/>
                <w:noProof/>
                <w:webHidden/>
              </w:rPr>
              <w:fldChar w:fldCharType="begin"/>
            </w:r>
            <w:r w:rsidR="008B3F61">
              <w:rPr>
                <w:noProof/>
                <w:webHidden/>
              </w:rPr>
              <w:instrText>PAGEREF _Toc17126455 \h</w:instrText>
            </w:r>
            <w:r w:rsidR="001B716F">
              <w:rPr>
                <w:rFonts w:hint="eastAsia"/>
                <w:noProof/>
                <w:webHidden/>
              </w:rPr>
            </w:r>
            <w:r w:rsidR="001B716F">
              <w:rPr>
                <w:rFonts w:hint="eastAsia"/>
                <w:noProof/>
                <w:webHidden/>
              </w:rPr>
              <w:fldChar w:fldCharType="separate"/>
            </w:r>
            <w:r w:rsidR="00A1329C">
              <w:rPr>
                <w:noProof/>
                <w:webHidden/>
              </w:rPr>
              <w:t>87</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56" w:history="1">
            <w:r w:rsidR="008B3F61" w:rsidRPr="00B97746">
              <w:rPr>
                <w:rStyle w:val="af"/>
                <w:rFonts w:hint="eastAsia"/>
                <w:noProof/>
              </w:rPr>
              <w:t>表GK-2工科类专业课程情况表（学年）</w:t>
            </w:r>
            <w:r w:rsidR="008B3F61">
              <w:rPr>
                <w:rFonts w:hint="eastAsia"/>
                <w:noProof/>
                <w:webHidden/>
              </w:rPr>
              <w:tab/>
            </w:r>
            <w:r w:rsidR="001B716F">
              <w:rPr>
                <w:rFonts w:hint="eastAsia"/>
                <w:noProof/>
                <w:webHidden/>
              </w:rPr>
              <w:fldChar w:fldCharType="begin"/>
            </w:r>
            <w:r w:rsidR="008B3F61">
              <w:rPr>
                <w:noProof/>
                <w:webHidden/>
              </w:rPr>
              <w:instrText>PAGEREF _Toc17126456 \h</w:instrText>
            </w:r>
            <w:r w:rsidR="001B716F">
              <w:rPr>
                <w:rFonts w:hint="eastAsia"/>
                <w:noProof/>
                <w:webHidden/>
              </w:rPr>
            </w:r>
            <w:r w:rsidR="001B716F">
              <w:rPr>
                <w:rFonts w:hint="eastAsia"/>
                <w:noProof/>
                <w:webHidden/>
              </w:rPr>
              <w:fldChar w:fldCharType="separate"/>
            </w:r>
            <w:r w:rsidR="00A1329C">
              <w:rPr>
                <w:noProof/>
                <w:webHidden/>
              </w:rPr>
              <w:t>88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57" w:history="1">
            <w:r w:rsidR="008B3F61" w:rsidRPr="00B97746">
              <w:rPr>
                <w:rStyle w:val="af"/>
                <w:rFonts w:hint="eastAsia"/>
                <w:noProof/>
              </w:rPr>
              <w:t>表GK-3工科类专业经费情况表（自然年）</w:t>
            </w:r>
            <w:r w:rsidR="008B3F61">
              <w:rPr>
                <w:rFonts w:hint="eastAsia"/>
                <w:noProof/>
                <w:webHidden/>
              </w:rPr>
              <w:tab/>
            </w:r>
            <w:r w:rsidR="001B716F">
              <w:rPr>
                <w:rFonts w:hint="eastAsia"/>
                <w:noProof/>
                <w:webHidden/>
              </w:rPr>
              <w:fldChar w:fldCharType="begin"/>
            </w:r>
            <w:r w:rsidR="008B3F61">
              <w:rPr>
                <w:noProof/>
                <w:webHidden/>
              </w:rPr>
              <w:instrText>PAGEREF _Toc17126457 \h</w:instrText>
            </w:r>
            <w:r w:rsidR="001B716F">
              <w:rPr>
                <w:rFonts w:hint="eastAsia"/>
                <w:noProof/>
                <w:webHidden/>
              </w:rPr>
            </w:r>
            <w:r w:rsidR="001B716F">
              <w:rPr>
                <w:rFonts w:hint="eastAsia"/>
                <w:noProof/>
                <w:webHidden/>
              </w:rPr>
              <w:fldChar w:fldCharType="separate"/>
            </w:r>
            <w:r w:rsidR="00A1329C">
              <w:rPr>
                <w:noProof/>
                <w:webHidden/>
              </w:rPr>
              <w:t>88</w:t>
            </w:r>
            <w:r w:rsidR="001B716F">
              <w:rPr>
                <w:rFonts w:hint="eastAsia"/>
                <w:noProof/>
                <w:webHidden/>
              </w:rPr>
              <w:fldChar w:fldCharType="end"/>
            </w:r>
          </w:hyperlink>
        </w:p>
        <w:p w:rsidR="008B3F61" w:rsidRDefault="001D3ED5">
          <w:pPr>
            <w:pStyle w:val="20"/>
            <w:rPr>
              <w:rFonts w:asciiTheme="minorHAnsi" w:eastAsiaTheme="minorEastAsia" w:hAnsiTheme="minorHAnsi" w:cstheme="minorBidi"/>
              <w:b w:val="0"/>
              <w:bCs w:val="0"/>
              <w:noProof/>
              <w:sz w:val="21"/>
              <w:szCs w:val="22"/>
            </w:rPr>
          </w:pPr>
          <w:hyperlink w:anchor="_Toc17126458" w:history="1">
            <w:r w:rsidR="008B3F61" w:rsidRPr="00B97746">
              <w:rPr>
                <w:rStyle w:val="af"/>
                <w:rFonts w:hint="eastAsia"/>
                <w:noProof/>
              </w:rPr>
              <w:t>表GK-4工科专业本科教学实验室有关情况表（学年）</w:t>
            </w:r>
            <w:r w:rsidR="008B3F61">
              <w:rPr>
                <w:rFonts w:hint="eastAsia"/>
                <w:noProof/>
                <w:webHidden/>
              </w:rPr>
              <w:tab/>
            </w:r>
            <w:r w:rsidR="001B716F">
              <w:rPr>
                <w:rFonts w:hint="eastAsia"/>
                <w:noProof/>
                <w:webHidden/>
              </w:rPr>
              <w:fldChar w:fldCharType="begin"/>
            </w:r>
            <w:r w:rsidR="008B3F61">
              <w:rPr>
                <w:noProof/>
                <w:webHidden/>
              </w:rPr>
              <w:instrText>PAGEREF _Toc17126458 \h</w:instrText>
            </w:r>
            <w:r w:rsidR="001B716F">
              <w:rPr>
                <w:rFonts w:hint="eastAsia"/>
                <w:noProof/>
                <w:webHidden/>
              </w:rPr>
            </w:r>
            <w:r w:rsidR="001B716F">
              <w:rPr>
                <w:rFonts w:hint="eastAsia"/>
                <w:noProof/>
                <w:webHidden/>
              </w:rPr>
              <w:fldChar w:fldCharType="separate"/>
            </w:r>
            <w:r w:rsidR="00A1329C">
              <w:rPr>
                <w:noProof/>
                <w:webHidden/>
              </w:rPr>
              <w:t>89</w:t>
            </w:r>
            <w:r w:rsidR="001B716F">
              <w:rPr>
                <w:rFonts w:hint="eastAsia"/>
                <w:noProof/>
                <w:webHidden/>
              </w:rPr>
              <w:fldChar w:fldCharType="end"/>
            </w:r>
          </w:hyperlink>
        </w:p>
        <w:p w:rsidR="001837BE" w:rsidRDefault="001B716F">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r>
            <w:rPr>
              <w:rFonts w:ascii="Times New Roman" w:eastAsiaTheme="minorEastAsia" w:hAnsi="Times New Roman" w:cs="Times New Roman"/>
              <w:bCs/>
              <w:color w:val="000000" w:themeColor="text1"/>
              <w:lang w:val="zh-CN"/>
            </w:rPr>
            <w:fldChar w:fldCharType="end"/>
          </w: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1837BE" w:rsidRDefault="001837B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bCs/>
              <w:color w:val="000000" w:themeColor="text1"/>
              <w:lang w:val="zh-CN"/>
            </w:rPr>
          </w:pPr>
        </w:p>
        <w:p w:rsidR="00A15642" w:rsidRDefault="001D3ED5">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sectPr w:rsidR="00A15642">
              <w:pgSz w:w="11906" w:h="16838"/>
              <w:pgMar w:top="1800" w:right="1440" w:bottom="1800" w:left="1440" w:header="851" w:footer="992" w:gutter="0"/>
              <w:cols w:space="720"/>
              <w:docGrid w:type="lines" w:linePitch="312"/>
            </w:sectPr>
          </w:pPr>
        </w:p>
      </w:sdtContent>
    </w:sdt>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Pr="00FF614E" w:rsidRDefault="00541308">
      <w:pPr>
        <w:pStyle w:val="1"/>
        <w:adjustRightInd w:val="0"/>
        <w:snapToGrid w:val="0"/>
        <w:spacing w:line="240" w:lineRule="auto"/>
        <w:rPr>
          <w:rFonts w:eastAsiaTheme="minorEastAsia"/>
          <w:color w:val="000000" w:themeColor="text1"/>
          <w:sz w:val="44"/>
          <w:szCs w:val="32"/>
        </w:rPr>
        <w:sectPr w:rsidR="00A15642" w:rsidRPr="00FF614E">
          <w:footerReference w:type="default" r:id="rId13"/>
          <w:pgSz w:w="16838" w:h="11906" w:orient="landscape"/>
          <w:pgMar w:top="1440" w:right="1800" w:bottom="1440" w:left="1800" w:header="851" w:footer="992" w:gutter="0"/>
          <w:pgNumType w:start="1"/>
          <w:cols w:space="720"/>
          <w:docGrid w:type="lines" w:linePitch="312"/>
        </w:sectPr>
      </w:pPr>
      <w:bookmarkStart w:id="2" w:name="_Toc17126334"/>
      <w:r>
        <w:rPr>
          <w:rFonts w:eastAsiaTheme="minorEastAsia"/>
          <w:color w:val="000000" w:themeColor="text1"/>
          <w:sz w:val="44"/>
          <w:szCs w:val="32"/>
        </w:rPr>
        <w:t>第一部分</w:t>
      </w:r>
      <w:r w:rsidR="00FF614E">
        <w:rPr>
          <w:rFonts w:eastAsiaTheme="minorEastAsia" w:hint="eastAsia"/>
          <w:color w:val="000000" w:themeColor="text1"/>
          <w:sz w:val="44"/>
          <w:szCs w:val="32"/>
        </w:rPr>
        <w:t xml:space="preserve">  </w:t>
      </w:r>
      <w:r>
        <w:rPr>
          <w:rFonts w:eastAsiaTheme="minorEastAsia"/>
          <w:color w:val="000000" w:themeColor="text1"/>
          <w:sz w:val="44"/>
          <w:szCs w:val="32"/>
        </w:rPr>
        <w:t>高等教育质量监测国家数据平台数据表格及内涵说明</w:t>
      </w:r>
      <w:bookmarkEnd w:id="2"/>
    </w:p>
    <w:p w:rsidR="00A15642" w:rsidRPr="00177EA7" w:rsidRDefault="00541308">
      <w:pPr>
        <w:adjustRightInd w:val="0"/>
        <w:snapToGrid w:val="0"/>
        <w:rPr>
          <w:rFonts w:ascii="Times New Roman" w:hAnsi="Times New Roman" w:cs="Times New Roman"/>
          <w:b/>
          <w:color w:val="000000"/>
          <w:sz w:val="44"/>
          <w:szCs w:val="32"/>
        </w:rPr>
      </w:pPr>
      <w:bookmarkStart w:id="3" w:name="_Toc10080"/>
      <w:bookmarkStart w:id="4" w:name="_Toc436554259"/>
      <w:bookmarkStart w:id="5" w:name="_Toc390240981"/>
      <w:bookmarkStart w:id="6" w:name="_Toc365885703"/>
      <w:bookmarkStart w:id="7" w:name="_Toc436883380"/>
      <w:r w:rsidRPr="00177EA7">
        <w:rPr>
          <w:rFonts w:ascii="Times New Roman" w:hAnsi="Times New Roman" w:cs="Times New Roman"/>
          <w:b/>
          <w:color w:val="000000"/>
          <w:sz w:val="44"/>
          <w:szCs w:val="32"/>
        </w:rPr>
        <w:lastRenderedPageBreak/>
        <w:t>基本统计指标说明</w:t>
      </w:r>
      <w:bookmarkEnd w:id="3"/>
    </w:p>
    <w:p w:rsidR="00A15642" w:rsidRDefault="00A15642">
      <w:pPr>
        <w:adjustRightInd w:val="0"/>
        <w:snapToGrid w:val="0"/>
        <w:spacing w:line="360" w:lineRule="auto"/>
        <w:rPr>
          <w:rFonts w:ascii="Times New Roman" w:hAnsi="Times New Roman" w:cs="Times New Roman"/>
          <w:b/>
          <w:color w:val="000000"/>
          <w:szCs w:val="21"/>
        </w:rPr>
      </w:pPr>
    </w:p>
    <w:p w:rsidR="00A15642" w:rsidRPr="00177EA7" w:rsidRDefault="00541308">
      <w:pPr>
        <w:adjustRightInd w:val="0"/>
        <w:snapToGrid w:val="0"/>
        <w:spacing w:line="360" w:lineRule="auto"/>
        <w:rPr>
          <w:rFonts w:ascii="Times New Roman" w:hAnsi="Times New Roman" w:cs="Times New Roman"/>
          <w:color w:val="000000"/>
          <w:sz w:val="24"/>
          <w:szCs w:val="21"/>
        </w:rPr>
      </w:pPr>
      <w:r w:rsidRPr="00177EA7">
        <w:rPr>
          <w:rFonts w:ascii="Times New Roman" w:hAnsi="Times New Roman" w:cs="Times New Roman"/>
          <w:b/>
          <w:color w:val="000000"/>
          <w:sz w:val="24"/>
          <w:szCs w:val="21"/>
        </w:rPr>
        <w:t>统计时间：</w:t>
      </w:r>
      <w:r w:rsidRPr="00177EA7">
        <w:rPr>
          <w:rFonts w:ascii="Times New Roman" w:hAnsi="Times New Roman" w:cs="Times New Roman"/>
          <w:color w:val="000000"/>
          <w:sz w:val="24"/>
          <w:szCs w:val="21"/>
        </w:rPr>
        <w:t>分时期数和时点数，时期数又分自然年和学年。</w:t>
      </w:r>
    </w:p>
    <w:p w:rsidR="00A15642" w:rsidRPr="00177EA7" w:rsidRDefault="00541308">
      <w:pPr>
        <w:adjustRightInd w:val="0"/>
        <w:snapToGrid w:val="0"/>
        <w:spacing w:line="360" w:lineRule="auto"/>
        <w:rPr>
          <w:rFonts w:ascii="Times New Roman" w:hAnsi="Times New Roman" w:cs="Times New Roman"/>
          <w:color w:val="000000"/>
          <w:sz w:val="24"/>
          <w:szCs w:val="21"/>
        </w:rPr>
      </w:pPr>
      <w:r w:rsidRPr="00177EA7">
        <w:rPr>
          <w:rFonts w:ascii="Times New Roman" w:hAnsi="Times New Roman" w:cs="Times New Roman"/>
          <w:b/>
          <w:color w:val="FF0000"/>
          <w:sz w:val="24"/>
          <w:szCs w:val="21"/>
        </w:rPr>
        <w:t>自然年</w:t>
      </w:r>
      <w:r w:rsidRPr="00177EA7">
        <w:rPr>
          <w:rFonts w:ascii="Times New Roman" w:hAnsi="Times New Roman" w:cs="Times New Roman"/>
          <w:b/>
          <w:color w:val="000000"/>
          <w:sz w:val="24"/>
          <w:szCs w:val="21"/>
        </w:rPr>
        <w:t>：</w:t>
      </w:r>
      <w:r w:rsidRPr="00177EA7">
        <w:rPr>
          <w:rFonts w:ascii="Times New Roman" w:hAnsi="Times New Roman" w:cs="Times New Roman"/>
          <w:color w:val="000000"/>
          <w:sz w:val="24"/>
          <w:szCs w:val="21"/>
        </w:rPr>
        <w:t>指自然年度，即</w:t>
      </w:r>
      <w:r w:rsidR="00681122" w:rsidRPr="00177EA7">
        <w:rPr>
          <w:rFonts w:ascii="Times New Roman" w:hAnsi="Times New Roman" w:cs="Times New Roman" w:hint="eastAsia"/>
          <w:color w:val="FF0000"/>
          <w:sz w:val="24"/>
          <w:szCs w:val="21"/>
        </w:rPr>
        <w:t>2018</w:t>
      </w:r>
      <w:r w:rsidRPr="00177EA7">
        <w:rPr>
          <w:rFonts w:ascii="Times New Roman" w:hAnsi="Times New Roman" w:cs="Times New Roman"/>
          <w:color w:val="FF0000"/>
          <w:sz w:val="24"/>
          <w:szCs w:val="21"/>
        </w:rPr>
        <w:t>年的</w:t>
      </w:r>
      <w:r w:rsidRPr="00177EA7">
        <w:rPr>
          <w:rFonts w:ascii="Times New Roman" w:hAnsi="Times New Roman" w:cs="Times New Roman"/>
          <w:color w:val="FF0000"/>
          <w:sz w:val="24"/>
          <w:szCs w:val="21"/>
        </w:rPr>
        <w:t>1</w:t>
      </w:r>
      <w:r w:rsidRPr="00177EA7">
        <w:rPr>
          <w:rFonts w:ascii="Times New Roman" w:hAnsi="Times New Roman" w:cs="Times New Roman"/>
          <w:color w:val="FF0000"/>
          <w:sz w:val="24"/>
          <w:szCs w:val="21"/>
        </w:rPr>
        <w:t>月</w:t>
      </w:r>
      <w:r w:rsidRPr="00177EA7">
        <w:rPr>
          <w:rFonts w:ascii="Times New Roman" w:hAnsi="Times New Roman" w:cs="Times New Roman"/>
          <w:color w:val="FF0000"/>
          <w:sz w:val="24"/>
          <w:szCs w:val="21"/>
        </w:rPr>
        <w:t>1</w:t>
      </w:r>
      <w:r w:rsidRPr="00177EA7">
        <w:rPr>
          <w:rFonts w:ascii="Times New Roman" w:hAnsi="Times New Roman" w:cs="Times New Roman"/>
          <w:color w:val="FF0000"/>
          <w:sz w:val="24"/>
          <w:szCs w:val="21"/>
        </w:rPr>
        <w:t>日</w:t>
      </w:r>
      <w:r w:rsidR="00681122" w:rsidRPr="00177EA7">
        <w:rPr>
          <w:rFonts w:ascii="Times New Roman" w:hAnsi="Times New Roman" w:cs="Times New Roman" w:hint="eastAsia"/>
          <w:color w:val="FF0000"/>
          <w:sz w:val="24"/>
          <w:szCs w:val="21"/>
        </w:rPr>
        <w:t>—</w:t>
      </w:r>
      <w:r w:rsidR="00681122" w:rsidRPr="00177EA7">
        <w:rPr>
          <w:rFonts w:ascii="Times New Roman" w:hAnsi="Times New Roman" w:cs="Times New Roman" w:hint="eastAsia"/>
          <w:color w:val="FF0000"/>
          <w:sz w:val="24"/>
          <w:szCs w:val="21"/>
        </w:rPr>
        <w:t>2018</w:t>
      </w:r>
      <w:r w:rsidR="00681122" w:rsidRPr="00177EA7">
        <w:rPr>
          <w:rFonts w:ascii="Times New Roman" w:hAnsi="Times New Roman" w:cs="Times New Roman" w:hint="eastAsia"/>
          <w:color w:val="FF0000"/>
          <w:sz w:val="24"/>
          <w:szCs w:val="21"/>
        </w:rPr>
        <w:t>年</w:t>
      </w:r>
      <w:r w:rsidRPr="00177EA7">
        <w:rPr>
          <w:rFonts w:ascii="Times New Roman" w:hAnsi="Times New Roman" w:cs="Times New Roman"/>
          <w:color w:val="FF0000"/>
          <w:sz w:val="24"/>
          <w:szCs w:val="21"/>
        </w:rPr>
        <w:t>12</w:t>
      </w:r>
      <w:r w:rsidRPr="00177EA7">
        <w:rPr>
          <w:rFonts w:ascii="Times New Roman" w:hAnsi="Times New Roman" w:cs="Times New Roman"/>
          <w:color w:val="FF0000"/>
          <w:sz w:val="24"/>
          <w:szCs w:val="21"/>
        </w:rPr>
        <w:t>月</w:t>
      </w:r>
      <w:r w:rsidRPr="00177EA7">
        <w:rPr>
          <w:rFonts w:ascii="Times New Roman" w:hAnsi="Times New Roman" w:cs="Times New Roman"/>
          <w:color w:val="FF0000"/>
          <w:sz w:val="24"/>
          <w:szCs w:val="21"/>
        </w:rPr>
        <w:t>31</w:t>
      </w:r>
      <w:r w:rsidRPr="00177EA7">
        <w:rPr>
          <w:rFonts w:ascii="Times New Roman" w:hAnsi="Times New Roman" w:cs="Times New Roman"/>
          <w:color w:val="FF0000"/>
          <w:sz w:val="24"/>
          <w:szCs w:val="21"/>
        </w:rPr>
        <w:t>日</w:t>
      </w:r>
      <w:r w:rsidRPr="00177EA7">
        <w:rPr>
          <w:rFonts w:ascii="Times New Roman" w:hAnsi="Times New Roman" w:cs="Times New Roman"/>
          <w:color w:val="000000"/>
          <w:sz w:val="24"/>
          <w:szCs w:val="21"/>
        </w:rPr>
        <w:t>。如财务、科研和图书信息按自然年度时期统计汇总数。</w:t>
      </w:r>
    </w:p>
    <w:p w:rsidR="00A15642" w:rsidRPr="00177EA7" w:rsidRDefault="00541308">
      <w:pPr>
        <w:adjustRightInd w:val="0"/>
        <w:snapToGrid w:val="0"/>
        <w:spacing w:line="360" w:lineRule="auto"/>
        <w:rPr>
          <w:rFonts w:ascii="Times New Roman" w:hAnsi="Times New Roman" w:cs="Times New Roman"/>
          <w:b/>
          <w:color w:val="000000"/>
          <w:sz w:val="24"/>
          <w:szCs w:val="21"/>
        </w:rPr>
      </w:pPr>
      <w:r w:rsidRPr="00177EA7">
        <w:rPr>
          <w:rFonts w:ascii="Times New Roman" w:hAnsi="Times New Roman" w:cs="Times New Roman"/>
          <w:b/>
          <w:color w:val="FF0000"/>
          <w:sz w:val="24"/>
          <w:szCs w:val="21"/>
        </w:rPr>
        <w:t>学年</w:t>
      </w:r>
      <w:r w:rsidRPr="00177EA7">
        <w:rPr>
          <w:rFonts w:ascii="Times New Roman" w:hAnsi="Times New Roman" w:cs="Times New Roman"/>
          <w:b/>
          <w:color w:val="000000"/>
          <w:sz w:val="24"/>
          <w:szCs w:val="21"/>
        </w:rPr>
        <w:t>：</w:t>
      </w:r>
      <w:r w:rsidRPr="00177EA7">
        <w:rPr>
          <w:rFonts w:ascii="Times New Roman" w:hAnsi="Times New Roman" w:cs="Times New Roman"/>
          <w:color w:val="000000"/>
          <w:sz w:val="24"/>
          <w:szCs w:val="21"/>
        </w:rPr>
        <w:t>指教育年度，即</w:t>
      </w:r>
      <w:r w:rsidR="00681122" w:rsidRPr="00177EA7">
        <w:rPr>
          <w:rFonts w:ascii="Times New Roman" w:hAnsi="Times New Roman" w:cs="Times New Roman" w:hint="eastAsia"/>
          <w:color w:val="FF0000"/>
          <w:sz w:val="24"/>
          <w:szCs w:val="21"/>
        </w:rPr>
        <w:t>2018</w:t>
      </w:r>
      <w:r w:rsidR="00681122" w:rsidRPr="00177EA7">
        <w:rPr>
          <w:rFonts w:ascii="Times New Roman" w:hAnsi="Times New Roman" w:cs="Times New Roman"/>
          <w:color w:val="FF0000"/>
          <w:sz w:val="24"/>
          <w:szCs w:val="21"/>
        </w:rPr>
        <w:t>年</w:t>
      </w:r>
      <w:r w:rsidRPr="00177EA7">
        <w:rPr>
          <w:rFonts w:ascii="Times New Roman" w:hAnsi="Times New Roman" w:cs="Times New Roman"/>
          <w:color w:val="FF0000"/>
          <w:sz w:val="24"/>
          <w:szCs w:val="21"/>
        </w:rPr>
        <w:t>9</w:t>
      </w:r>
      <w:r w:rsidRPr="00177EA7">
        <w:rPr>
          <w:rFonts w:ascii="Times New Roman" w:hAnsi="Times New Roman" w:cs="Times New Roman"/>
          <w:color w:val="FF0000"/>
          <w:sz w:val="24"/>
          <w:szCs w:val="21"/>
        </w:rPr>
        <w:t>月</w:t>
      </w:r>
      <w:r w:rsidRPr="00177EA7">
        <w:rPr>
          <w:rFonts w:ascii="Times New Roman" w:hAnsi="Times New Roman" w:cs="Times New Roman"/>
          <w:color w:val="FF0000"/>
          <w:sz w:val="24"/>
          <w:szCs w:val="21"/>
        </w:rPr>
        <w:t>1</w:t>
      </w:r>
      <w:r w:rsidRPr="00177EA7">
        <w:rPr>
          <w:rFonts w:ascii="Times New Roman" w:hAnsi="Times New Roman" w:cs="Times New Roman"/>
          <w:color w:val="FF0000"/>
          <w:sz w:val="24"/>
          <w:szCs w:val="21"/>
        </w:rPr>
        <w:t>日</w:t>
      </w:r>
      <w:r w:rsidR="00681122" w:rsidRPr="00177EA7">
        <w:rPr>
          <w:rFonts w:ascii="Times New Roman" w:hAnsi="Times New Roman" w:cs="Times New Roman" w:hint="eastAsia"/>
          <w:color w:val="FF0000"/>
          <w:sz w:val="24"/>
          <w:szCs w:val="21"/>
        </w:rPr>
        <w:t>—</w:t>
      </w:r>
      <w:r w:rsidR="00681122" w:rsidRPr="00177EA7">
        <w:rPr>
          <w:rFonts w:ascii="Times New Roman" w:hAnsi="Times New Roman" w:cs="Times New Roman" w:hint="eastAsia"/>
          <w:color w:val="FF0000"/>
          <w:sz w:val="24"/>
          <w:szCs w:val="21"/>
        </w:rPr>
        <w:t>2019</w:t>
      </w:r>
      <w:r w:rsidR="00681122" w:rsidRPr="00177EA7">
        <w:rPr>
          <w:rFonts w:ascii="Times New Roman" w:hAnsi="Times New Roman" w:cs="Times New Roman"/>
          <w:color w:val="FF0000"/>
          <w:sz w:val="24"/>
          <w:szCs w:val="21"/>
        </w:rPr>
        <w:t>年</w:t>
      </w:r>
      <w:r w:rsidRPr="00177EA7">
        <w:rPr>
          <w:rFonts w:ascii="Times New Roman" w:hAnsi="Times New Roman" w:cs="Times New Roman"/>
          <w:color w:val="FF0000"/>
          <w:sz w:val="24"/>
          <w:szCs w:val="21"/>
        </w:rPr>
        <w:t>8</w:t>
      </w:r>
      <w:r w:rsidRPr="00177EA7">
        <w:rPr>
          <w:rFonts w:ascii="Times New Roman" w:hAnsi="Times New Roman" w:cs="Times New Roman"/>
          <w:color w:val="FF0000"/>
          <w:sz w:val="24"/>
          <w:szCs w:val="21"/>
        </w:rPr>
        <w:t>月</w:t>
      </w:r>
      <w:r w:rsidRPr="00177EA7">
        <w:rPr>
          <w:rFonts w:ascii="Times New Roman" w:hAnsi="Times New Roman" w:cs="Times New Roman"/>
          <w:color w:val="FF0000"/>
          <w:sz w:val="24"/>
          <w:szCs w:val="21"/>
        </w:rPr>
        <w:t>31</w:t>
      </w:r>
      <w:r w:rsidRPr="00177EA7">
        <w:rPr>
          <w:rFonts w:ascii="Times New Roman" w:hAnsi="Times New Roman" w:cs="Times New Roman"/>
          <w:color w:val="FF0000"/>
          <w:sz w:val="24"/>
          <w:szCs w:val="21"/>
        </w:rPr>
        <w:t>日</w:t>
      </w:r>
      <w:r w:rsidRPr="00177EA7">
        <w:rPr>
          <w:rFonts w:ascii="Times New Roman" w:hAnsi="Times New Roman" w:cs="Times New Roman"/>
          <w:color w:val="000000"/>
          <w:sz w:val="24"/>
          <w:szCs w:val="21"/>
        </w:rPr>
        <w:t>。如教学信息按学年度时期统计汇总数。</w:t>
      </w:r>
    </w:p>
    <w:p w:rsidR="00A15642" w:rsidRPr="00177EA7" w:rsidRDefault="00541308">
      <w:pPr>
        <w:adjustRightInd w:val="0"/>
        <w:snapToGrid w:val="0"/>
        <w:spacing w:line="360" w:lineRule="auto"/>
        <w:rPr>
          <w:rFonts w:ascii="Times New Roman" w:hAnsi="Times New Roman" w:cs="Times New Roman"/>
          <w:color w:val="000000"/>
          <w:sz w:val="24"/>
          <w:szCs w:val="21"/>
        </w:rPr>
      </w:pPr>
      <w:r w:rsidRPr="00177EA7">
        <w:rPr>
          <w:rFonts w:ascii="Times New Roman" w:hAnsi="Times New Roman" w:cs="Times New Roman"/>
          <w:b/>
          <w:color w:val="FF0000"/>
          <w:sz w:val="24"/>
          <w:szCs w:val="21"/>
        </w:rPr>
        <w:t>时点</w:t>
      </w:r>
      <w:r w:rsidRPr="00177EA7">
        <w:rPr>
          <w:rFonts w:ascii="Times New Roman" w:hAnsi="Times New Roman" w:cs="Times New Roman"/>
          <w:b/>
          <w:color w:val="000000"/>
          <w:sz w:val="24"/>
          <w:szCs w:val="21"/>
        </w:rPr>
        <w:t>：</w:t>
      </w:r>
      <w:r w:rsidRPr="00177EA7">
        <w:rPr>
          <w:rFonts w:ascii="Times New Roman" w:hAnsi="Times New Roman" w:cs="Times New Roman"/>
          <w:color w:val="000000"/>
          <w:sz w:val="24"/>
          <w:szCs w:val="21"/>
        </w:rPr>
        <w:t>指特定时刻产生的指标数据的统计截止时间，即</w:t>
      </w:r>
      <w:r w:rsidR="00935D41" w:rsidRPr="00177EA7">
        <w:rPr>
          <w:rFonts w:ascii="Times New Roman" w:hAnsi="Times New Roman" w:cs="Times New Roman" w:hint="eastAsia"/>
          <w:color w:val="FF0000"/>
          <w:sz w:val="24"/>
          <w:szCs w:val="21"/>
        </w:rPr>
        <w:t>2019</w:t>
      </w:r>
      <w:r w:rsidRPr="00177EA7">
        <w:rPr>
          <w:rFonts w:ascii="Times New Roman" w:hAnsi="Times New Roman" w:cs="Times New Roman"/>
          <w:color w:val="FF0000"/>
          <w:sz w:val="24"/>
          <w:szCs w:val="21"/>
        </w:rPr>
        <w:t>年</w:t>
      </w:r>
      <w:r w:rsidRPr="00177EA7">
        <w:rPr>
          <w:rFonts w:ascii="Times New Roman" w:hAnsi="Times New Roman" w:cs="Times New Roman"/>
          <w:color w:val="FF0000"/>
          <w:sz w:val="24"/>
          <w:szCs w:val="21"/>
        </w:rPr>
        <w:t>9</w:t>
      </w:r>
      <w:r w:rsidRPr="00177EA7">
        <w:rPr>
          <w:rFonts w:ascii="Times New Roman" w:hAnsi="Times New Roman" w:cs="Times New Roman"/>
          <w:color w:val="FF0000"/>
          <w:sz w:val="24"/>
          <w:szCs w:val="21"/>
        </w:rPr>
        <w:t>月</w:t>
      </w:r>
      <w:r w:rsidRPr="00177EA7">
        <w:rPr>
          <w:rFonts w:ascii="Times New Roman" w:hAnsi="Times New Roman" w:cs="Times New Roman"/>
          <w:color w:val="FF0000"/>
          <w:sz w:val="24"/>
          <w:szCs w:val="21"/>
        </w:rPr>
        <w:t>30</w:t>
      </w:r>
      <w:r w:rsidRPr="00177EA7">
        <w:rPr>
          <w:rFonts w:ascii="Times New Roman" w:hAnsi="Times New Roman" w:cs="Times New Roman"/>
          <w:color w:val="FF0000"/>
          <w:sz w:val="24"/>
          <w:szCs w:val="21"/>
        </w:rPr>
        <w:t>日</w:t>
      </w:r>
      <w:r w:rsidRPr="00177EA7">
        <w:rPr>
          <w:rFonts w:ascii="Times New Roman" w:hAnsi="Times New Roman" w:cs="Times New Roman"/>
          <w:color w:val="000000"/>
          <w:sz w:val="24"/>
          <w:szCs w:val="21"/>
        </w:rPr>
        <w:t>。如在校生数、教职工数、占地面积、固定资产总值等指标为统计时点数。（具体时间参考采集信息的时间标注）</w:t>
      </w:r>
      <w:r w:rsidRPr="00177EA7">
        <w:rPr>
          <w:rFonts w:ascii="Times New Roman" w:hAnsi="Times New Roman" w:cs="Times New Roman"/>
          <w:color w:val="000000"/>
          <w:sz w:val="24"/>
          <w:szCs w:val="21"/>
        </w:rPr>
        <w:br w:type="page"/>
      </w:r>
    </w:p>
    <w:p w:rsidR="00A15642" w:rsidRDefault="00541308">
      <w:pPr>
        <w:pStyle w:val="1"/>
        <w:adjustRightInd w:val="0"/>
        <w:snapToGrid w:val="0"/>
        <w:spacing w:line="240" w:lineRule="auto"/>
        <w:rPr>
          <w:rFonts w:eastAsia="宋体"/>
          <w:color w:val="000000"/>
          <w:szCs w:val="32"/>
        </w:rPr>
      </w:pPr>
      <w:bookmarkStart w:id="8" w:name="_Toc453514503"/>
      <w:bookmarkStart w:id="9" w:name="_Toc17126335"/>
      <w:r>
        <w:rPr>
          <w:rFonts w:eastAsia="宋体"/>
          <w:color w:val="000000"/>
          <w:szCs w:val="32"/>
        </w:rPr>
        <w:lastRenderedPageBreak/>
        <w:t xml:space="preserve">1. </w:t>
      </w:r>
      <w:r>
        <w:rPr>
          <w:rFonts w:eastAsia="宋体"/>
          <w:color w:val="000000"/>
          <w:szCs w:val="32"/>
        </w:rPr>
        <w:t>学校基本信息</w:t>
      </w:r>
      <w:bookmarkEnd w:id="4"/>
      <w:bookmarkEnd w:id="5"/>
      <w:bookmarkEnd w:id="6"/>
      <w:bookmarkEnd w:id="7"/>
      <w:bookmarkEnd w:id="8"/>
      <w:bookmarkEnd w:id="9"/>
    </w:p>
    <w:p w:rsidR="00A15642" w:rsidRDefault="00541308">
      <w:pPr>
        <w:pStyle w:val="2"/>
        <w:adjustRightInd w:val="0"/>
        <w:snapToGrid w:val="0"/>
        <w:spacing w:line="240" w:lineRule="auto"/>
        <w:rPr>
          <w:rFonts w:ascii="Times New Roman" w:eastAsia="宋体" w:hAnsi="Times New Roman"/>
          <w:b w:val="0"/>
          <w:color w:val="000000"/>
          <w:szCs w:val="21"/>
        </w:rPr>
      </w:pPr>
      <w:bookmarkStart w:id="10" w:name="_Toc390240982"/>
      <w:bookmarkStart w:id="11" w:name="_Toc365885704"/>
      <w:bookmarkStart w:id="12" w:name="_Toc436883381"/>
      <w:bookmarkStart w:id="13" w:name="_Toc436554260"/>
      <w:bookmarkStart w:id="14" w:name="_Toc453514504"/>
      <w:bookmarkStart w:id="15" w:name="_Toc17126336"/>
      <w:r>
        <w:rPr>
          <w:rFonts w:ascii="Times New Roman" w:eastAsia="宋体" w:hAnsi="Times New Roman"/>
          <w:color w:val="000000"/>
        </w:rPr>
        <w:t>表</w:t>
      </w:r>
      <w:r>
        <w:rPr>
          <w:rFonts w:ascii="Times New Roman" w:eastAsia="宋体" w:hAnsi="Times New Roman"/>
          <w:color w:val="000000"/>
        </w:rPr>
        <w:t>1-1</w:t>
      </w:r>
      <w:r>
        <w:rPr>
          <w:rFonts w:ascii="Times New Roman" w:eastAsia="宋体" w:hAnsi="Times New Roman"/>
          <w:color w:val="000000"/>
        </w:rPr>
        <w:t>学校概况</w:t>
      </w:r>
      <w:bookmarkEnd w:id="10"/>
      <w:bookmarkEnd w:id="11"/>
      <w:bookmarkEnd w:id="12"/>
      <w:bookmarkEnd w:id="13"/>
      <w:r>
        <w:rPr>
          <w:rFonts w:ascii="Times New Roman" w:eastAsia="宋体" w:hAnsi="Times New Roman"/>
          <w:color w:val="000000"/>
        </w:rPr>
        <w:t>（</w:t>
      </w:r>
      <w:r w:rsidR="00345554" w:rsidRPr="00345554">
        <w:rPr>
          <w:rFonts w:ascii="Times New Roman" w:eastAsia="宋体" w:hAnsi="Times New Roman" w:hint="eastAsia"/>
          <w:color w:val="FF0000"/>
        </w:rPr>
        <w:t>时点：截至</w:t>
      </w:r>
      <w:r w:rsidR="00345554" w:rsidRPr="00345554">
        <w:rPr>
          <w:rFonts w:ascii="Times New Roman" w:eastAsia="宋体" w:hAnsi="Times New Roman" w:hint="eastAsia"/>
          <w:color w:val="FF0000"/>
        </w:rPr>
        <w:t>2019</w:t>
      </w:r>
      <w:r w:rsidR="00345554" w:rsidRPr="00345554">
        <w:rPr>
          <w:rFonts w:ascii="Times New Roman" w:eastAsia="宋体" w:hAnsi="Times New Roman" w:hint="eastAsia"/>
          <w:color w:val="FF0000"/>
        </w:rPr>
        <w:t>年</w:t>
      </w:r>
      <w:r w:rsidR="00345554" w:rsidRPr="00345554">
        <w:rPr>
          <w:rFonts w:ascii="Times New Roman" w:eastAsia="宋体" w:hAnsi="Times New Roman" w:hint="eastAsia"/>
          <w:color w:val="FF0000"/>
        </w:rPr>
        <w:t>9</w:t>
      </w:r>
      <w:r w:rsidR="00345554" w:rsidRPr="00345554">
        <w:rPr>
          <w:rFonts w:ascii="Times New Roman" w:eastAsia="宋体" w:hAnsi="Times New Roman" w:hint="eastAsia"/>
          <w:color w:val="FF0000"/>
        </w:rPr>
        <w:t>月</w:t>
      </w:r>
      <w:r w:rsidR="00345554" w:rsidRPr="00345554">
        <w:rPr>
          <w:rFonts w:ascii="Times New Roman" w:eastAsia="宋体" w:hAnsi="Times New Roman" w:hint="eastAsia"/>
          <w:color w:val="FF0000"/>
        </w:rPr>
        <w:t>30</w:t>
      </w:r>
      <w:r w:rsidR="00345554" w:rsidRPr="00345554">
        <w:rPr>
          <w:rFonts w:ascii="Times New Roman" w:eastAsia="宋体" w:hAnsi="Times New Roman" w:hint="eastAsia"/>
          <w:color w:val="FF0000"/>
        </w:rPr>
        <w:t>日</w:t>
      </w:r>
      <w:r>
        <w:rPr>
          <w:rFonts w:ascii="Times New Roman" w:eastAsia="宋体" w:hAnsi="Times New Roman"/>
          <w:color w:val="000000"/>
        </w:rPr>
        <w:t>）</w:t>
      </w:r>
      <w:bookmarkEnd w:id="14"/>
      <w:bookmarkEnd w:id="15"/>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402"/>
        <w:gridCol w:w="2471"/>
        <w:gridCol w:w="8305"/>
      </w:tblGrid>
      <w:tr w:rsidR="00A15642">
        <w:trPr>
          <w:trHeight w:val="283"/>
        </w:trPr>
        <w:tc>
          <w:tcPr>
            <w:tcW w:w="240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10776"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rsidR="00A15642">
        <w:trPr>
          <w:trHeight w:val="283"/>
        </w:trPr>
        <w:tc>
          <w:tcPr>
            <w:tcW w:w="2402"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学校名称</w:t>
            </w:r>
          </w:p>
        </w:tc>
        <w:tc>
          <w:tcPr>
            <w:tcW w:w="10776" w:type="dxa"/>
            <w:gridSpan w:val="2"/>
            <w:shd w:val="clear" w:color="auto" w:fill="auto"/>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rsidR="00A15642">
        <w:trPr>
          <w:trHeight w:val="283"/>
        </w:trPr>
        <w:tc>
          <w:tcPr>
            <w:tcW w:w="2402"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代码</w:t>
            </w:r>
          </w:p>
        </w:tc>
        <w:tc>
          <w:tcPr>
            <w:tcW w:w="10776" w:type="dxa"/>
            <w:gridSpan w:val="2"/>
            <w:shd w:val="clear" w:color="auto" w:fill="auto"/>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英文名称</w:t>
            </w:r>
          </w:p>
        </w:tc>
        <w:tc>
          <w:tcPr>
            <w:tcW w:w="10776" w:type="dxa"/>
            <w:gridSpan w:val="2"/>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办学类型</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普通本科院校</w:t>
            </w:r>
            <w:r>
              <w:rPr>
                <w:rFonts w:ascii="宋体" w:hAnsi="宋体" w:cs="宋体" w:hint="eastAsia"/>
                <w:color w:val="000000"/>
              </w:rPr>
              <w:t>◎</w:t>
            </w:r>
            <w:r>
              <w:rPr>
                <w:rFonts w:ascii="宋体" w:hAnsi="宋体" w:cs="Times New Roman"/>
                <w:color w:val="000000"/>
              </w:rPr>
              <w:t>独立学院</w:t>
            </w:r>
          </w:p>
        </w:tc>
      </w:tr>
      <w:tr w:rsidR="00A15642">
        <w:trPr>
          <w:trHeight w:val="283"/>
        </w:trPr>
        <w:tc>
          <w:tcPr>
            <w:tcW w:w="2402" w:type="dxa"/>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学校性质</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综合院校   □ 理工院校  □ 农业院校   □ 林业院校   □ 医药院校   □ 师范院校</w:t>
            </w:r>
          </w:p>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xml:space="preserve">□ </w:t>
            </w:r>
            <w:r>
              <w:rPr>
                <w:rFonts w:ascii="宋体" w:hAnsi="宋体" w:cs="Times New Roman" w:hint="eastAsia"/>
                <w:color w:val="000000"/>
              </w:rPr>
              <w:t>语文</w:t>
            </w:r>
            <w:r>
              <w:rPr>
                <w:rFonts w:ascii="宋体" w:hAnsi="宋体" w:cs="Times New Roman"/>
                <w:color w:val="000000"/>
              </w:rPr>
              <w:t>院校□ 财经院校   □ 政法院校   □ 体育院校  □ 艺术院校   □ 民族院校</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举办者</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中央教育部门</w:t>
            </w:r>
            <w:r>
              <w:rPr>
                <w:rFonts w:ascii="宋体" w:hAnsi="宋体" w:cs="宋体" w:hint="eastAsia"/>
                <w:color w:val="000000"/>
              </w:rPr>
              <w:t>◎</w:t>
            </w:r>
            <w:r>
              <w:rPr>
                <w:rFonts w:ascii="宋体" w:hAnsi="宋体" w:cs="Times New Roman"/>
                <w:color w:val="000000"/>
              </w:rPr>
              <w:t>中央其他部委</w:t>
            </w:r>
            <w:r>
              <w:rPr>
                <w:rFonts w:ascii="宋体" w:hAnsi="宋体" w:cs="宋体" w:hint="eastAsia"/>
                <w:color w:val="000000"/>
              </w:rPr>
              <w:t>◎</w:t>
            </w:r>
            <w:r>
              <w:rPr>
                <w:rFonts w:ascii="宋体" w:hAnsi="宋体" w:cs="Times New Roman"/>
                <w:color w:val="000000"/>
              </w:rPr>
              <w:t>省级教育部门</w:t>
            </w:r>
            <w:r>
              <w:rPr>
                <w:rFonts w:ascii="宋体" w:hAnsi="宋体" w:cs="宋体" w:hint="eastAsia"/>
                <w:color w:val="000000"/>
              </w:rPr>
              <w:t>◎</w:t>
            </w:r>
            <w:r>
              <w:rPr>
                <w:rFonts w:ascii="宋体" w:hAnsi="宋体" w:cs="Times New Roman"/>
                <w:color w:val="000000"/>
              </w:rPr>
              <w:t>省级其他部门</w:t>
            </w:r>
            <w:r>
              <w:rPr>
                <w:rFonts w:ascii="宋体" w:hAnsi="宋体" w:cs="宋体" w:hint="eastAsia"/>
                <w:color w:val="000000"/>
              </w:rPr>
              <w:t>◎</w:t>
            </w:r>
            <w:r>
              <w:rPr>
                <w:rFonts w:ascii="宋体" w:hAnsi="宋体" w:cs="Times New Roman"/>
                <w:color w:val="000000"/>
              </w:rPr>
              <w:t>地市教育部门</w:t>
            </w:r>
            <w:r>
              <w:rPr>
                <w:rFonts w:ascii="宋体" w:hAnsi="宋体" w:cs="宋体" w:hint="eastAsia"/>
                <w:color w:val="000000"/>
              </w:rPr>
              <w:t>◎</w:t>
            </w:r>
            <w:r>
              <w:rPr>
                <w:rFonts w:ascii="宋体" w:hAnsi="宋体" w:cs="Times New Roman"/>
                <w:color w:val="000000"/>
              </w:rPr>
              <w:t>地方企业</w:t>
            </w:r>
            <w:r>
              <w:rPr>
                <w:rFonts w:ascii="宋体" w:hAnsi="宋体" w:cs="宋体" w:hint="eastAsia"/>
                <w:color w:val="000000"/>
              </w:rPr>
              <w:t>◎</w:t>
            </w:r>
            <w:r>
              <w:rPr>
                <w:rFonts w:ascii="宋体" w:hAnsi="宋体" w:cs="Times New Roman"/>
                <w:color w:val="000000"/>
              </w:rPr>
              <w:t>民办</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主管部门</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教育部</w:t>
            </w:r>
            <w:r>
              <w:rPr>
                <w:rFonts w:ascii="宋体" w:hAnsi="宋体" w:cs="宋体" w:hint="eastAsia"/>
                <w:color w:val="000000"/>
              </w:rPr>
              <w:t>◎</w:t>
            </w:r>
            <w:r>
              <w:rPr>
                <w:rFonts w:ascii="宋体" w:hAnsi="宋体" w:cs="Times New Roman"/>
                <w:color w:val="000000"/>
              </w:rPr>
              <w:t>其他部委</w:t>
            </w:r>
            <w:r>
              <w:rPr>
                <w:rFonts w:ascii="宋体" w:hAnsi="宋体" w:cs="宋体" w:hint="eastAsia"/>
                <w:color w:val="000000"/>
              </w:rPr>
              <w:t>◎</w:t>
            </w:r>
            <w:r>
              <w:rPr>
                <w:rFonts w:ascii="宋体" w:hAnsi="宋体" w:cs="Times New Roman"/>
                <w:color w:val="000000"/>
              </w:rPr>
              <w:t>省市（自治区）教育厅（委）</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b/>
                <w:bCs/>
                <w:color w:val="000000"/>
              </w:rPr>
              <w:t>学校网址</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http://www.</w:t>
            </w:r>
          </w:p>
        </w:tc>
      </w:tr>
      <w:tr w:rsidR="00A15642">
        <w:trPr>
          <w:trHeight w:val="283"/>
        </w:trPr>
        <w:tc>
          <w:tcPr>
            <w:tcW w:w="2402" w:type="dxa"/>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9.</w:t>
            </w:r>
            <w:r>
              <w:rPr>
                <w:rFonts w:ascii="Times New Roman" w:hAnsi="Times New Roman" w:cs="Times New Roman"/>
                <w:b/>
                <w:bCs/>
                <w:color w:val="000000"/>
              </w:rPr>
              <w:t>招生批次</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xml:space="preserve">□ 提前批招生□ </w:t>
            </w:r>
            <w:r>
              <w:rPr>
                <w:rFonts w:ascii="宋体" w:hAnsi="宋体" w:cs="Times New Roman" w:hint="eastAsia"/>
                <w:color w:val="000000"/>
              </w:rPr>
              <w:t>本科批</w:t>
            </w:r>
            <w:r>
              <w:rPr>
                <w:rFonts w:ascii="宋体" w:hAnsi="宋体" w:cs="Times New Roman"/>
                <w:color w:val="000000"/>
              </w:rPr>
              <w:t xml:space="preserve">招生□ 第一批次招生 □ 第二批次招生A  </w:t>
            </w:r>
          </w:p>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第二批次招生B  □ 第三批次招生A □ 第三批次招生B</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10.</w:t>
            </w:r>
            <w:r>
              <w:rPr>
                <w:rFonts w:ascii="Times New Roman" w:hAnsi="Times New Roman" w:cs="Times New Roman"/>
                <w:b/>
                <w:bCs/>
                <w:color w:val="000000"/>
              </w:rPr>
              <w:t>开办本科教育年份</w:t>
            </w:r>
          </w:p>
        </w:tc>
        <w:tc>
          <w:tcPr>
            <w:tcW w:w="10776" w:type="dxa"/>
            <w:gridSpan w:val="2"/>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val="restart"/>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11.</w:t>
            </w:r>
            <w:r>
              <w:rPr>
                <w:rFonts w:ascii="Times New Roman" w:hAnsi="Times New Roman" w:cs="Times New Roman"/>
                <w:b/>
                <w:bCs/>
                <w:color w:val="000000"/>
              </w:rPr>
              <w:t>填报负责人</w:t>
            </w: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姓名</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联系电话</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联系电子邮箱</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bl>
    <w:p w:rsidR="00A15642" w:rsidRDefault="00A15642">
      <w:pPr>
        <w:widowControl/>
        <w:adjustRightInd w:val="0"/>
        <w:snapToGrid w:val="0"/>
        <w:jc w:val="left"/>
        <w:rPr>
          <w:rFonts w:ascii="Times New Roman" w:hAnsi="Times New Roman" w:cs="Times New Roman"/>
          <w:b/>
          <w:color w:val="000000"/>
          <w:szCs w:val="21"/>
        </w:rPr>
      </w:pPr>
    </w:p>
    <w:p w:rsidR="00A15642" w:rsidRDefault="00541308">
      <w:pPr>
        <w:widowControl/>
        <w:adjustRightInd w:val="0"/>
        <w:snapToGrid w:val="0"/>
        <w:jc w:val="left"/>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学校名称</w:t>
      </w:r>
      <w:r>
        <w:rPr>
          <w:rFonts w:ascii="Times New Roman" w:hAnsi="Times New Roman" w:cs="Times New Roman"/>
          <w:color w:val="000000"/>
          <w:szCs w:val="21"/>
        </w:rPr>
        <w:t>：按国家规定的设置标准和审批程序批准成立，并在教育行政部门备案的实施高等教育的单位称谓，用全称。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代码</w:t>
      </w:r>
      <w:r>
        <w:rPr>
          <w:rFonts w:ascii="Times New Roman" w:hAnsi="Times New Roman" w:cs="Times New Roman"/>
          <w:color w:val="000000"/>
          <w:szCs w:val="21"/>
        </w:rPr>
        <w:t>：指学校代码，按教育部统一编码填写。</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英文名称</w:t>
      </w:r>
      <w:r>
        <w:rPr>
          <w:rFonts w:ascii="Times New Roman" w:hAnsi="Times New Roman" w:cs="Times New Roman"/>
          <w:color w:val="000000"/>
          <w:szCs w:val="21"/>
        </w:rPr>
        <w:t>：学校对外使用的英文名称全称。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4.</w:t>
      </w:r>
      <w:r>
        <w:rPr>
          <w:rFonts w:ascii="Times New Roman" w:hAnsi="Times New Roman" w:cs="Times New Roman"/>
          <w:b/>
          <w:color w:val="000000"/>
          <w:szCs w:val="21"/>
        </w:rPr>
        <w:t>办学类型</w:t>
      </w:r>
      <w:r>
        <w:rPr>
          <w:rFonts w:ascii="Times New Roman" w:hAnsi="Times New Roman" w:cs="Times New Roman"/>
          <w:color w:val="000000"/>
          <w:szCs w:val="21"/>
        </w:rPr>
        <w:t>：选择普通本科院校或独立学院（主要实施本科层次的教育）。</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学校性质</w:t>
      </w:r>
      <w:r>
        <w:rPr>
          <w:rFonts w:ascii="Times New Roman" w:hAnsi="Times New Roman" w:cs="Times New Roman"/>
          <w:color w:val="000000"/>
          <w:szCs w:val="21"/>
        </w:rPr>
        <w:t>：学校分综合院校，理工院校，农业院校，林业院校，医药院校，师范院校，</w:t>
      </w:r>
      <w:r>
        <w:rPr>
          <w:rFonts w:ascii="Times New Roman" w:hAnsi="Times New Roman" w:cs="Times New Roman" w:hint="eastAsia"/>
          <w:color w:val="000000"/>
          <w:szCs w:val="21"/>
          <w:highlight w:val="yellow"/>
        </w:rPr>
        <w:t>语文院校</w:t>
      </w:r>
      <w:r>
        <w:rPr>
          <w:rFonts w:ascii="Times New Roman" w:hAnsi="Times New Roman" w:cs="Times New Roman"/>
          <w:color w:val="000000"/>
          <w:szCs w:val="21"/>
        </w:rPr>
        <w:t>，财经院校，政法院校，体育院校，艺术院校，民族院校。此分类只适用于普通高等学校。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举办者</w:t>
      </w:r>
      <w:r>
        <w:rPr>
          <w:rFonts w:ascii="Times New Roman" w:hAnsi="Times New Roman" w:cs="Times New Roman"/>
          <w:color w:val="000000"/>
          <w:szCs w:val="21"/>
        </w:rPr>
        <w:t>：指学校的上级主管部门或为设置教育机构提供必要的经费和基本办学条件者，即，指投资兴办或提供教育经费的中央、地方政府部门或其他团体、组织、个人。</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主管部门：</w:t>
      </w:r>
      <w:r>
        <w:rPr>
          <w:rFonts w:ascii="Times New Roman" w:hAnsi="Times New Roman" w:cs="Times New Roman"/>
          <w:color w:val="000000"/>
          <w:szCs w:val="21"/>
        </w:rPr>
        <w:t>指学校的上级（政府）管理机构。</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w:t>
      </w:r>
      <w:r>
        <w:rPr>
          <w:rFonts w:ascii="Times New Roman" w:hAnsi="Times New Roman" w:cs="Times New Roman"/>
          <w:b/>
          <w:color w:val="000000"/>
          <w:szCs w:val="21"/>
        </w:rPr>
        <w:t>学校网址</w:t>
      </w:r>
      <w:r>
        <w:rPr>
          <w:rFonts w:ascii="Times New Roman" w:hAnsi="Times New Roman" w:cs="Times New Roman"/>
          <w:color w:val="000000"/>
          <w:szCs w:val="21"/>
        </w:rPr>
        <w:t>：学校在因特网上唯一的名称标识，由资源类型和域名构成。</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w:t>
      </w:r>
      <w:r>
        <w:rPr>
          <w:rFonts w:ascii="Times New Roman" w:hAnsi="Times New Roman" w:cs="Times New Roman"/>
          <w:b/>
          <w:color w:val="000000"/>
          <w:szCs w:val="21"/>
        </w:rPr>
        <w:t>招生批次</w:t>
      </w:r>
      <w:r>
        <w:rPr>
          <w:rFonts w:ascii="Times New Roman" w:hAnsi="Times New Roman" w:cs="Times New Roman"/>
          <w:color w:val="000000"/>
          <w:szCs w:val="21"/>
        </w:rPr>
        <w:t>：指学校主要招生的批次，分为提前批次招生、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和第三批次招生</w:t>
      </w:r>
      <w:r>
        <w:rPr>
          <w:rFonts w:ascii="Times New Roman" w:hAnsi="Times New Roman" w:cs="Times New Roman"/>
          <w:color w:val="000000"/>
          <w:szCs w:val="21"/>
        </w:rPr>
        <w:t>B</w:t>
      </w:r>
      <w:r>
        <w:rPr>
          <w:rFonts w:ascii="Times New Roman" w:hAnsi="Times New Roman" w:cs="Times New Roman"/>
          <w:color w:val="000000"/>
          <w:szCs w:val="21"/>
        </w:rPr>
        <w:t>。招生批次中，有的省份批次为第二批（一）、第二批（二）、第三批（一）和第三批（二），分别对应本指标中的第二批</w:t>
      </w:r>
      <w:r>
        <w:rPr>
          <w:rFonts w:ascii="Times New Roman" w:hAnsi="Times New Roman" w:cs="Times New Roman"/>
          <w:color w:val="000000"/>
          <w:szCs w:val="21"/>
        </w:rPr>
        <w:t>A</w:t>
      </w:r>
      <w:r>
        <w:rPr>
          <w:rFonts w:ascii="Times New Roman" w:hAnsi="Times New Roman" w:cs="Times New Roman"/>
          <w:color w:val="000000"/>
          <w:szCs w:val="21"/>
        </w:rPr>
        <w:t>、第二批</w:t>
      </w:r>
      <w:r>
        <w:rPr>
          <w:rFonts w:ascii="Times New Roman" w:hAnsi="Times New Roman" w:cs="Times New Roman"/>
          <w:color w:val="000000"/>
          <w:szCs w:val="21"/>
        </w:rPr>
        <w:t>B</w:t>
      </w:r>
      <w:r>
        <w:rPr>
          <w:rFonts w:ascii="Times New Roman" w:hAnsi="Times New Roman" w:cs="Times New Roman"/>
          <w:color w:val="000000"/>
          <w:szCs w:val="21"/>
        </w:rPr>
        <w:t>、第三批</w:t>
      </w:r>
      <w:r>
        <w:rPr>
          <w:rFonts w:ascii="Times New Roman" w:hAnsi="Times New Roman" w:cs="Times New Roman"/>
          <w:color w:val="000000"/>
          <w:szCs w:val="21"/>
        </w:rPr>
        <w:t>A</w:t>
      </w:r>
      <w:r>
        <w:rPr>
          <w:rFonts w:ascii="Times New Roman" w:hAnsi="Times New Roman" w:cs="Times New Roman"/>
          <w:color w:val="000000"/>
          <w:szCs w:val="21"/>
        </w:rPr>
        <w:t>和第三批</w:t>
      </w:r>
      <w:r>
        <w:rPr>
          <w:rFonts w:ascii="Times New Roman" w:hAnsi="Times New Roman" w:cs="Times New Roman"/>
          <w:color w:val="000000"/>
          <w:szCs w:val="21"/>
        </w:rPr>
        <w:t>B</w:t>
      </w:r>
      <w:r>
        <w:rPr>
          <w:rFonts w:ascii="Times New Roman" w:hAnsi="Times New Roman" w:cs="Times New Roman"/>
          <w:color w:val="000000"/>
          <w:szCs w:val="21"/>
        </w:rPr>
        <w:t>。在第二批或第三批中不分</w:t>
      </w:r>
      <w:r>
        <w:rPr>
          <w:rFonts w:ascii="Times New Roman" w:hAnsi="Times New Roman" w:cs="Times New Roman"/>
          <w:color w:val="000000"/>
          <w:szCs w:val="21"/>
        </w:rPr>
        <w:t>A</w:t>
      </w:r>
      <w:r>
        <w:rPr>
          <w:rFonts w:ascii="Times New Roman" w:hAnsi="Times New Roman" w:cs="Times New Roman"/>
          <w:color w:val="000000"/>
          <w:szCs w:val="21"/>
        </w:rPr>
        <w:t>、</w:t>
      </w:r>
      <w:r>
        <w:rPr>
          <w:rFonts w:ascii="Times New Roman" w:hAnsi="Times New Roman" w:cs="Times New Roman"/>
          <w:color w:val="000000"/>
          <w:szCs w:val="21"/>
        </w:rPr>
        <w:t>B</w:t>
      </w:r>
      <w:r>
        <w:rPr>
          <w:rFonts w:ascii="Times New Roman" w:hAnsi="Times New Roman" w:cs="Times New Roman"/>
          <w:color w:val="000000"/>
          <w:szCs w:val="21"/>
        </w:rPr>
        <w:t>或者（一）、（二）的按照该批次的招生</w:t>
      </w:r>
      <w:r>
        <w:rPr>
          <w:rFonts w:ascii="Times New Roman" w:hAnsi="Times New Roman" w:cs="Times New Roman"/>
          <w:color w:val="000000"/>
          <w:szCs w:val="21"/>
        </w:rPr>
        <w:t>A</w:t>
      </w:r>
      <w:r>
        <w:rPr>
          <w:rFonts w:ascii="Times New Roman" w:hAnsi="Times New Roman" w:cs="Times New Roman"/>
          <w:color w:val="000000"/>
          <w:szCs w:val="21"/>
        </w:rPr>
        <w:t>填报。可多选。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10.</w:t>
      </w:r>
      <w:r>
        <w:rPr>
          <w:rFonts w:ascii="Times New Roman" w:hAnsi="Times New Roman" w:cs="Times New Roman"/>
          <w:b/>
          <w:color w:val="000000"/>
          <w:szCs w:val="21"/>
        </w:rPr>
        <w:t>开办本科教育年份</w:t>
      </w:r>
      <w:r>
        <w:rPr>
          <w:rFonts w:ascii="Times New Roman" w:hAnsi="Times New Roman" w:cs="Times New Roman"/>
          <w:color w:val="000000"/>
          <w:szCs w:val="21"/>
        </w:rPr>
        <w:t>：指教育部正式发文确定学校举办本科教育的时间。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b/>
        </w:rPr>
      </w:pPr>
      <w:r>
        <w:rPr>
          <w:rFonts w:hint="eastAsia"/>
          <w:b/>
        </w:rPr>
        <w:t>表内校验：</w:t>
      </w:r>
    </w:p>
    <w:p w:rsidR="00A15642" w:rsidRDefault="00541308">
      <w:pPr>
        <w:adjustRightInd w:val="0"/>
        <w:snapToGrid w:val="0"/>
        <w:spacing w:line="360" w:lineRule="auto"/>
        <w:ind w:firstLine="420"/>
      </w:pPr>
      <w:r>
        <w:rPr>
          <w:rFonts w:hint="eastAsia"/>
        </w:rPr>
        <w:t>1.</w:t>
      </w:r>
      <w:r>
        <w:rPr>
          <w:rFonts w:hint="eastAsia"/>
        </w:rPr>
        <w:t>开办本科教育年份</w:t>
      </w:r>
      <w:r>
        <w:rPr>
          <w:rFonts w:ascii="Arial" w:hAnsi="Arial" w:cs="Arial" w:hint="eastAsia"/>
        </w:rPr>
        <w:t>≤</w:t>
      </w:r>
      <w:r>
        <w:rPr>
          <w:rFonts w:hint="eastAsia"/>
        </w:rPr>
        <w:t>填报年份。</w:t>
      </w:r>
    </w:p>
    <w:p w:rsidR="00A15642" w:rsidRDefault="00541308">
      <w:pPr>
        <w:adjustRightInd w:val="0"/>
        <w:snapToGrid w:val="0"/>
        <w:spacing w:line="360" w:lineRule="auto"/>
        <w:ind w:firstLine="420"/>
      </w:pPr>
      <w:r>
        <w:rPr>
          <w:rFonts w:hint="eastAsia"/>
        </w:rPr>
        <w:t>2.</w:t>
      </w:r>
      <w:r>
        <w:rPr>
          <w:rFonts w:hint="eastAsia"/>
        </w:rPr>
        <w:t>电话要求为</w:t>
      </w:r>
      <w:r>
        <w:rPr>
          <w:rFonts w:hint="eastAsia"/>
        </w:rPr>
        <w:t>11</w:t>
      </w:r>
      <w:r>
        <w:rPr>
          <w:rFonts w:hint="eastAsia"/>
        </w:rPr>
        <w:t>位手机电话。</w:t>
      </w:r>
    </w:p>
    <w:p w:rsidR="00A15642" w:rsidRDefault="00A15642">
      <w:pPr>
        <w:adjustRightInd w:val="0"/>
        <w:snapToGrid w:val="0"/>
        <w:spacing w:line="360" w:lineRule="auto"/>
        <w:ind w:firstLine="420"/>
      </w:pPr>
    </w:p>
    <w:p w:rsidR="00A15642" w:rsidRDefault="00541308">
      <w:pPr>
        <w:pStyle w:val="2"/>
        <w:adjustRightInd w:val="0"/>
        <w:snapToGrid w:val="0"/>
        <w:spacing w:line="240" w:lineRule="auto"/>
        <w:rPr>
          <w:rFonts w:ascii="Times New Roman" w:eastAsia="宋体" w:hAnsi="Times New Roman"/>
          <w:color w:val="000000"/>
        </w:rPr>
      </w:pPr>
      <w:bookmarkStart w:id="16" w:name="_Toc436883382"/>
      <w:bookmarkStart w:id="17" w:name="_Toc365885705"/>
      <w:bookmarkStart w:id="18" w:name="_Toc390240983"/>
      <w:bookmarkStart w:id="19" w:name="_Toc436554261"/>
      <w:bookmarkStart w:id="20" w:name="_Toc453514505"/>
      <w:bookmarkStart w:id="21" w:name="_Toc17126337"/>
      <w:r>
        <w:rPr>
          <w:rFonts w:ascii="Times New Roman" w:eastAsia="宋体" w:hAnsi="Times New Roman"/>
          <w:color w:val="000000"/>
        </w:rPr>
        <w:t>表</w:t>
      </w:r>
      <w:r>
        <w:rPr>
          <w:rFonts w:ascii="Times New Roman" w:eastAsia="宋体" w:hAnsi="Times New Roman"/>
          <w:color w:val="000000"/>
        </w:rPr>
        <w:t>1-2</w:t>
      </w:r>
      <w:r>
        <w:rPr>
          <w:rFonts w:ascii="Times New Roman" w:eastAsia="宋体" w:hAnsi="Times New Roman"/>
          <w:color w:val="000000"/>
        </w:rPr>
        <w:t>校区</w:t>
      </w:r>
      <w:r>
        <w:rPr>
          <w:rFonts w:ascii="Times New Roman" w:eastAsia="宋体" w:hAnsi="Times New Roman" w:hint="eastAsia"/>
          <w:color w:val="000000"/>
        </w:rPr>
        <w:t>及</w:t>
      </w:r>
      <w:r>
        <w:rPr>
          <w:rFonts w:ascii="Times New Roman" w:eastAsia="宋体" w:hAnsi="Times New Roman"/>
          <w:color w:val="000000"/>
        </w:rPr>
        <w:t>地址</w:t>
      </w:r>
      <w:bookmarkEnd w:id="16"/>
      <w:bookmarkEnd w:id="17"/>
      <w:bookmarkEnd w:id="18"/>
      <w:bookmarkEnd w:id="19"/>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20"/>
      <w:bookmarkEnd w:id="2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3522"/>
        <w:gridCol w:w="9653"/>
      </w:tblGrid>
      <w:tr w:rsidR="00A15642">
        <w:tc>
          <w:tcPr>
            <w:tcW w:w="3522"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校区名称</w:t>
            </w:r>
          </w:p>
        </w:tc>
        <w:tc>
          <w:tcPr>
            <w:tcW w:w="9653"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地址</w:t>
            </w:r>
          </w:p>
        </w:tc>
      </w:tr>
      <w:tr w:rsidR="00A15642">
        <w:tc>
          <w:tcPr>
            <w:tcW w:w="3522" w:type="dxa"/>
          </w:tcPr>
          <w:p w:rsidR="00A15642" w:rsidRDefault="00A15642">
            <w:pPr>
              <w:adjustRightInd w:val="0"/>
              <w:snapToGrid w:val="0"/>
              <w:rPr>
                <w:rFonts w:ascii="Times New Roman" w:hAnsi="Times New Roman" w:cs="Times New Roman"/>
                <w:color w:val="000000"/>
              </w:rPr>
            </w:pPr>
          </w:p>
        </w:tc>
        <w:tc>
          <w:tcPr>
            <w:tcW w:w="9653"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u w:val="single"/>
              </w:rPr>
              <w:t>______</w:t>
            </w:r>
            <w:r>
              <w:rPr>
                <w:rFonts w:ascii="Times New Roman" w:hAnsi="Times New Roman" w:cs="Times New Roman"/>
                <w:color w:val="000000"/>
              </w:rPr>
              <w:t>省（市、自治区）</w:t>
            </w:r>
            <w:r>
              <w:rPr>
                <w:rFonts w:ascii="Times New Roman" w:hAnsi="Times New Roman" w:cs="Times New Roman"/>
                <w:color w:val="000000"/>
                <w:u w:val="single"/>
              </w:rPr>
              <w:t>______</w:t>
            </w:r>
            <w:r>
              <w:rPr>
                <w:rFonts w:ascii="Times New Roman" w:hAnsi="Times New Roman" w:cs="Times New Roman"/>
                <w:color w:val="000000"/>
              </w:rPr>
              <w:t>市（区、州）</w:t>
            </w:r>
            <w:r>
              <w:rPr>
                <w:rFonts w:ascii="Times New Roman" w:hAnsi="Times New Roman" w:cs="Times New Roman"/>
                <w:color w:val="000000"/>
                <w:u w:val="single"/>
              </w:rPr>
              <w:t xml:space="preserve">______ </w:t>
            </w:r>
          </w:p>
        </w:tc>
      </w:tr>
      <w:tr w:rsidR="00A15642">
        <w:tc>
          <w:tcPr>
            <w:tcW w:w="3522" w:type="dxa"/>
          </w:tcPr>
          <w:p w:rsidR="00A15642" w:rsidRDefault="0030553D">
            <w:pPr>
              <w:adjustRightInd w:val="0"/>
              <w:snapToGrid w:val="0"/>
              <w:rPr>
                <w:rFonts w:ascii="Times New Roman" w:hAnsi="Times New Roman" w:cs="Times New Roman"/>
                <w:color w:val="000000"/>
              </w:rPr>
            </w:pPr>
            <w:r>
              <w:rPr>
                <w:rFonts w:ascii="Times New Roman" w:hAnsi="Times New Roman" w:cs="Times New Roman" w:hint="eastAsia"/>
                <w:color w:val="000000"/>
              </w:rPr>
              <w:t>XX</w:t>
            </w:r>
            <w:r w:rsidR="00541308">
              <w:rPr>
                <w:rFonts w:ascii="Times New Roman" w:hAnsi="Times New Roman" w:cs="Times New Roman" w:hint="eastAsia"/>
                <w:color w:val="000000"/>
              </w:rPr>
              <w:t>校区</w:t>
            </w:r>
          </w:p>
        </w:tc>
        <w:tc>
          <w:tcPr>
            <w:tcW w:w="9653" w:type="dxa"/>
          </w:tcPr>
          <w:p w:rsidR="00A15642" w:rsidRDefault="00541308" w:rsidP="00B07D3C">
            <w:pPr>
              <w:adjustRightInd w:val="0"/>
              <w:snapToGrid w:val="0"/>
              <w:rPr>
                <w:rFonts w:ascii="Times New Roman" w:hAnsi="Times New Roman" w:cs="Times New Roman"/>
                <w:color w:val="000000"/>
                <w:u w:val="single"/>
              </w:rPr>
            </w:pPr>
            <w:r>
              <w:rPr>
                <w:rFonts w:ascii="Times New Roman" w:hAnsi="Times New Roman" w:cs="Times New Roman" w:hint="eastAsia"/>
                <w:color w:val="000000"/>
                <w:u w:val="single"/>
              </w:rPr>
              <w:t>xx</w:t>
            </w:r>
            <w:r>
              <w:rPr>
                <w:rFonts w:ascii="Times New Roman" w:hAnsi="Times New Roman" w:cs="Times New Roman"/>
                <w:color w:val="000000"/>
              </w:rPr>
              <w:t>省</w:t>
            </w:r>
            <w:r>
              <w:rPr>
                <w:rFonts w:ascii="Times New Roman" w:hAnsi="Times New Roman" w:cs="Times New Roman" w:hint="eastAsia"/>
                <w:color w:val="000000"/>
                <w:u w:val="single"/>
              </w:rPr>
              <w:t>xx</w:t>
            </w:r>
            <w:r>
              <w:rPr>
                <w:rFonts w:ascii="Times New Roman" w:hAnsi="Times New Roman" w:cs="Times New Roman"/>
                <w:color w:val="000000"/>
              </w:rPr>
              <w:t>市</w:t>
            </w:r>
            <w:r w:rsidR="00B07D3C">
              <w:rPr>
                <w:rFonts w:ascii="Times New Roman" w:hAnsi="Times New Roman" w:cs="Times New Roman" w:hint="eastAsia"/>
                <w:color w:val="000000"/>
                <w:u w:val="single"/>
              </w:rPr>
              <w:t>xx</w:t>
            </w:r>
            <w:r>
              <w:rPr>
                <w:rFonts w:ascii="Times New Roman" w:hAnsi="Times New Roman" w:cs="Times New Roman" w:hint="eastAsia"/>
                <w:color w:val="000000"/>
                <w:u w:val="single"/>
              </w:rPr>
              <w:t>路</w:t>
            </w:r>
            <w:r w:rsidR="00B07D3C">
              <w:rPr>
                <w:rFonts w:ascii="Times New Roman" w:hAnsi="Times New Roman" w:cs="Times New Roman" w:hint="eastAsia"/>
                <w:color w:val="000000"/>
                <w:u w:val="single"/>
              </w:rPr>
              <w:t>xx</w:t>
            </w:r>
            <w:r>
              <w:rPr>
                <w:rFonts w:ascii="Times New Roman" w:hAnsi="Times New Roman" w:cs="Times New Roman" w:hint="eastAsia"/>
                <w:color w:val="000000"/>
                <w:u w:val="single"/>
              </w:rPr>
              <w:t>号</w:t>
            </w:r>
          </w:p>
        </w:tc>
      </w:tr>
    </w:tbl>
    <w:p w:rsidR="00A15642" w:rsidRDefault="00A15642">
      <w:pPr>
        <w:adjustRightInd w:val="0"/>
        <w:snapToGrid w:val="0"/>
        <w:spacing w:line="360" w:lineRule="auto"/>
        <w:rPr>
          <w:rFonts w:ascii="Times New Roman" w:hAnsi="Times New Roman" w:cs="Times New Roman"/>
          <w:b/>
          <w:color w:val="000000"/>
          <w:szCs w:val="21"/>
        </w:rPr>
      </w:pPr>
      <w:bookmarkStart w:id="22" w:name="_Toc390240984"/>
      <w:bookmarkStart w:id="23" w:name="_Toc365885706"/>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校区名称</w:t>
      </w:r>
      <w:r>
        <w:rPr>
          <w:rFonts w:ascii="Times New Roman" w:hAnsi="Times New Roman" w:cs="Times New Roman"/>
          <w:color w:val="000000"/>
          <w:szCs w:val="21"/>
        </w:rPr>
        <w:t>：指具有相对独立功能的校区的称谓。</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校区地址</w:t>
      </w:r>
      <w:r>
        <w:rPr>
          <w:rFonts w:ascii="Times New Roman" w:hAnsi="Times New Roman" w:cs="Times New Roman"/>
          <w:color w:val="000000"/>
          <w:szCs w:val="21"/>
        </w:rPr>
        <w:t>：包括省（直辖市、自治区）</w:t>
      </w:r>
      <w:r>
        <w:rPr>
          <w:rFonts w:ascii="Times New Roman" w:hAnsi="Times New Roman" w:cs="Times New Roman"/>
          <w:color w:val="000000"/>
          <w:szCs w:val="21"/>
        </w:rPr>
        <w:t>/</w:t>
      </w:r>
      <w:r>
        <w:rPr>
          <w:rFonts w:ascii="Times New Roman" w:hAnsi="Times New Roman" w:cs="Times New Roman"/>
          <w:color w:val="000000"/>
          <w:szCs w:val="21"/>
        </w:rPr>
        <w:t>地（市、州）</w:t>
      </w:r>
      <w:r>
        <w:rPr>
          <w:rFonts w:ascii="Times New Roman" w:hAnsi="Times New Roman" w:cs="Times New Roman"/>
          <w:color w:val="000000"/>
          <w:szCs w:val="21"/>
        </w:rPr>
        <w:t>/</w:t>
      </w:r>
      <w:r>
        <w:rPr>
          <w:rFonts w:ascii="Times New Roman" w:hAnsi="Times New Roman" w:cs="Times New Roman"/>
          <w:color w:val="000000"/>
          <w:szCs w:val="21"/>
        </w:rPr>
        <w:t>县（区、旗）</w:t>
      </w:r>
      <w:r>
        <w:rPr>
          <w:rFonts w:ascii="Times New Roman" w:hAnsi="Times New Roman" w:cs="Times New Roman"/>
          <w:color w:val="000000"/>
          <w:szCs w:val="21"/>
        </w:rPr>
        <w:t>/</w:t>
      </w:r>
      <w:r>
        <w:rPr>
          <w:rFonts w:ascii="Times New Roman" w:hAnsi="Times New Roman" w:cs="Times New Roman"/>
          <w:color w:val="000000"/>
          <w:szCs w:val="21"/>
        </w:rPr>
        <w:t>乡（镇）</w:t>
      </w:r>
      <w:r>
        <w:rPr>
          <w:rFonts w:ascii="Times New Roman" w:hAnsi="Times New Roman" w:cs="Times New Roman"/>
          <w:color w:val="000000"/>
          <w:szCs w:val="21"/>
        </w:rPr>
        <w:t>/</w:t>
      </w:r>
      <w:r>
        <w:rPr>
          <w:rFonts w:ascii="Times New Roman" w:hAnsi="Times New Roman" w:cs="Times New Roman"/>
          <w:color w:val="000000"/>
          <w:szCs w:val="21"/>
        </w:rPr>
        <w:t>街（村）</w:t>
      </w:r>
      <w:r>
        <w:rPr>
          <w:rFonts w:ascii="Times New Roman" w:hAnsi="Times New Roman" w:cs="Times New Roman"/>
          <w:color w:val="000000"/>
          <w:szCs w:val="21"/>
        </w:rPr>
        <w:t>/</w:t>
      </w:r>
      <w:r>
        <w:rPr>
          <w:rFonts w:ascii="Times New Roman" w:hAnsi="Times New Roman" w:cs="Times New Roman"/>
          <w:color w:val="000000"/>
          <w:szCs w:val="21"/>
        </w:rPr>
        <w:t>路</w:t>
      </w:r>
      <w:r>
        <w:rPr>
          <w:rFonts w:ascii="Times New Roman" w:hAnsi="Times New Roman" w:cs="Times New Roman"/>
          <w:color w:val="000000"/>
          <w:szCs w:val="21"/>
        </w:rPr>
        <w:t>/</w:t>
      </w:r>
      <w:r>
        <w:rPr>
          <w:rFonts w:ascii="Times New Roman" w:hAnsi="Times New Roman" w:cs="Times New Roman"/>
          <w:color w:val="000000"/>
          <w:szCs w:val="21"/>
        </w:rPr>
        <w:t>编号的详细通信地址。</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b/>
        </w:rPr>
      </w:pPr>
      <w:r>
        <w:rPr>
          <w:rFonts w:hint="eastAsia"/>
          <w:b/>
        </w:rPr>
        <w:t>表内校验：</w:t>
      </w:r>
    </w:p>
    <w:p w:rsidR="00A15642" w:rsidRDefault="00541308">
      <w:pPr>
        <w:ind w:firstLine="420"/>
        <w:rPr>
          <w:rFonts w:ascii="Times New Roman" w:hAnsi="Times New Roman" w:cs="Times New Roman"/>
          <w:szCs w:val="24"/>
        </w:rPr>
      </w:pPr>
      <w:r>
        <w:t>1</w:t>
      </w:r>
      <w:r>
        <w:rPr>
          <w:rFonts w:hint="eastAsia"/>
        </w:rPr>
        <w:t>.</w:t>
      </w:r>
      <w:r>
        <w:rPr>
          <w:rFonts w:hint="eastAsia"/>
        </w:rPr>
        <w:t>“校区名称”不重复。</w:t>
      </w:r>
    </w:p>
    <w:p w:rsidR="00A15642" w:rsidRDefault="00541308">
      <w:pPr>
        <w:ind w:firstLine="420"/>
      </w:pPr>
      <w:r>
        <w:t>2</w:t>
      </w:r>
      <w:r>
        <w:rPr>
          <w:rFonts w:hint="eastAsia"/>
        </w:rPr>
        <w:t>.</w:t>
      </w:r>
      <w:r>
        <w:rPr>
          <w:rFonts w:hint="eastAsia"/>
        </w:rPr>
        <w:t>校区地址应和国家地域名称标准完全一致。</w:t>
      </w:r>
    </w:p>
    <w:p w:rsidR="00A15642" w:rsidRDefault="00A15642">
      <w:pPr>
        <w:adjustRightInd w:val="0"/>
        <w:snapToGrid w:val="0"/>
        <w:spacing w:line="360" w:lineRule="auto"/>
        <w:ind w:firstLine="420"/>
      </w:pPr>
    </w:p>
    <w:p w:rsidR="00A15642" w:rsidRDefault="00541308">
      <w:pPr>
        <w:pStyle w:val="2"/>
        <w:adjustRightInd w:val="0"/>
        <w:snapToGrid w:val="0"/>
        <w:spacing w:line="240" w:lineRule="auto"/>
        <w:rPr>
          <w:rFonts w:ascii="Times New Roman" w:eastAsia="宋体" w:hAnsi="Times New Roman"/>
          <w:color w:val="000000"/>
        </w:rPr>
      </w:pPr>
      <w:bookmarkStart w:id="24" w:name="_Toc436883383"/>
      <w:bookmarkStart w:id="25" w:name="_Toc436554262"/>
      <w:bookmarkStart w:id="26" w:name="_Toc453514506"/>
      <w:bookmarkStart w:id="27" w:name="_Toc17126338"/>
      <w:r>
        <w:rPr>
          <w:rFonts w:ascii="Times New Roman" w:eastAsia="宋体" w:hAnsi="Times New Roman"/>
          <w:color w:val="000000"/>
        </w:rPr>
        <w:t>表</w:t>
      </w:r>
      <w:r>
        <w:rPr>
          <w:rFonts w:ascii="Times New Roman" w:eastAsia="宋体" w:hAnsi="Times New Roman"/>
          <w:color w:val="000000"/>
        </w:rPr>
        <w:t>1-3</w:t>
      </w:r>
      <w:r>
        <w:rPr>
          <w:rFonts w:ascii="Times New Roman" w:eastAsia="宋体" w:hAnsi="Times New Roman"/>
          <w:color w:val="000000"/>
        </w:rPr>
        <w:t>学校相关党政单位</w:t>
      </w:r>
      <w:bookmarkEnd w:id="22"/>
      <w:bookmarkEnd w:id="23"/>
      <w:bookmarkEnd w:id="24"/>
      <w:bookmarkEnd w:id="25"/>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26"/>
      <w:bookmarkEnd w:id="2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484"/>
        <w:gridCol w:w="3122"/>
        <w:gridCol w:w="3589"/>
        <w:gridCol w:w="1980"/>
      </w:tblGrid>
      <w:tr w:rsidR="00A15642">
        <w:trPr>
          <w:trHeight w:val="143"/>
        </w:trPr>
        <w:tc>
          <w:tcPr>
            <w:tcW w:w="4484"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党政单位名称</w:t>
            </w:r>
          </w:p>
        </w:tc>
        <w:tc>
          <w:tcPr>
            <w:tcW w:w="312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589"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单位职能</w:t>
            </w:r>
          </w:p>
        </w:tc>
        <w:tc>
          <w:tcPr>
            <w:tcW w:w="1980"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单位负责人</w:t>
            </w:r>
          </w:p>
        </w:tc>
      </w:tr>
      <w:tr w:rsidR="00A15642">
        <w:trPr>
          <w:trHeight w:val="206"/>
        </w:trPr>
        <w:tc>
          <w:tcPr>
            <w:tcW w:w="4484" w:type="dxa"/>
          </w:tcPr>
          <w:p w:rsidR="00A15642" w:rsidRDefault="00A15642">
            <w:pPr>
              <w:adjustRightInd w:val="0"/>
              <w:snapToGrid w:val="0"/>
              <w:ind w:leftChars="-51" w:left="-107"/>
              <w:jc w:val="center"/>
              <w:rPr>
                <w:rFonts w:ascii="Times New Roman" w:hAnsi="Times New Roman" w:cs="Times New Roman"/>
                <w:color w:val="000000"/>
              </w:rPr>
            </w:pPr>
          </w:p>
        </w:tc>
        <w:tc>
          <w:tcPr>
            <w:tcW w:w="3122" w:type="dxa"/>
          </w:tcPr>
          <w:p w:rsidR="00A15642" w:rsidRDefault="00A15642">
            <w:pPr>
              <w:adjustRightInd w:val="0"/>
              <w:snapToGrid w:val="0"/>
              <w:ind w:leftChars="-51" w:left="-107" w:firstLineChars="13" w:firstLine="27"/>
              <w:jc w:val="center"/>
              <w:rPr>
                <w:rFonts w:ascii="Times New Roman" w:hAnsi="Times New Roman" w:cs="Times New Roman"/>
                <w:color w:val="000000"/>
              </w:rPr>
            </w:pPr>
          </w:p>
        </w:tc>
        <w:tc>
          <w:tcPr>
            <w:tcW w:w="3589"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980" w:type="dxa"/>
          </w:tcPr>
          <w:p w:rsidR="00A15642" w:rsidRDefault="00A15642">
            <w:pPr>
              <w:adjustRightInd w:val="0"/>
              <w:snapToGrid w:val="0"/>
              <w:ind w:leftChars="-51" w:left="-107" w:firstLineChars="13" w:firstLine="27"/>
              <w:jc w:val="center"/>
              <w:rPr>
                <w:rFonts w:ascii="Times New Roman" w:hAnsi="Times New Roman" w:cs="Times New Roman"/>
                <w:color w:val="000000"/>
              </w:rPr>
            </w:pPr>
          </w:p>
        </w:tc>
      </w:tr>
      <w:tr w:rsidR="00A15642">
        <w:trPr>
          <w:trHeight w:val="206"/>
        </w:trPr>
        <w:tc>
          <w:tcPr>
            <w:tcW w:w="4484" w:type="dxa"/>
          </w:tcPr>
          <w:p w:rsidR="00A15642" w:rsidRDefault="00183546">
            <w:pPr>
              <w:adjustRightInd w:val="0"/>
              <w:snapToGrid w:val="0"/>
              <w:ind w:leftChars="-51" w:left="-107"/>
              <w:jc w:val="center"/>
              <w:rPr>
                <w:rFonts w:ascii="Times New Roman" w:hAnsi="Times New Roman" w:cs="Times New Roman"/>
                <w:color w:val="000000"/>
              </w:rPr>
            </w:pPr>
            <w:r>
              <w:rPr>
                <w:rFonts w:hint="eastAsia"/>
              </w:rPr>
              <w:t>XX</w:t>
            </w:r>
            <w:r w:rsidR="00541308">
              <w:rPr>
                <w:rFonts w:hint="eastAsia"/>
              </w:rPr>
              <w:t>处</w:t>
            </w:r>
          </w:p>
        </w:tc>
        <w:tc>
          <w:tcPr>
            <w:tcW w:w="3122" w:type="dxa"/>
          </w:tcPr>
          <w:p w:rsidR="00A15642" w:rsidRDefault="006E567D" w:rsidP="00183546">
            <w:pPr>
              <w:adjustRightInd w:val="0"/>
              <w:snapToGrid w:val="0"/>
              <w:ind w:leftChars="-51" w:left="-107" w:firstLineChars="13" w:firstLine="27"/>
              <w:jc w:val="center"/>
              <w:rPr>
                <w:rFonts w:ascii="Times New Roman" w:hAnsi="Times New Roman" w:cs="Times New Roman"/>
                <w:color w:val="000000"/>
              </w:rPr>
            </w:pPr>
            <w:r>
              <w:rPr>
                <w:rFonts w:hint="eastAsia"/>
              </w:rPr>
              <w:t>240</w:t>
            </w:r>
            <w:r w:rsidR="00183546">
              <w:rPr>
                <w:rFonts w:hint="eastAsia"/>
              </w:rPr>
              <w:t>X</w:t>
            </w:r>
          </w:p>
        </w:tc>
        <w:tc>
          <w:tcPr>
            <w:tcW w:w="3589"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rPr>
                <w:rFonts w:hint="eastAsia"/>
              </w:rPr>
              <w:t>教学管理</w:t>
            </w:r>
          </w:p>
        </w:tc>
        <w:tc>
          <w:tcPr>
            <w:tcW w:w="1980" w:type="dxa"/>
          </w:tcPr>
          <w:p w:rsidR="00A15642" w:rsidRDefault="00183546">
            <w:pPr>
              <w:adjustRightInd w:val="0"/>
              <w:snapToGrid w:val="0"/>
              <w:ind w:leftChars="-51" w:left="-107" w:firstLineChars="13" w:firstLine="27"/>
              <w:jc w:val="center"/>
              <w:rPr>
                <w:rFonts w:ascii="Times New Roman" w:hAnsi="Times New Roman" w:cs="Times New Roman"/>
                <w:color w:val="000000"/>
              </w:rPr>
            </w:pPr>
            <w:r>
              <w:rPr>
                <w:rFonts w:hint="eastAsia"/>
              </w:rPr>
              <w:t>XX</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7C3C8D" w:rsidRDefault="00541308">
      <w:pPr>
        <w:adjustRightInd w:val="0"/>
        <w:snapToGrid w:val="0"/>
        <w:spacing w:line="360" w:lineRule="auto"/>
        <w:rPr>
          <w:rFonts w:ascii="Times New Roman" w:hAnsi="Times New Roman" w:cs="Times New Roman"/>
          <w:color w:val="000000"/>
          <w:szCs w:val="21"/>
        </w:rPr>
      </w:pPr>
      <w:bookmarkStart w:id="28" w:name="OLE_LINK7"/>
      <w:bookmarkStart w:id="29" w:name="OLE_LINK6"/>
      <w:r>
        <w:rPr>
          <w:rFonts w:ascii="Times New Roman" w:hAnsi="Times New Roman" w:cs="Times New Roman"/>
          <w:b/>
          <w:color w:val="000000"/>
          <w:szCs w:val="21"/>
        </w:rPr>
        <w:t>学校相关党政单位：</w:t>
      </w:r>
      <w:r>
        <w:rPr>
          <w:rFonts w:ascii="Times New Roman" w:hAnsi="Times New Roman" w:cs="Times New Roman"/>
          <w:color w:val="000000"/>
          <w:szCs w:val="21"/>
        </w:rPr>
        <w:t>指全校所有党政</w:t>
      </w:r>
      <w:r>
        <w:rPr>
          <w:rFonts w:ascii="Times New Roman" w:hAnsi="Times New Roman" w:cs="Times New Roman" w:hint="eastAsia"/>
          <w:color w:val="000000"/>
          <w:szCs w:val="21"/>
        </w:rPr>
        <w:t>二级</w:t>
      </w:r>
      <w:r>
        <w:rPr>
          <w:rFonts w:ascii="Times New Roman" w:hAnsi="Times New Roman" w:cs="Times New Roman"/>
          <w:color w:val="000000"/>
          <w:szCs w:val="21"/>
        </w:rPr>
        <w:t>单位（含教辅部门）。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党政单位名称</w:t>
      </w:r>
      <w:r>
        <w:rPr>
          <w:rFonts w:ascii="Times New Roman" w:hAnsi="Times New Roman" w:cs="Times New Roman"/>
          <w:color w:val="000000"/>
          <w:szCs w:val="21"/>
        </w:rPr>
        <w:t>：指学校党政管理部门的称谓，用全称。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：学校内部各单位的管理编号</w:t>
      </w:r>
      <w:bookmarkEnd w:id="28"/>
      <w:bookmarkEnd w:id="29"/>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b/>
          <w:color w:val="000000"/>
          <w:szCs w:val="21"/>
        </w:rPr>
        <w:t>单位职能</w:t>
      </w:r>
      <w:r>
        <w:rPr>
          <w:rFonts w:ascii="Times New Roman" w:hAnsi="Times New Roman" w:cs="Times New Roman"/>
          <w:color w:val="000000"/>
          <w:szCs w:val="21"/>
        </w:rPr>
        <w:t>：</w:t>
      </w:r>
      <w:r>
        <w:rPr>
          <w:rFonts w:ascii="Times New Roman" w:hAnsi="Times New Roman" w:cs="Times New Roman" w:hint="eastAsia"/>
          <w:color w:val="000000"/>
          <w:szCs w:val="21"/>
          <w:highlight w:val="yellow"/>
        </w:rPr>
        <w:t>指该单位主要职责范围：教学管理、学生管理、质量监控、就业指导与管理、教学和学生管理、教学管理和质量监控、学生管理和就业指导与管理、其他</w:t>
      </w:r>
      <w:r>
        <w:rPr>
          <w:rFonts w:ascii="Times New Roman" w:hAnsi="Times New Roman" w:cs="Times New Roman"/>
          <w:color w:val="000000"/>
          <w:szCs w:val="21"/>
        </w:rPr>
        <w:t>。</w:t>
      </w:r>
      <w:r w:rsidR="00160EEB" w:rsidRPr="007E5071">
        <w:rPr>
          <w:rFonts w:ascii="Times New Roman" w:eastAsiaTheme="minorEastAsia" w:hAnsi="Times New Roman" w:cs="Times New Roman" w:hint="eastAsia"/>
          <w:color w:val="FF0000"/>
          <w:szCs w:val="21"/>
        </w:rPr>
        <w:t>（承担多项职能的部门选</w:t>
      </w:r>
      <w:r w:rsidR="00160EEB">
        <w:rPr>
          <w:rFonts w:ascii="Times New Roman" w:eastAsiaTheme="minorEastAsia" w:hAnsi="Times New Roman" w:cs="Times New Roman" w:hint="eastAsia"/>
          <w:color w:val="FF0000"/>
          <w:szCs w:val="21"/>
        </w:rPr>
        <w:t>一个主要工作职能</w:t>
      </w:r>
      <w:r w:rsidR="00160EEB" w:rsidRPr="007E5071">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rPr>
          <w:b/>
        </w:rPr>
      </w:pPr>
      <w:r>
        <w:rPr>
          <w:rFonts w:hint="eastAsia"/>
          <w:b/>
        </w:rPr>
        <w:t>表内校验：</w:t>
      </w:r>
    </w:p>
    <w:p w:rsidR="00A15642" w:rsidRDefault="00541308">
      <w:pPr>
        <w:adjustRightInd w:val="0"/>
        <w:snapToGrid w:val="0"/>
        <w:ind w:firstLine="420"/>
      </w:pPr>
      <w:r>
        <w:rPr>
          <w:rFonts w:hint="eastAsia"/>
        </w:rPr>
        <w:t>1.</w:t>
      </w:r>
      <w:r>
        <w:rPr>
          <w:rFonts w:hint="eastAsia"/>
        </w:rPr>
        <w:t>“单位号”不重复。</w:t>
      </w:r>
    </w:p>
    <w:p w:rsidR="00A15642" w:rsidRDefault="00541308">
      <w:pPr>
        <w:adjustRightInd w:val="0"/>
        <w:snapToGrid w:val="0"/>
        <w:ind w:firstLineChars="200" w:firstLine="420"/>
      </w:pPr>
      <w:r>
        <w:rPr>
          <w:rFonts w:hint="eastAsia"/>
        </w:rPr>
        <w:t xml:space="preserve">2. </w:t>
      </w:r>
      <w:r>
        <w:rPr>
          <w:rFonts w:hint="eastAsia"/>
        </w:rPr>
        <w:t>“党政单位名称”不重复。</w:t>
      </w:r>
    </w:p>
    <w:p w:rsidR="00A15642" w:rsidRDefault="00541308">
      <w:pPr>
        <w:rPr>
          <w:b/>
        </w:rPr>
      </w:pPr>
      <w:r>
        <w:rPr>
          <w:rFonts w:hint="eastAsia"/>
          <w:b/>
        </w:rPr>
        <w:t>表间校验：</w:t>
      </w:r>
    </w:p>
    <w:p w:rsidR="00A15642" w:rsidRDefault="00541308">
      <w:pPr>
        <w:ind w:firstLine="420"/>
      </w:pPr>
      <w:r>
        <w:rPr>
          <w:rFonts w:hint="eastAsia"/>
        </w:rPr>
        <w:t>1.</w:t>
      </w:r>
      <w:r>
        <w:rPr>
          <w:rFonts w:hint="eastAsia"/>
        </w:rPr>
        <w:t>与表</w:t>
      </w:r>
      <w:r>
        <w:rPr>
          <w:rFonts w:hint="eastAsia"/>
        </w:rPr>
        <w:t>1-4</w:t>
      </w:r>
      <w:r>
        <w:rPr>
          <w:rFonts w:hint="eastAsia"/>
        </w:rPr>
        <w:t>“单位号”不重复。</w:t>
      </w:r>
    </w:p>
    <w:p w:rsidR="00A15642" w:rsidRDefault="00541308">
      <w:pPr>
        <w:ind w:firstLine="420"/>
      </w:pPr>
      <w:r>
        <w:rPr>
          <w:rFonts w:hint="eastAsia"/>
        </w:rPr>
        <w:t xml:space="preserve">2. </w:t>
      </w:r>
      <w:r>
        <w:rPr>
          <w:rFonts w:hint="eastAsia"/>
        </w:rPr>
        <w:t>与表</w:t>
      </w:r>
      <w:r>
        <w:rPr>
          <w:rFonts w:hint="eastAsia"/>
        </w:rPr>
        <w:t>1-4</w:t>
      </w:r>
      <w:r>
        <w:rPr>
          <w:rFonts w:hint="eastAsia"/>
        </w:rPr>
        <w:t>“</w:t>
      </w:r>
      <w:r>
        <w:rPr>
          <w:rFonts w:hint="eastAsia"/>
          <w:color w:val="000000"/>
        </w:rPr>
        <w:t>教学科研单位名称</w:t>
      </w:r>
      <w:r>
        <w:rPr>
          <w:rFonts w:hint="eastAsia"/>
        </w:rPr>
        <w:t>”不重复。</w:t>
      </w:r>
    </w:p>
    <w:p w:rsidR="00A15642" w:rsidRDefault="00541308">
      <w:pPr>
        <w:pStyle w:val="2"/>
        <w:adjustRightInd w:val="0"/>
        <w:snapToGrid w:val="0"/>
        <w:spacing w:line="240" w:lineRule="auto"/>
        <w:rPr>
          <w:rFonts w:ascii="Times New Roman" w:eastAsia="宋体" w:hAnsi="Times New Roman"/>
          <w:color w:val="000000"/>
        </w:rPr>
      </w:pPr>
      <w:bookmarkStart w:id="30" w:name="_Toc436883384"/>
      <w:bookmarkStart w:id="31" w:name="_Toc365885707"/>
      <w:bookmarkStart w:id="32" w:name="_Toc436554263"/>
      <w:bookmarkStart w:id="33" w:name="_Toc390240985"/>
      <w:bookmarkStart w:id="34" w:name="_Toc453514507"/>
      <w:bookmarkStart w:id="35" w:name="_Toc17126339"/>
      <w:r>
        <w:rPr>
          <w:rFonts w:ascii="Times New Roman" w:eastAsia="宋体" w:hAnsi="Times New Roman"/>
          <w:color w:val="000000"/>
        </w:rPr>
        <w:lastRenderedPageBreak/>
        <w:t>表</w:t>
      </w:r>
      <w:r>
        <w:rPr>
          <w:rFonts w:ascii="Times New Roman" w:eastAsia="宋体" w:hAnsi="Times New Roman"/>
          <w:color w:val="000000"/>
        </w:rPr>
        <w:t>1-4</w:t>
      </w:r>
      <w:r>
        <w:rPr>
          <w:rFonts w:ascii="Times New Roman" w:eastAsia="宋体" w:hAnsi="Times New Roman"/>
          <w:color w:val="000000"/>
        </w:rPr>
        <w:t>学校教学科研单位</w:t>
      </w:r>
      <w:bookmarkEnd w:id="30"/>
      <w:bookmarkEnd w:id="31"/>
      <w:bookmarkEnd w:id="32"/>
      <w:bookmarkEnd w:id="33"/>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34"/>
      <w:bookmarkEnd w:id="35"/>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829"/>
        <w:gridCol w:w="3362"/>
        <w:gridCol w:w="2475"/>
        <w:gridCol w:w="2475"/>
      </w:tblGrid>
      <w:tr w:rsidR="00A15642">
        <w:trPr>
          <w:trHeight w:val="146"/>
        </w:trPr>
        <w:tc>
          <w:tcPr>
            <w:tcW w:w="4829"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教学科研单位名称</w:t>
            </w:r>
          </w:p>
        </w:tc>
        <w:tc>
          <w:tcPr>
            <w:tcW w:w="3362"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475"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单位职能</w:t>
            </w:r>
          </w:p>
        </w:tc>
        <w:tc>
          <w:tcPr>
            <w:tcW w:w="2475"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单位负责人</w:t>
            </w:r>
          </w:p>
        </w:tc>
      </w:tr>
      <w:tr w:rsidR="00A15642">
        <w:trPr>
          <w:trHeight w:val="146"/>
        </w:trPr>
        <w:tc>
          <w:tcPr>
            <w:tcW w:w="4829" w:type="dxa"/>
            <w:shd w:val="clear" w:color="auto" w:fill="auto"/>
          </w:tcPr>
          <w:p w:rsidR="00A15642" w:rsidRDefault="00A15642">
            <w:pPr>
              <w:tabs>
                <w:tab w:val="left" w:pos="9366"/>
              </w:tabs>
              <w:adjustRightInd w:val="0"/>
              <w:snapToGrid w:val="0"/>
              <w:ind w:leftChars="-51" w:left="-107"/>
              <w:jc w:val="center"/>
              <w:rPr>
                <w:rFonts w:ascii="Times New Roman" w:hAnsi="Times New Roman" w:cs="Times New Roman"/>
                <w:color w:val="000000"/>
              </w:rPr>
            </w:pPr>
          </w:p>
        </w:tc>
        <w:tc>
          <w:tcPr>
            <w:tcW w:w="3362"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2475"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2475"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4829" w:type="dxa"/>
            <w:shd w:val="clear" w:color="auto" w:fill="auto"/>
          </w:tcPr>
          <w:p w:rsidR="00A15642" w:rsidRDefault="00183546">
            <w:pPr>
              <w:tabs>
                <w:tab w:val="left" w:pos="9366"/>
              </w:tabs>
              <w:adjustRightInd w:val="0"/>
              <w:snapToGrid w:val="0"/>
              <w:ind w:leftChars="-51" w:left="-107"/>
              <w:jc w:val="center"/>
              <w:rPr>
                <w:rFonts w:ascii="Times New Roman" w:hAnsi="Times New Roman" w:cs="Times New Roman"/>
                <w:color w:val="000000"/>
              </w:rPr>
            </w:pPr>
            <w:r>
              <w:rPr>
                <w:rFonts w:hint="eastAsia"/>
              </w:rPr>
              <w:t>理</w:t>
            </w:r>
            <w:r w:rsidR="00541308">
              <w:rPr>
                <w:rFonts w:hint="eastAsia"/>
              </w:rPr>
              <w:t>学院</w:t>
            </w:r>
          </w:p>
        </w:tc>
        <w:tc>
          <w:tcPr>
            <w:tcW w:w="3362" w:type="dxa"/>
            <w:shd w:val="clear" w:color="auto" w:fill="auto"/>
          </w:tcPr>
          <w:p w:rsidR="00A15642" w:rsidRDefault="00183546">
            <w:pPr>
              <w:tabs>
                <w:tab w:val="left" w:pos="9366"/>
              </w:tabs>
              <w:adjustRightInd w:val="0"/>
              <w:snapToGrid w:val="0"/>
              <w:ind w:leftChars="-51" w:left="-107" w:firstLineChars="13" w:firstLine="27"/>
              <w:jc w:val="center"/>
              <w:rPr>
                <w:rFonts w:ascii="Times New Roman" w:hAnsi="Times New Roman" w:cs="Times New Roman"/>
                <w:color w:val="000000"/>
              </w:rPr>
            </w:pPr>
            <w:r>
              <w:rPr>
                <w:rFonts w:hint="eastAsia"/>
              </w:rPr>
              <w:t>06</w:t>
            </w:r>
          </w:p>
        </w:tc>
        <w:tc>
          <w:tcPr>
            <w:tcW w:w="2475"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hint="eastAsia"/>
              </w:rPr>
              <w:t>教学院系</w:t>
            </w:r>
          </w:p>
        </w:tc>
        <w:tc>
          <w:tcPr>
            <w:tcW w:w="2475" w:type="dxa"/>
            <w:shd w:val="clear" w:color="auto" w:fill="auto"/>
          </w:tcPr>
          <w:p w:rsidR="00A15642" w:rsidRDefault="00183546">
            <w:pPr>
              <w:tabs>
                <w:tab w:val="left" w:pos="9366"/>
              </w:tabs>
              <w:adjustRightInd w:val="0"/>
              <w:snapToGrid w:val="0"/>
              <w:ind w:leftChars="-51" w:left="-107" w:firstLineChars="13" w:firstLine="27"/>
              <w:jc w:val="center"/>
              <w:rPr>
                <w:rFonts w:ascii="Times New Roman" w:hAnsi="Times New Roman" w:cs="Times New Roman"/>
                <w:color w:val="000000"/>
              </w:rPr>
            </w:pPr>
            <w:r>
              <w:rPr>
                <w:rFonts w:hint="eastAsia"/>
              </w:rPr>
              <w:t>XX</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教学科研单位名称</w:t>
      </w:r>
      <w:r w:rsidR="001F2DFA">
        <w:rPr>
          <w:rFonts w:ascii="Times New Roman" w:hAnsi="Times New Roman" w:cs="Times New Roman"/>
          <w:color w:val="000000"/>
          <w:szCs w:val="21"/>
        </w:rPr>
        <w:t>：指学校具有教学或科研功能的直属院、系、所等。</w:t>
      </w:r>
      <w:r w:rsidR="001F2DFA" w:rsidRPr="00851921">
        <w:rPr>
          <w:rFonts w:ascii="Times New Roman" w:eastAsiaTheme="minorEastAsia" w:hAnsi="Times New Roman" w:cs="Times New Roman"/>
          <w:color w:val="FF0000"/>
          <w:szCs w:val="21"/>
        </w:rPr>
        <w:t>（</w:t>
      </w:r>
      <w:r w:rsidR="001F2DFA">
        <w:rPr>
          <w:rFonts w:ascii="Times New Roman" w:eastAsiaTheme="minorEastAsia" w:hAnsi="Times New Roman" w:cs="Times New Roman" w:hint="eastAsia"/>
          <w:color w:val="FF0000"/>
          <w:szCs w:val="21"/>
        </w:rPr>
        <w:t>重点实验室、</w:t>
      </w:r>
      <w:r w:rsidR="001F2DFA" w:rsidRPr="00851921">
        <w:rPr>
          <w:rFonts w:ascii="Times New Roman" w:eastAsiaTheme="minorEastAsia" w:hAnsi="Times New Roman" w:cs="Times New Roman" w:hint="eastAsia"/>
          <w:color w:val="FF0000"/>
          <w:szCs w:val="21"/>
        </w:rPr>
        <w:t>国际</w:t>
      </w:r>
      <w:r w:rsidR="00A1329C">
        <w:rPr>
          <w:rFonts w:ascii="Times New Roman" w:eastAsiaTheme="minorEastAsia" w:hAnsi="Times New Roman" w:cs="Times New Roman" w:hint="eastAsia"/>
          <w:color w:val="FF0000"/>
          <w:szCs w:val="21"/>
        </w:rPr>
        <w:t>教育</w:t>
      </w:r>
      <w:r w:rsidR="001F2DFA" w:rsidRPr="00851921">
        <w:rPr>
          <w:rFonts w:ascii="Times New Roman" w:eastAsiaTheme="minorEastAsia" w:hAnsi="Times New Roman" w:cs="Times New Roman" w:hint="eastAsia"/>
          <w:color w:val="FF0000"/>
          <w:szCs w:val="21"/>
        </w:rPr>
        <w:t>学院</w:t>
      </w:r>
      <w:r w:rsidR="00A1329C">
        <w:rPr>
          <w:rFonts w:ascii="Times New Roman" w:eastAsiaTheme="minorEastAsia" w:hAnsi="Times New Roman" w:cs="Times New Roman" w:hint="eastAsia"/>
          <w:color w:val="FF0000"/>
          <w:szCs w:val="21"/>
        </w:rPr>
        <w:t>241901</w:t>
      </w:r>
      <w:r w:rsidR="001F2DFA" w:rsidRPr="00851921">
        <w:rPr>
          <w:rFonts w:ascii="Times New Roman" w:eastAsiaTheme="minorEastAsia" w:hAnsi="Times New Roman" w:cs="Times New Roman" w:hint="eastAsia"/>
          <w:color w:val="FF0000"/>
          <w:szCs w:val="21"/>
        </w:rPr>
        <w:t>，</w:t>
      </w:r>
      <w:r w:rsidR="001F2DFA" w:rsidRPr="00851921">
        <w:rPr>
          <w:rFonts w:ascii="Times New Roman" w:eastAsiaTheme="minorEastAsia" w:hAnsi="Times New Roman" w:cs="Times New Roman"/>
          <w:color w:val="FF0000"/>
          <w:szCs w:val="21"/>
        </w:rPr>
        <w:t>填入此表）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单位职能：</w:t>
      </w:r>
      <w:r>
        <w:rPr>
          <w:rFonts w:ascii="Times New Roman" w:hAnsi="Times New Roman" w:cs="Times New Roman" w:hint="eastAsia"/>
          <w:color w:val="000000"/>
          <w:szCs w:val="21"/>
        </w:rPr>
        <w:t>指该单位主要职责范围：教学院系、科研机构、</w:t>
      </w:r>
      <w:r>
        <w:rPr>
          <w:rFonts w:ascii="Times New Roman" w:hAnsi="Times New Roman" w:cs="Times New Roman" w:hint="eastAsia"/>
          <w:color w:val="000000"/>
          <w:szCs w:val="21"/>
          <w:highlight w:val="yellow"/>
        </w:rPr>
        <w:t>直属附属医院</w:t>
      </w:r>
      <w:r>
        <w:rPr>
          <w:rFonts w:ascii="Times New Roman" w:hAnsi="Times New Roman" w:cs="Times New Roman" w:hint="eastAsia"/>
          <w:color w:val="000000"/>
          <w:szCs w:val="21"/>
        </w:rPr>
        <w:t>、其他。</w:t>
      </w:r>
      <w:r w:rsidR="007C3C8D" w:rsidRPr="007C3C8D">
        <w:rPr>
          <w:rFonts w:ascii="Times New Roman" w:hAnsi="Times New Roman" w:cs="Times New Roman" w:hint="eastAsia"/>
          <w:color w:val="FF0000"/>
          <w:szCs w:val="21"/>
        </w:rPr>
        <w:t>（校医</w:t>
      </w:r>
      <w:proofErr w:type="gramStart"/>
      <w:r w:rsidR="007C3C8D" w:rsidRPr="007C3C8D">
        <w:rPr>
          <w:rFonts w:ascii="Times New Roman" w:hAnsi="Times New Roman" w:cs="Times New Roman" w:hint="eastAsia"/>
          <w:color w:val="FF0000"/>
          <w:szCs w:val="21"/>
        </w:rPr>
        <w:t>院填在此</w:t>
      </w:r>
      <w:proofErr w:type="gramEnd"/>
      <w:r w:rsidR="007C3C8D" w:rsidRPr="007C3C8D">
        <w:rPr>
          <w:rFonts w:ascii="Times New Roman" w:hAnsi="Times New Roman" w:cs="Times New Roman" w:hint="eastAsia"/>
          <w:color w:val="FF0000"/>
          <w:szCs w:val="21"/>
        </w:rPr>
        <w:t>表</w:t>
      </w:r>
      <w:r w:rsidR="007C3C8D">
        <w:rPr>
          <w:rFonts w:ascii="Times New Roman" w:hAnsi="Times New Roman" w:cs="Times New Roman" w:hint="eastAsia"/>
          <w:color w:val="FF0000"/>
          <w:szCs w:val="21"/>
        </w:rPr>
        <w:t>，并选“其他”</w:t>
      </w:r>
      <w:r w:rsidR="007C3C8D" w:rsidRPr="007C3C8D">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直属附属医院</w:t>
      </w:r>
      <w:r>
        <w:rPr>
          <w:rFonts w:ascii="Times New Roman" w:hAnsi="Times New Roman" w:cs="Times New Roman"/>
          <w:color w:val="000000"/>
          <w:szCs w:val="21"/>
        </w:rPr>
        <w:t>：指学校</w:t>
      </w:r>
      <w:r>
        <w:rPr>
          <w:rFonts w:ascii="Times New Roman" w:hAnsi="Times New Roman" w:cs="Times New Roman" w:hint="eastAsia"/>
          <w:color w:val="000000"/>
          <w:szCs w:val="21"/>
        </w:rPr>
        <w:t>在省级以上教育、卫生行政部门批准备案或省级以上编制部门批准为直属附属医院的医疗机构，承担一个以上专业的全程临床教育教学任务。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单位负责人：</w:t>
      </w:r>
      <w:r>
        <w:rPr>
          <w:rFonts w:ascii="Times New Roman" w:hAnsi="Times New Roman" w:cs="Times New Roman"/>
          <w:color w:val="000000"/>
          <w:szCs w:val="21"/>
        </w:rPr>
        <w:t>填报一位主要行政负责人。</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b/>
        </w:rPr>
      </w:pPr>
      <w:r>
        <w:rPr>
          <w:rFonts w:hint="eastAsia"/>
          <w:b/>
        </w:rPr>
        <w:t>表内校验：</w:t>
      </w:r>
    </w:p>
    <w:p w:rsidR="00A15642" w:rsidRDefault="00541308">
      <w:pPr>
        <w:adjustRightInd w:val="0"/>
        <w:snapToGrid w:val="0"/>
        <w:spacing w:line="360" w:lineRule="auto"/>
        <w:ind w:firstLineChars="200" w:firstLine="420"/>
      </w:pPr>
      <w:r>
        <w:rPr>
          <w:rFonts w:hint="eastAsia"/>
        </w:rPr>
        <w:t>1.</w:t>
      </w:r>
      <w:r>
        <w:rPr>
          <w:rFonts w:hint="eastAsia"/>
        </w:rPr>
        <w:t>“单位号”不重复。</w:t>
      </w:r>
    </w:p>
    <w:p w:rsidR="00A15642" w:rsidRDefault="00541308">
      <w:pPr>
        <w:adjustRightInd w:val="0"/>
        <w:snapToGrid w:val="0"/>
        <w:spacing w:line="360" w:lineRule="auto"/>
        <w:ind w:firstLineChars="200" w:firstLine="420"/>
      </w:pPr>
      <w:r>
        <w:rPr>
          <w:rFonts w:hint="eastAsia"/>
        </w:rPr>
        <w:t>2.</w:t>
      </w:r>
      <w:r>
        <w:rPr>
          <w:rFonts w:hint="eastAsia"/>
        </w:rPr>
        <w:t>“</w:t>
      </w:r>
      <w:r>
        <w:rPr>
          <w:rFonts w:hint="eastAsia"/>
          <w:color w:val="000000"/>
        </w:rPr>
        <w:t>教学科研单位名称</w:t>
      </w:r>
      <w:r>
        <w:rPr>
          <w:rFonts w:hint="eastAsia"/>
        </w:rPr>
        <w:t>”不重复。</w:t>
      </w:r>
    </w:p>
    <w:p w:rsidR="00A15642" w:rsidRDefault="00541308">
      <w:pPr>
        <w:spacing w:line="360" w:lineRule="auto"/>
        <w:rPr>
          <w:b/>
        </w:rPr>
      </w:pPr>
      <w:r>
        <w:rPr>
          <w:rFonts w:hint="eastAsia"/>
          <w:b/>
        </w:rPr>
        <w:t>表间校验：</w:t>
      </w:r>
    </w:p>
    <w:p w:rsidR="00A15642" w:rsidRDefault="00541308">
      <w:pPr>
        <w:spacing w:line="360" w:lineRule="auto"/>
        <w:ind w:firstLineChars="200" w:firstLine="420"/>
      </w:pPr>
      <w:r>
        <w:rPr>
          <w:rFonts w:hint="eastAsia"/>
        </w:rPr>
        <w:t>1.</w:t>
      </w:r>
      <w:r>
        <w:rPr>
          <w:rFonts w:hint="eastAsia"/>
        </w:rPr>
        <w:t>与表</w:t>
      </w:r>
      <w:r>
        <w:rPr>
          <w:rFonts w:hint="eastAsia"/>
        </w:rPr>
        <w:t>1-3</w:t>
      </w:r>
      <w:r>
        <w:rPr>
          <w:rFonts w:hint="eastAsia"/>
        </w:rPr>
        <w:t>“单位号”不重复。</w:t>
      </w:r>
    </w:p>
    <w:p w:rsidR="00A15642" w:rsidRDefault="00541308">
      <w:pPr>
        <w:pStyle w:val="af2"/>
        <w:numPr>
          <w:ilvl w:val="255"/>
          <w:numId w:val="0"/>
        </w:numPr>
        <w:spacing w:line="360" w:lineRule="auto"/>
        <w:ind w:firstLineChars="200" w:firstLine="420"/>
        <w:rPr>
          <w:color w:val="000000" w:themeColor="text1"/>
        </w:rPr>
      </w:pPr>
      <w:r>
        <w:rPr>
          <w:rFonts w:hint="eastAsia"/>
          <w:color w:val="000000" w:themeColor="text1"/>
        </w:rPr>
        <w:t>2.</w:t>
      </w:r>
      <w:r>
        <w:rPr>
          <w:rFonts w:hint="eastAsia"/>
          <w:color w:val="000000" w:themeColor="text1"/>
        </w:rPr>
        <w:t>与表</w:t>
      </w:r>
      <w:r>
        <w:rPr>
          <w:rFonts w:hint="eastAsia"/>
          <w:color w:val="000000" w:themeColor="text1"/>
        </w:rPr>
        <w:t>1-3</w:t>
      </w:r>
      <w:r>
        <w:rPr>
          <w:rFonts w:hint="eastAsia"/>
          <w:color w:val="000000" w:themeColor="text1"/>
        </w:rPr>
        <w:t>“</w:t>
      </w:r>
      <w:r>
        <w:rPr>
          <w:rFonts w:cs="黑体" w:hint="eastAsia"/>
          <w:color w:val="000000" w:themeColor="text1"/>
        </w:rPr>
        <w:t>党政单位名称</w:t>
      </w:r>
      <w:r>
        <w:rPr>
          <w:rFonts w:hint="eastAsia"/>
          <w:color w:val="000000" w:themeColor="text1"/>
        </w:rPr>
        <w:t>”不重复。</w:t>
      </w:r>
    </w:p>
    <w:p w:rsidR="00A15642" w:rsidRDefault="00A15642"/>
    <w:p w:rsidR="00A15642" w:rsidRDefault="00A15642"/>
    <w:p w:rsidR="00A15642" w:rsidRDefault="00A15642"/>
    <w:p w:rsidR="00A15642" w:rsidRDefault="00A15642"/>
    <w:p w:rsidR="00A15642" w:rsidRDefault="00541308">
      <w:pPr>
        <w:pStyle w:val="2"/>
        <w:adjustRightInd w:val="0"/>
        <w:snapToGrid w:val="0"/>
        <w:spacing w:line="240" w:lineRule="auto"/>
        <w:rPr>
          <w:rFonts w:ascii="Times New Roman" w:eastAsia="宋体" w:hAnsi="Times New Roman"/>
          <w:color w:val="000000"/>
        </w:rPr>
      </w:pPr>
      <w:bookmarkStart w:id="36" w:name="_Toc390241026"/>
      <w:bookmarkStart w:id="37" w:name="_Toc436883442"/>
      <w:bookmarkStart w:id="38" w:name="_Toc436554319"/>
      <w:bookmarkStart w:id="39" w:name="_Toc453514508"/>
      <w:bookmarkStart w:id="40" w:name="_Toc17126341"/>
      <w:r>
        <w:rPr>
          <w:rFonts w:ascii="Times New Roman" w:eastAsia="宋体" w:hAnsi="Times New Roman"/>
          <w:color w:val="000000"/>
        </w:rPr>
        <w:lastRenderedPageBreak/>
        <w:t>表</w:t>
      </w:r>
      <w:r>
        <w:rPr>
          <w:rFonts w:ascii="Times New Roman" w:eastAsia="宋体" w:hAnsi="Times New Roman"/>
          <w:color w:val="000000"/>
        </w:rPr>
        <w:t>1-5-1</w:t>
      </w:r>
      <w:r>
        <w:rPr>
          <w:rFonts w:ascii="Times New Roman" w:eastAsia="宋体" w:hAnsi="Times New Roman"/>
          <w:color w:val="000000"/>
        </w:rPr>
        <w:t>专业基本情况</w:t>
      </w:r>
      <w:bookmarkEnd w:id="36"/>
      <w:bookmarkEnd w:id="37"/>
      <w:bookmarkEnd w:id="38"/>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39"/>
      <w:bookmarkEnd w:id="40"/>
    </w:p>
    <w:tbl>
      <w:tblPr>
        <w:tblW w:w="1266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40"/>
        <w:gridCol w:w="897"/>
        <w:gridCol w:w="677"/>
        <w:gridCol w:w="686"/>
        <w:gridCol w:w="958"/>
        <w:gridCol w:w="793"/>
        <w:gridCol w:w="793"/>
        <w:gridCol w:w="849"/>
        <w:gridCol w:w="821"/>
        <w:gridCol w:w="793"/>
        <w:gridCol w:w="1216"/>
        <w:gridCol w:w="1133"/>
        <w:gridCol w:w="938"/>
        <w:gridCol w:w="1171"/>
      </w:tblGrid>
      <w:tr w:rsidR="00A15642">
        <w:trPr>
          <w:trHeight w:val="737"/>
        </w:trPr>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校内专业代码</w:t>
            </w:r>
          </w:p>
        </w:tc>
        <w:tc>
          <w:tcPr>
            <w:tcW w:w="89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校内专业名称</w:t>
            </w:r>
          </w:p>
        </w:tc>
        <w:tc>
          <w:tcPr>
            <w:tcW w:w="67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w:t>
            </w:r>
          </w:p>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名称</w:t>
            </w:r>
          </w:p>
        </w:tc>
        <w:tc>
          <w:tcPr>
            <w:tcW w:w="68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专业代码</w:t>
            </w:r>
          </w:p>
        </w:tc>
        <w:tc>
          <w:tcPr>
            <w:tcW w:w="958"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代码</w:t>
            </w:r>
          </w:p>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版本</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所属单位名称</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所属单位号</w:t>
            </w:r>
          </w:p>
        </w:tc>
        <w:tc>
          <w:tcPr>
            <w:tcW w:w="849" w:type="dxa"/>
            <w:shd w:val="clear" w:color="auto" w:fill="auto"/>
            <w:vAlign w:val="center"/>
          </w:tcPr>
          <w:p w:rsidR="00A15642" w:rsidRDefault="00541308">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专业设置年份</w:t>
            </w:r>
          </w:p>
        </w:tc>
        <w:tc>
          <w:tcPr>
            <w:tcW w:w="82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学制</w:t>
            </w:r>
          </w:p>
        </w:tc>
        <w:tc>
          <w:tcPr>
            <w:tcW w:w="793"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允许修业年限</w:t>
            </w:r>
          </w:p>
        </w:tc>
        <w:tc>
          <w:tcPr>
            <w:tcW w:w="121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授予学位</w:t>
            </w:r>
          </w:p>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门类</w:t>
            </w:r>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招生</w:t>
            </w:r>
            <w:r>
              <w:rPr>
                <w:rFonts w:ascii="Times New Roman" w:hAnsi="Times New Roman" w:cs="Times New Roman"/>
                <w:b/>
                <w:color w:val="000000"/>
                <w:kern w:val="0"/>
                <w:szCs w:val="21"/>
              </w:rPr>
              <w:t>状态</w:t>
            </w:r>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是否新专业</w:t>
            </w:r>
          </w:p>
        </w:tc>
        <w:tc>
          <w:tcPr>
            <w:tcW w:w="117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是否师范类专业</w:t>
            </w:r>
          </w:p>
        </w:tc>
      </w:tr>
      <w:tr w:rsidR="00A15642">
        <w:trPr>
          <w:trHeight w:val="399"/>
        </w:trPr>
        <w:tc>
          <w:tcPr>
            <w:tcW w:w="940"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897"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677"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686"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958"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w:t>
            </w:r>
            <w:proofErr w:type="gramStart"/>
            <w:r>
              <w:rPr>
                <w:rFonts w:ascii="Times New Roman" w:hAnsi="Times New Roman" w:cs="Times New Roman"/>
                <w:bCs/>
                <w:color w:val="000000"/>
                <w:kern w:val="0"/>
                <w:szCs w:val="21"/>
              </w:rPr>
              <w:t>拉选择</w:t>
            </w:r>
            <w:proofErr w:type="gramEnd"/>
          </w:p>
        </w:tc>
        <w:tc>
          <w:tcPr>
            <w:tcW w:w="793" w:type="dxa"/>
            <w:shd w:val="clear" w:color="auto" w:fill="auto"/>
            <w:vAlign w:val="center"/>
          </w:tcPr>
          <w:p w:rsidR="00A15642" w:rsidRDefault="00A15642">
            <w:pPr>
              <w:adjustRightInd w:val="0"/>
              <w:snapToGrid w:val="0"/>
              <w:jc w:val="center"/>
              <w:rPr>
                <w:rFonts w:ascii="Times New Roman" w:hAnsi="Times New Roman" w:cs="Times New Roman"/>
                <w:bCs/>
                <w:color w:val="000000"/>
                <w:kern w:val="0"/>
                <w:szCs w:val="21"/>
              </w:rPr>
            </w:pPr>
          </w:p>
        </w:tc>
        <w:tc>
          <w:tcPr>
            <w:tcW w:w="793" w:type="dxa"/>
            <w:shd w:val="clear" w:color="auto" w:fill="auto"/>
            <w:vAlign w:val="center"/>
          </w:tcPr>
          <w:p w:rsidR="00A15642" w:rsidRDefault="00A15642">
            <w:pPr>
              <w:adjustRightInd w:val="0"/>
              <w:snapToGrid w:val="0"/>
              <w:jc w:val="center"/>
              <w:rPr>
                <w:rFonts w:ascii="Times New Roman" w:hAnsi="Times New Roman" w:cs="Times New Roman"/>
                <w:bCs/>
                <w:color w:val="000000"/>
                <w:kern w:val="0"/>
                <w:szCs w:val="21"/>
              </w:rPr>
            </w:pPr>
          </w:p>
        </w:tc>
        <w:tc>
          <w:tcPr>
            <w:tcW w:w="84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Cs w:val="21"/>
              </w:rPr>
            </w:pPr>
          </w:p>
        </w:tc>
        <w:tc>
          <w:tcPr>
            <w:tcW w:w="821" w:type="dxa"/>
            <w:shd w:val="clear" w:color="auto" w:fill="auto"/>
            <w:vAlign w:val="center"/>
          </w:tcPr>
          <w:p w:rsidR="00A15642" w:rsidRDefault="00A15642">
            <w:pPr>
              <w:widowControl/>
              <w:adjustRightInd w:val="0"/>
              <w:snapToGrid w:val="0"/>
              <w:jc w:val="center"/>
              <w:rPr>
                <w:rFonts w:ascii="Times New Roman" w:hAnsi="Times New Roman" w:cs="Times New Roman"/>
                <w:bCs/>
                <w:color w:val="000000"/>
                <w:kern w:val="0"/>
                <w:szCs w:val="21"/>
              </w:rPr>
            </w:pPr>
          </w:p>
        </w:tc>
        <w:tc>
          <w:tcPr>
            <w:tcW w:w="793" w:type="dxa"/>
            <w:shd w:val="clear" w:color="auto" w:fill="auto"/>
            <w:vAlign w:val="center"/>
          </w:tcPr>
          <w:p w:rsidR="00A15642" w:rsidRDefault="00A15642">
            <w:pPr>
              <w:widowControl/>
              <w:adjustRightInd w:val="0"/>
              <w:snapToGrid w:val="0"/>
              <w:jc w:val="center"/>
              <w:rPr>
                <w:rFonts w:ascii="Times New Roman" w:hAnsi="Times New Roman" w:cs="Times New Roman"/>
                <w:bCs/>
                <w:color w:val="000000"/>
                <w:kern w:val="0"/>
                <w:szCs w:val="21"/>
              </w:rPr>
            </w:pPr>
          </w:p>
        </w:tc>
        <w:tc>
          <w:tcPr>
            <w:tcW w:w="1216"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w:t>
            </w:r>
            <w:proofErr w:type="gramStart"/>
            <w:r>
              <w:rPr>
                <w:rFonts w:ascii="Times New Roman" w:hAnsi="Times New Roman" w:cs="Times New Roman"/>
                <w:bCs/>
                <w:color w:val="000000"/>
                <w:kern w:val="0"/>
                <w:szCs w:val="21"/>
              </w:rPr>
              <w:t>拉选择</w:t>
            </w:r>
            <w:proofErr w:type="gramEnd"/>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w:t>
            </w:r>
            <w:proofErr w:type="gramStart"/>
            <w:r>
              <w:rPr>
                <w:rFonts w:ascii="Times New Roman" w:hAnsi="Times New Roman" w:cs="Times New Roman"/>
                <w:bCs/>
                <w:color w:val="000000"/>
                <w:kern w:val="0"/>
                <w:szCs w:val="21"/>
              </w:rPr>
              <w:t>拉选择</w:t>
            </w:r>
            <w:proofErr w:type="gramEnd"/>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w:t>
            </w:r>
            <w:proofErr w:type="gramStart"/>
            <w:r>
              <w:rPr>
                <w:rFonts w:ascii="Times New Roman" w:hAnsi="Times New Roman" w:cs="Times New Roman"/>
                <w:bCs/>
                <w:color w:val="000000"/>
                <w:kern w:val="0"/>
                <w:szCs w:val="21"/>
              </w:rPr>
              <w:t>拉选择</w:t>
            </w:r>
            <w:proofErr w:type="gramEnd"/>
          </w:p>
        </w:tc>
        <w:tc>
          <w:tcPr>
            <w:tcW w:w="1171"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w:t>
            </w:r>
            <w:proofErr w:type="gramStart"/>
            <w:r>
              <w:rPr>
                <w:rFonts w:ascii="Times New Roman" w:hAnsi="Times New Roman" w:cs="Times New Roman"/>
                <w:bCs/>
                <w:color w:val="000000"/>
                <w:kern w:val="0"/>
                <w:szCs w:val="21"/>
              </w:rPr>
              <w:t>拉选择</w:t>
            </w:r>
            <w:proofErr w:type="gramEnd"/>
          </w:p>
        </w:tc>
      </w:tr>
      <w:tr w:rsidR="00A15642">
        <w:trPr>
          <w:trHeight w:val="399"/>
        </w:trPr>
        <w:tc>
          <w:tcPr>
            <w:tcW w:w="940" w:type="dxa"/>
            <w:shd w:val="clear" w:color="auto" w:fill="auto"/>
            <w:vAlign w:val="center"/>
          </w:tcPr>
          <w:p w:rsidR="00A15642" w:rsidRDefault="000A5729" w:rsidP="0068375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X</w:t>
            </w:r>
            <w:r w:rsidR="00683758">
              <w:rPr>
                <w:rFonts w:ascii="Times New Roman" w:hAnsi="Times New Roman" w:cs="Times New Roman" w:hint="eastAsia"/>
                <w:bCs/>
                <w:color w:val="000000"/>
                <w:kern w:val="0"/>
                <w:szCs w:val="21"/>
              </w:rPr>
              <w:t>070302</w:t>
            </w:r>
          </w:p>
        </w:tc>
        <w:tc>
          <w:tcPr>
            <w:tcW w:w="897" w:type="dxa"/>
            <w:shd w:val="clear" w:color="auto" w:fill="auto"/>
            <w:vAlign w:val="center"/>
          </w:tcPr>
          <w:p w:rsidR="00A15642" w:rsidRDefault="00770290">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应用化学</w:t>
            </w:r>
          </w:p>
        </w:tc>
        <w:tc>
          <w:tcPr>
            <w:tcW w:w="677" w:type="dxa"/>
            <w:shd w:val="clear" w:color="auto" w:fill="auto"/>
            <w:vAlign w:val="center"/>
          </w:tcPr>
          <w:p w:rsidR="00A15642" w:rsidRDefault="00770290">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应用化学</w:t>
            </w:r>
          </w:p>
        </w:tc>
        <w:tc>
          <w:tcPr>
            <w:tcW w:w="686" w:type="dxa"/>
            <w:shd w:val="clear" w:color="auto" w:fill="auto"/>
            <w:vAlign w:val="center"/>
          </w:tcPr>
          <w:p w:rsidR="00A15642" w:rsidRDefault="00683758" w:rsidP="000A5729">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070302</w:t>
            </w:r>
          </w:p>
        </w:tc>
        <w:tc>
          <w:tcPr>
            <w:tcW w:w="958"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2012</w:t>
            </w:r>
          </w:p>
        </w:tc>
        <w:tc>
          <w:tcPr>
            <w:tcW w:w="793" w:type="dxa"/>
            <w:shd w:val="clear" w:color="auto" w:fill="auto"/>
            <w:vAlign w:val="center"/>
          </w:tcPr>
          <w:p w:rsidR="00A15642" w:rsidRDefault="00770290" w:rsidP="000A5729">
            <w:pPr>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理</w:t>
            </w:r>
            <w:r w:rsidR="000A5729">
              <w:rPr>
                <w:rFonts w:ascii="Times New Roman" w:hAnsi="Times New Roman" w:cs="Times New Roman" w:hint="eastAsia"/>
                <w:bCs/>
                <w:color w:val="000000"/>
                <w:kern w:val="0"/>
                <w:szCs w:val="21"/>
              </w:rPr>
              <w:t>学院</w:t>
            </w:r>
          </w:p>
        </w:tc>
        <w:tc>
          <w:tcPr>
            <w:tcW w:w="793" w:type="dxa"/>
            <w:shd w:val="clear" w:color="auto" w:fill="auto"/>
            <w:vAlign w:val="center"/>
          </w:tcPr>
          <w:p w:rsidR="00A15642" w:rsidRDefault="008E2C5B" w:rsidP="000A5729">
            <w:pPr>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06</w:t>
            </w:r>
          </w:p>
        </w:tc>
        <w:tc>
          <w:tcPr>
            <w:tcW w:w="849" w:type="dxa"/>
            <w:shd w:val="clear" w:color="auto" w:fill="auto"/>
            <w:vAlign w:val="center"/>
          </w:tcPr>
          <w:p w:rsidR="00A15642" w:rsidRDefault="008E2C5B">
            <w:pPr>
              <w:widowControl/>
              <w:adjustRightInd w:val="0"/>
              <w:snapToGrid w:val="0"/>
              <w:jc w:val="center"/>
              <w:rPr>
                <w:rFonts w:ascii="Times New Roman" w:hAnsi="Times New Roman" w:cs="Times New Roman"/>
                <w:color w:val="000000"/>
                <w:kern w:val="0"/>
                <w:szCs w:val="21"/>
              </w:rPr>
            </w:pPr>
            <w:r>
              <w:rPr>
                <w:rFonts w:ascii="Times New Roman" w:hAnsi="Times New Roman" w:cs="Times New Roman" w:hint="eastAsia"/>
                <w:color w:val="000000"/>
                <w:kern w:val="0"/>
                <w:szCs w:val="21"/>
              </w:rPr>
              <w:t>19XX</w:t>
            </w:r>
          </w:p>
        </w:tc>
        <w:tc>
          <w:tcPr>
            <w:tcW w:w="821" w:type="dxa"/>
            <w:shd w:val="clear" w:color="auto" w:fill="auto"/>
            <w:vAlign w:val="center"/>
          </w:tcPr>
          <w:p w:rsidR="00A15642" w:rsidRDefault="000A5729">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4</w:t>
            </w:r>
          </w:p>
        </w:tc>
        <w:tc>
          <w:tcPr>
            <w:tcW w:w="793" w:type="dxa"/>
            <w:shd w:val="clear" w:color="auto" w:fill="auto"/>
            <w:vAlign w:val="center"/>
          </w:tcPr>
          <w:p w:rsidR="00A15642" w:rsidRDefault="000A5729">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6</w:t>
            </w:r>
          </w:p>
        </w:tc>
        <w:tc>
          <w:tcPr>
            <w:tcW w:w="1216" w:type="dxa"/>
            <w:shd w:val="clear" w:color="auto" w:fill="auto"/>
            <w:vAlign w:val="center"/>
          </w:tcPr>
          <w:p w:rsidR="00A15642" w:rsidRDefault="008E2C5B">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理</w:t>
            </w:r>
            <w:r w:rsidR="00541308">
              <w:rPr>
                <w:rFonts w:ascii="Times New Roman" w:hAnsi="Times New Roman" w:cs="Times New Roman" w:hint="eastAsia"/>
                <w:bCs/>
                <w:color w:val="000000"/>
                <w:kern w:val="0"/>
                <w:szCs w:val="21"/>
              </w:rPr>
              <w:t>学</w:t>
            </w:r>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在招</w:t>
            </w:r>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否</w:t>
            </w:r>
          </w:p>
        </w:tc>
        <w:tc>
          <w:tcPr>
            <w:tcW w:w="1171" w:type="dxa"/>
            <w:shd w:val="clear" w:color="auto" w:fill="auto"/>
            <w:vAlign w:val="center"/>
          </w:tcPr>
          <w:p w:rsidR="00A15642" w:rsidRDefault="009B68EA">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无</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r>
        <w:rPr>
          <w:rFonts w:ascii="Times New Roman" w:hAnsi="Times New Roman" w:cs="Times New Roman" w:hint="eastAsia"/>
          <w:color w:val="000000"/>
          <w:szCs w:val="21"/>
          <w:highlight w:val="yellow"/>
        </w:rPr>
        <w:t>（人</w:t>
      </w:r>
      <w:r>
        <w:rPr>
          <w:rFonts w:hint="eastAsia"/>
          <w:highlight w:val="yellow"/>
        </w:rPr>
        <w:t>才培养目标、人才培养方案有明显差异的同一国标专业一般应拆分为不同校内专业填写。如小学教育（语文）、小学教育（数学）、小学教育（英语）</w:t>
      </w:r>
      <w:r>
        <w:rPr>
          <w:rFonts w:ascii="Times New Roman" w:hAnsi="Times New Roman" w:cs="Times New Roman" w:hint="eastAsia"/>
          <w:color w:val="000000"/>
          <w:szCs w:val="21"/>
          <w:highlight w:val="yellow"/>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专业名称：</w:t>
      </w:r>
      <w:r>
        <w:rPr>
          <w:rFonts w:ascii="Times New Roman" w:hAnsi="Times New Roman" w:cs="Times New Roman"/>
          <w:color w:val="000000"/>
          <w:szCs w:val="21"/>
        </w:rPr>
        <w:t>各院系现设本科专业在《普通高等学校本科专业目录（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w:t>
      </w:r>
      <w:r>
        <w:rPr>
          <w:rFonts w:ascii="Times New Roman" w:hAnsi="Times New Roman" w:cs="Times New Roman" w:hint="eastAsia"/>
          <w:color w:val="000000"/>
          <w:szCs w:val="21"/>
        </w:rPr>
        <w:t>（或</w:t>
      </w:r>
      <w:r>
        <w:rPr>
          <w:rFonts w:ascii="Times New Roman" w:hAnsi="Times New Roman" w:cs="Times New Roman" w:hint="eastAsia"/>
          <w:color w:val="000000"/>
          <w:szCs w:val="21"/>
        </w:rPr>
        <w:t>2</w:t>
      </w:r>
      <w:r>
        <w:rPr>
          <w:rFonts w:ascii="Times New Roman" w:hAnsi="Times New Roman" w:cs="Times New Roman"/>
          <w:color w:val="000000"/>
          <w:szCs w:val="21"/>
        </w:rPr>
        <w:t>012</w:t>
      </w:r>
      <w:r>
        <w:rPr>
          <w:rFonts w:ascii="Times New Roman" w:hAnsi="Times New Roman" w:cs="Times New Roman" w:hint="eastAsia"/>
          <w:color w:val="000000"/>
          <w:szCs w:val="21"/>
        </w:rPr>
        <w:t>年后各年度教育部批准设置的新专业）</w:t>
      </w:r>
      <w:r>
        <w:rPr>
          <w:rFonts w:ascii="Times New Roman" w:hAnsi="Times New Roman" w:cs="Times New Roman"/>
          <w:color w:val="000000"/>
          <w:szCs w:val="21"/>
        </w:rPr>
        <w:t>中对应的专业名称。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专业代码</w:t>
      </w:r>
      <w:r>
        <w:rPr>
          <w:rFonts w:ascii="Times New Roman" w:hAnsi="Times New Roman" w:cs="Times New Roman"/>
          <w:color w:val="000000"/>
          <w:szCs w:val="21"/>
        </w:rPr>
        <w:t>：各院系现设本科专业在《普通高等学校本科专业目录（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w:t>
      </w:r>
      <w:r>
        <w:rPr>
          <w:rFonts w:ascii="Times New Roman" w:hAnsi="Times New Roman" w:cs="Times New Roman" w:hint="eastAsia"/>
          <w:color w:val="000000"/>
          <w:szCs w:val="21"/>
          <w:highlight w:val="yellow"/>
        </w:rPr>
        <w:t>（或</w:t>
      </w:r>
      <w:r>
        <w:rPr>
          <w:rFonts w:ascii="Times New Roman" w:hAnsi="Times New Roman" w:cs="Times New Roman" w:hint="eastAsia"/>
          <w:color w:val="000000"/>
          <w:szCs w:val="21"/>
          <w:highlight w:val="yellow"/>
        </w:rPr>
        <w:t>2</w:t>
      </w:r>
      <w:r>
        <w:rPr>
          <w:rFonts w:ascii="Times New Roman" w:hAnsi="Times New Roman" w:cs="Times New Roman"/>
          <w:color w:val="000000"/>
          <w:szCs w:val="21"/>
          <w:highlight w:val="yellow"/>
        </w:rPr>
        <w:t>012</w:t>
      </w:r>
      <w:r>
        <w:rPr>
          <w:rFonts w:ascii="Times New Roman" w:hAnsi="Times New Roman" w:cs="Times New Roman" w:hint="eastAsia"/>
          <w:color w:val="000000"/>
          <w:szCs w:val="21"/>
          <w:highlight w:val="yellow"/>
        </w:rPr>
        <w:t>年后各年度教育部批准设置的新专业）</w:t>
      </w:r>
      <w:r>
        <w:rPr>
          <w:rFonts w:ascii="Times New Roman" w:hAnsi="Times New Roman" w:cs="Times New Roman"/>
          <w:color w:val="000000"/>
          <w:szCs w:val="21"/>
          <w:highlight w:val="yellow"/>
        </w:rPr>
        <w:t>中对应的专业代码</w:t>
      </w:r>
      <w:r>
        <w:rPr>
          <w:rFonts w:ascii="Times New Roman" w:hAnsi="Times New Roman" w:cs="Times New Roman" w:hint="eastAsia"/>
          <w:color w:val="000000"/>
          <w:szCs w:val="21"/>
          <w:highlight w:val="yellow"/>
        </w:rPr>
        <w:t>（中外合作办学专业需选择带</w:t>
      </w:r>
      <w:r>
        <w:rPr>
          <w:rFonts w:ascii="Times New Roman" w:hAnsi="Times New Roman" w:cs="Times New Roman" w:hint="eastAsia"/>
          <w:b/>
          <w:color w:val="000000"/>
          <w:szCs w:val="21"/>
          <w:highlight w:val="yellow"/>
        </w:rPr>
        <w:t>H</w:t>
      </w:r>
      <w:r>
        <w:rPr>
          <w:rFonts w:ascii="Times New Roman" w:hAnsi="Times New Roman" w:cs="Times New Roman" w:hint="eastAsia"/>
          <w:color w:val="000000"/>
          <w:szCs w:val="21"/>
          <w:highlight w:val="yellow"/>
        </w:rPr>
        <w:t>的专业代码）</w:t>
      </w:r>
      <w:r>
        <w:rPr>
          <w:rFonts w:ascii="Times New Roman" w:hAnsi="Times New Roman" w:cs="Times New Roman"/>
          <w:color w:val="000000"/>
          <w:szCs w:val="21"/>
        </w:rPr>
        <w:t>；</w:t>
      </w:r>
      <w:r>
        <w:rPr>
          <w:rFonts w:ascii="Times New Roman" w:hAnsi="Times New Roman" w:cs="Times New Roman" w:hint="eastAsia"/>
          <w:color w:val="000000"/>
          <w:szCs w:val="21"/>
        </w:rPr>
        <w:t>目录中没有的专业可按学校自定义专业代码填写，格式为</w:t>
      </w:r>
      <w:r>
        <w:rPr>
          <w:rFonts w:ascii="Times New Roman" w:hAnsi="Times New Roman" w:cs="Times New Roman"/>
          <w:color w:val="000000"/>
          <w:szCs w:val="21"/>
        </w:rPr>
        <w:t>6</w:t>
      </w:r>
      <w:r>
        <w:rPr>
          <w:rFonts w:ascii="Times New Roman" w:hAnsi="Times New Roman" w:cs="Times New Roman" w:hint="eastAsia"/>
          <w:color w:val="000000"/>
          <w:szCs w:val="21"/>
        </w:rPr>
        <w:t>位数字，以</w:t>
      </w:r>
      <w:r>
        <w:rPr>
          <w:rFonts w:ascii="Times New Roman" w:hAnsi="Times New Roman" w:cs="Times New Roman"/>
          <w:color w:val="000000"/>
          <w:szCs w:val="21"/>
        </w:rPr>
        <w:t>99</w:t>
      </w:r>
      <w:r>
        <w:rPr>
          <w:rFonts w:ascii="Times New Roman" w:hAnsi="Times New Roman" w:cs="Times New Roman" w:hint="eastAsia"/>
          <w:color w:val="000000"/>
          <w:szCs w:val="21"/>
        </w:rPr>
        <w:t>结尾，文本格式。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代码版本</w:t>
      </w:r>
      <w:r>
        <w:rPr>
          <w:rFonts w:ascii="Times New Roman" w:hAnsi="Times New Roman" w:cs="Times New Roman" w:hint="eastAsia"/>
          <w:color w:val="000000"/>
          <w:szCs w:val="21"/>
        </w:rPr>
        <w:t>：选择实际所用的专业代码版本，版本包括</w:t>
      </w:r>
      <w:r>
        <w:rPr>
          <w:rFonts w:ascii="Times New Roman" w:hAnsi="Times New Roman" w:cs="Times New Roman"/>
          <w:b/>
          <w:color w:val="000000"/>
          <w:szCs w:val="21"/>
        </w:rPr>
        <w:t>2012</w:t>
      </w:r>
      <w:r>
        <w:rPr>
          <w:rFonts w:ascii="Times New Roman" w:hAnsi="Times New Roman" w:cs="Times New Roman" w:hint="eastAsia"/>
          <w:b/>
          <w:color w:val="000000"/>
          <w:szCs w:val="21"/>
        </w:rPr>
        <w:t>、自定义</w:t>
      </w:r>
      <w:r>
        <w:rPr>
          <w:rFonts w:ascii="Times New Roman" w:hAnsi="Times New Roman" w:cs="Times New Roman" w:hint="eastAsia"/>
          <w:color w:val="000000"/>
          <w:szCs w:val="21"/>
        </w:rPr>
        <w:t>；（凡</w:t>
      </w:r>
      <w:r>
        <w:rPr>
          <w:rFonts w:ascii="Times New Roman" w:hAnsi="Times New Roman" w:cs="Times New Roman"/>
          <w:color w:val="000000"/>
          <w:szCs w:val="21"/>
        </w:rPr>
        <w:t>2012</w:t>
      </w:r>
      <w:r>
        <w:rPr>
          <w:rFonts w:ascii="Times New Roman" w:hAnsi="Times New Roman" w:cs="Times New Roman" w:hint="eastAsia"/>
          <w:color w:val="000000"/>
          <w:szCs w:val="21"/>
        </w:rPr>
        <w:t>年后新增专业，代码版本均选择</w:t>
      </w:r>
      <w:r>
        <w:rPr>
          <w:rFonts w:ascii="Times New Roman" w:hAnsi="Times New Roman" w:cs="Times New Roman"/>
          <w:color w:val="000000"/>
          <w:szCs w:val="21"/>
        </w:rPr>
        <w:t>2012</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所属单位名称：</w:t>
      </w:r>
      <w:r>
        <w:rPr>
          <w:rFonts w:ascii="Times New Roman" w:hAnsi="Times New Roman" w:cs="Times New Roman"/>
          <w:color w:val="000000"/>
          <w:szCs w:val="21"/>
        </w:rPr>
        <w:t>专业所属的学院（系、所）单位名称。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所属单位号：</w:t>
      </w:r>
      <w:r>
        <w:rPr>
          <w:rFonts w:ascii="Times New Roman" w:hAnsi="Times New Roman" w:cs="Times New Roman"/>
          <w:color w:val="000000"/>
          <w:szCs w:val="21"/>
        </w:rPr>
        <w:t>专业所属的学院（系、所）单位号。</w:t>
      </w:r>
      <w:r w:rsidR="00F87592" w:rsidRPr="002D5801">
        <w:rPr>
          <w:rFonts w:ascii="Times New Roman" w:hAnsi="Times New Roman" w:cs="Times New Roman" w:hint="eastAsia"/>
          <w:color w:val="FF0000"/>
          <w:szCs w:val="21"/>
        </w:rPr>
        <w:t>（</w:t>
      </w:r>
      <w:r w:rsidR="00F87592" w:rsidRPr="002D5801">
        <w:rPr>
          <w:rFonts w:ascii="Times New Roman" w:eastAsiaTheme="minorEastAsia" w:hAnsi="Times New Roman" w:cs="Times New Roman" w:hint="eastAsia"/>
          <w:color w:val="FF0000"/>
          <w:szCs w:val="21"/>
        </w:rPr>
        <w:t>“国际</w:t>
      </w:r>
      <w:r w:rsidR="00A1329C">
        <w:rPr>
          <w:rFonts w:ascii="Times New Roman" w:eastAsiaTheme="minorEastAsia" w:hAnsi="Times New Roman" w:cs="Times New Roman" w:hint="eastAsia"/>
          <w:color w:val="FF0000"/>
          <w:szCs w:val="21"/>
        </w:rPr>
        <w:t>教育</w:t>
      </w:r>
      <w:r w:rsidR="00F87592" w:rsidRPr="002D5801">
        <w:rPr>
          <w:rFonts w:ascii="Times New Roman" w:eastAsiaTheme="minorEastAsia" w:hAnsi="Times New Roman" w:cs="Times New Roman" w:hint="eastAsia"/>
          <w:color w:val="FF0000"/>
          <w:szCs w:val="21"/>
        </w:rPr>
        <w:t>学院”</w:t>
      </w:r>
      <w:r w:rsidR="00F87592">
        <w:rPr>
          <w:rFonts w:ascii="Times New Roman" w:eastAsiaTheme="minorEastAsia" w:hAnsi="Times New Roman" w:cs="Times New Roman" w:hint="eastAsia"/>
          <w:color w:val="FF0000"/>
          <w:szCs w:val="21"/>
        </w:rPr>
        <w:t>单位号</w:t>
      </w:r>
      <w:r w:rsidR="00F87592" w:rsidRPr="002D5801">
        <w:rPr>
          <w:rFonts w:ascii="Times New Roman" w:eastAsiaTheme="minorEastAsia" w:hAnsi="Times New Roman" w:cs="Times New Roman" w:hint="eastAsia"/>
          <w:color w:val="FF0000"/>
          <w:szCs w:val="21"/>
        </w:rPr>
        <w:t>241901</w:t>
      </w:r>
      <w:r w:rsidR="00F87592" w:rsidRPr="002D5801">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专业设置年份：</w:t>
      </w:r>
      <w:r>
        <w:rPr>
          <w:rFonts w:ascii="Times New Roman" w:hAnsi="Times New Roman" w:cs="Times New Roman" w:hint="eastAsia"/>
          <w:color w:val="000000"/>
          <w:szCs w:val="21"/>
        </w:rPr>
        <w:t>按教育行政部门批准招生的时间填写</w:t>
      </w:r>
      <w:r>
        <w:rPr>
          <w:rFonts w:ascii="Times New Roman" w:hAnsi="Times New Roman" w:cs="Times New Roman" w:hint="eastAsia"/>
          <w:b/>
          <w:color w:val="000000"/>
          <w:szCs w:val="21"/>
        </w:rPr>
        <w:t>（按照校内专业填报）</w:t>
      </w:r>
      <w:r>
        <w:rPr>
          <w:rFonts w:ascii="Times New Roman" w:hAnsi="Times New Roman" w:cs="Times New Roman" w:hint="eastAsia"/>
          <w:color w:val="000000"/>
          <w:szCs w:val="21"/>
        </w:rPr>
        <w:t>。专业名称根据</w:t>
      </w:r>
      <w:r>
        <w:rPr>
          <w:rFonts w:ascii="Times New Roman" w:hAnsi="Times New Roman" w:cs="Times New Roman"/>
          <w:color w:val="000000"/>
          <w:szCs w:val="21"/>
        </w:rPr>
        <w:t>2012</w:t>
      </w:r>
      <w:r>
        <w:rPr>
          <w:rFonts w:ascii="Times New Roman" w:hAnsi="Times New Roman" w:cs="Times New Roman" w:hint="eastAsia"/>
          <w:color w:val="000000"/>
          <w:szCs w:val="21"/>
        </w:rPr>
        <w:t>年专业目录进行相应调整的专业，按照原专业设置的时间填写，多个专业合并调整的按照最早设置的专业设置时间填写。</w:t>
      </w:r>
      <w:r w:rsidR="00137074" w:rsidRPr="00D82FAA">
        <w:rPr>
          <w:rFonts w:ascii="Times New Roman" w:eastAsiaTheme="minorEastAsia" w:hAnsi="Times New Roman" w:cs="Times New Roman" w:hint="eastAsia"/>
          <w:color w:val="FF0000"/>
          <w:szCs w:val="21"/>
        </w:rPr>
        <w:t>（非招生年份）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学制</w:t>
      </w:r>
      <w:r>
        <w:rPr>
          <w:rFonts w:ascii="Times New Roman" w:hAnsi="Times New Roman" w:cs="Times New Roman"/>
          <w:b/>
          <w:color w:val="000000"/>
          <w:szCs w:val="21"/>
        </w:rPr>
        <w:t>:</w:t>
      </w:r>
      <w:r>
        <w:rPr>
          <w:rFonts w:ascii="Times New Roman" w:hAnsi="Times New Roman" w:cs="Times New Roman"/>
          <w:color w:val="000000"/>
          <w:szCs w:val="21"/>
        </w:rPr>
        <w:t>指专业设置中规定的学制数，填写阿拉伯数字，按年填报。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允许修业年限：</w:t>
      </w:r>
      <w:r>
        <w:rPr>
          <w:rFonts w:ascii="Times New Roman" w:hAnsi="Times New Roman" w:cs="Times New Roman"/>
          <w:color w:val="000000"/>
          <w:szCs w:val="21"/>
        </w:rPr>
        <w:t>指专业设置中允许修业的最长年限。填写阿拉伯数字，按年填报。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在招</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当年停招</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在招</w:t>
      </w:r>
      <w:r w:rsidR="00434CA4">
        <w:rPr>
          <w:rFonts w:ascii="Times New Roman" w:hAnsi="Times New Roman" w:cs="Times New Roman"/>
          <w:color w:val="000000"/>
          <w:szCs w:val="21"/>
        </w:rPr>
        <w:t>：指</w:t>
      </w:r>
      <w:r w:rsidR="00434CA4">
        <w:rPr>
          <w:rFonts w:ascii="Times New Roman" w:hAnsi="Times New Roman" w:cs="Times New Roman" w:hint="eastAsia"/>
          <w:color w:val="000000"/>
          <w:szCs w:val="21"/>
        </w:rPr>
        <w:t>本</w:t>
      </w:r>
      <w:r>
        <w:rPr>
          <w:rFonts w:ascii="Times New Roman" w:hAnsi="Times New Roman" w:cs="Times New Roman"/>
          <w:color w:val="000000"/>
          <w:szCs w:val="21"/>
        </w:rPr>
        <w:t>学年仍继续招生的专业；</w:t>
      </w:r>
      <w:r>
        <w:rPr>
          <w:rFonts w:ascii="Times New Roman" w:hAnsi="Times New Roman" w:cs="Times New Roman"/>
          <w:b/>
          <w:color w:val="000000"/>
          <w:szCs w:val="21"/>
        </w:rPr>
        <w:t>当年停招</w:t>
      </w:r>
      <w:r>
        <w:rPr>
          <w:rFonts w:ascii="Times New Roman" w:hAnsi="Times New Roman" w:cs="Times New Roman"/>
          <w:color w:val="000000"/>
          <w:szCs w:val="21"/>
        </w:rPr>
        <w:t>：本学年停止招生的专业；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新专业：</w:t>
      </w:r>
      <w:r>
        <w:rPr>
          <w:rFonts w:ascii="Times New Roman" w:hAnsi="Times New Roman" w:cs="Times New Roman"/>
          <w:color w:val="000000"/>
          <w:szCs w:val="21"/>
        </w:rPr>
        <w:t>指教育部或省级教育行政部门批准设置的、毕业生不满</w:t>
      </w:r>
      <w:r>
        <w:rPr>
          <w:rFonts w:ascii="Times New Roman" w:hAnsi="Times New Roman" w:cs="Times New Roman"/>
          <w:color w:val="000000"/>
          <w:szCs w:val="21"/>
        </w:rPr>
        <w:t>3</w:t>
      </w:r>
      <w:r>
        <w:rPr>
          <w:rFonts w:ascii="Times New Roman" w:hAnsi="Times New Roman" w:cs="Times New Roman"/>
          <w:color w:val="000000"/>
          <w:szCs w:val="21"/>
        </w:rPr>
        <w:t>届的专业。</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师范类专业：如是师范类单招专业，选择</w:t>
      </w:r>
      <w:r w:rsidRPr="006129F4">
        <w:rPr>
          <w:rFonts w:ascii="Times New Roman" w:hAnsi="Times New Roman" w:cs="Times New Roman" w:hint="eastAsia"/>
          <w:b/>
          <w:color w:val="000000"/>
          <w:szCs w:val="21"/>
        </w:rPr>
        <w:t>“</w:t>
      </w:r>
      <w:r w:rsidRPr="006129F4">
        <w:rPr>
          <w:rFonts w:ascii="Times New Roman" w:hAnsi="Times New Roman" w:cs="Times New Roman" w:hint="eastAsia"/>
          <w:b/>
          <w:color w:val="000000"/>
          <w:szCs w:val="21"/>
        </w:rPr>
        <w:t>S</w:t>
      </w:r>
      <w:r w:rsidRPr="006129F4">
        <w:rPr>
          <w:rFonts w:ascii="Times New Roman" w:hAnsi="Times New Roman" w:cs="Times New Roman" w:hint="eastAsia"/>
          <w:b/>
          <w:color w:val="000000"/>
          <w:szCs w:val="21"/>
        </w:rPr>
        <w:t>”</w:t>
      </w:r>
      <w:r>
        <w:rPr>
          <w:rFonts w:ascii="Times New Roman" w:hAnsi="Times New Roman" w:cs="Times New Roman" w:hint="eastAsia"/>
          <w:b/>
          <w:color w:val="000000"/>
          <w:szCs w:val="21"/>
        </w:rPr>
        <w:t>；</w:t>
      </w:r>
      <w:proofErr w:type="gramStart"/>
      <w:r w:rsidR="00B91EA2">
        <w:rPr>
          <w:rFonts w:ascii="Times New Roman" w:hAnsi="Times New Roman" w:cs="Times New Roman" w:hint="eastAsia"/>
          <w:b/>
          <w:color w:val="000000"/>
          <w:szCs w:val="21"/>
        </w:rPr>
        <w:t>如是兼</w:t>
      </w:r>
      <w:proofErr w:type="gramEnd"/>
      <w:r w:rsidR="00B91EA2">
        <w:rPr>
          <w:rFonts w:ascii="Times New Roman" w:hAnsi="Times New Roman" w:cs="Times New Roman" w:hint="eastAsia"/>
          <w:b/>
          <w:color w:val="000000"/>
          <w:szCs w:val="21"/>
        </w:rPr>
        <w:t>招专业，分师范方向和非师范方向多个专业，师范方向专业选择“</w:t>
      </w:r>
      <w:r w:rsidR="00B91EA2">
        <w:rPr>
          <w:rFonts w:ascii="Times New Roman" w:hAnsi="Times New Roman" w:cs="Times New Roman" w:hint="eastAsia"/>
          <w:b/>
          <w:color w:val="000000"/>
          <w:szCs w:val="21"/>
        </w:rPr>
        <w:t>J</w:t>
      </w:r>
      <w:r w:rsidR="00B91EA2">
        <w:rPr>
          <w:rFonts w:ascii="Times New Roman" w:hAnsi="Times New Roman" w:cs="Times New Roman" w:hint="eastAsia"/>
          <w:b/>
          <w:color w:val="000000"/>
          <w:szCs w:val="21"/>
        </w:rPr>
        <w:t>”，非师范方向专业选择“无”；</w:t>
      </w:r>
      <w:r>
        <w:rPr>
          <w:rFonts w:ascii="Times New Roman" w:hAnsi="Times New Roman" w:cs="Times New Roman" w:hint="eastAsia"/>
          <w:b/>
          <w:color w:val="000000"/>
          <w:szCs w:val="21"/>
        </w:rPr>
        <w:t>各校需按照招生时的实际情况，准确填报此项数据。</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szCs w:val="24"/>
        </w:rPr>
      </w:pPr>
      <w:r>
        <w:rPr>
          <w:rFonts w:hint="eastAsia"/>
          <w:b/>
        </w:rPr>
        <w:t>表内校验：</w:t>
      </w:r>
    </w:p>
    <w:p w:rsidR="00A15642" w:rsidRDefault="00541308">
      <w:pPr>
        <w:ind w:firstLine="420"/>
      </w:pPr>
      <w:r>
        <w:t>1</w:t>
      </w:r>
      <w:r>
        <w:rPr>
          <w:rFonts w:hint="eastAsia"/>
        </w:rPr>
        <w:t>.</w:t>
      </w:r>
      <w:r>
        <w:rPr>
          <w:rFonts w:hint="eastAsia"/>
        </w:rPr>
        <w:t>“校内专业代码”不重复；</w:t>
      </w:r>
    </w:p>
    <w:p w:rsidR="00A15642" w:rsidRDefault="00541308">
      <w:pPr>
        <w:ind w:left="420"/>
      </w:pPr>
      <w:r>
        <w:rPr>
          <w:rFonts w:hint="eastAsia"/>
        </w:rPr>
        <w:t>2.</w:t>
      </w:r>
      <w:r>
        <w:rPr>
          <w:rFonts w:hint="eastAsia"/>
        </w:rPr>
        <w:t>“专业设置年份”</w:t>
      </w:r>
      <w:r>
        <w:rPr>
          <w:rFonts w:ascii="Arial" w:hAnsi="Arial" w:cs="Arial" w:hint="eastAsia"/>
        </w:rPr>
        <w:t>≤</w:t>
      </w:r>
      <w:r>
        <w:rPr>
          <w:rFonts w:hint="eastAsia"/>
        </w:rPr>
        <w:t>填报年份；</w:t>
      </w:r>
    </w:p>
    <w:p w:rsidR="00A15642" w:rsidRDefault="00541308">
      <w:pPr>
        <w:ind w:firstLine="420"/>
      </w:pPr>
      <w:r>
        <w:rPr>
          <w:rFonts w:hint="eastAsia"/>
        </w:rPr>
        <w:t>3.10</w:t>
      </w:r>
      <w:r>
        <w:rPr>
          <w:rFonts w:ascii="Arial" w:hAnsi="Arial" w:cs="Arial" w:hint="eastAsia"/>
        </w:rPr>
        <w:t>≥</w:t>
      </w:r>
      <w:r>
        <w:rPr>
          <w:rFonts w:hint="eastAsia"/>
        </w:rPr>
        <w:t>“学制”</w:t>
      </w:r>
      <w:r>
        <w:rPr>
          <w:rFonts w:ascii="Arial" w:hAnsi="Arial" w:cs="Arial" w:hint="eastAsia"/>
        </w:rPr>
        <w:t>≥</w:t>
      </w:r>
      <w:r>
        <w:rPr>
          <w:rFonts w:hint="eastAsia"/>
        </w:rPr>
        <w:t>2</w:t>
      </w:r>
      <w:r>
        <w:rPr>
          <w:rFonts w:hint="eastAsia"/>
        </w:rPr>
        <w:t>；</w:t>
      </w:r>
    </w:p>
    <w:p w:rsidR="00A15642" w:rsidRDefault="00541308">
      <w:pPr>
        <w:ind w:firstLine="420"/>
      </w:pPr>
      <w:r>
        <w:rPr>
          <w:rFonts w:hint="eastAsia"/>
        </w:rPr>
        <w:t>4.</w:t>
      </w:r>
      <w:r>
        <w:rPr>
          <w:rFonts w:hint="eastAsia"/>
        </w:rPr>
        <w:t>“允许修业年限”</w:t>
      </w:r>
      <w:r>
        <w:rPr>
          <w:rFonts w:ascii="Arial" w:hAnsi="Arial" w:cs="Arial" w:hint="eastAsia"/>
        </w:rPr>
        <w:t>≥</w:t>
      </w:r>
      <w:r>
        <w:rPr>
          <w:rFonts w:hint="eastAsia"/>
        </w:rPr>
        <w:t>2</w:t>
      </w:r>
    </w:p>
    <w:p w:rsidR="00A15642" w:rsidRDefault="00541308">
      <w:pPr>
        <w:ind w:firstLine="420"/>
      </w:pPr>
      <w:r>
        <w:rPr>
          <w:rFonts w:hint="eastAsia"/>
        </w:rPr>
        <w:t>5.</w:t>
      </w:r>
      <w:r>
        <w:rPr>
          <w:rFonts w:hint="eastAsia"/>
        </w:rPr>
        <w:t>“专业设置年份”</w:t>
      </w:r>
      <w:r>
        <w:rPr>
          <w:rFonts w:ascii="Arial" w:hAnsi="Arial" w:cs="Arial" w:hint="eastAsia"/>
        </w:rPr>
        <w:t>≥</w:t>
      </w:r>
      <w:r>
        <w:rPr>
          <w:rFonts w:hint="eastAsia"/>
        </w:rPr>
        <w:t>1890</w:t>
      </w:r>
    </w:p>
    <w:p w:rsidR="00A15642" w:rsidRDefault="00541308">
      <w:pPr>
        <w:rPr>
          <w:b/>
        </w:rPr>
      </w:pPr>
      <w:r>
        <w:rPr>
          <w:rFonts w:hint="eastAsia"/>
          <w:b/>
        </w:rPr>
        <w:t>表间校验：</w:t>
      </w:r>
    </w:p>
    <w:p w:rsidR="00A15642" w:rsidRDefault="00541308">
      <w:pPr>
        <w:ind w:firstLine="420"/>
      </w:pPr>
      <w:r>
        <w:t>1</w:t>
      </w:r>
      <w:r>
        <w:rPr>
          <w:rFonts w:hint="eastAsia"/>
        </w:rPr>
        <w:t>.</w:t>
      </w:r>
      <w:r>
        <w:rPr>
          <w:rFonts w:hint="eastAsia"/>
        </w:rPr>
        <w:t>“所属单位名称”“所属单位号”与表</w:t>
      </w:r>
      <w:r>
        <w:t>1-4</w:t>
      </w:r>
      <w:r>
        <w:rPr>
          <w:rFonts w:hint="eastAsia"/>
        </w:rPr>
        <w:t>“教学科研单位名称”单位号</w:t>
      </w:r>
      <w:proofErr w:type="gramStart"/>
      <w:r>
        <w:rPr>
          <w:rFonts w:hint="eastAsia"/>
        </w:rPr>
        <w:t>”</w:t>
      </w:r>
      <w:proofErr w:type="gramEnd"/>
      <w:r>
        <w:rPr>
          <w:rFonts w:hint="eastAsia"/>
        </w:rPr>
        <w:t>保持一致。</w:t>
      </w:r>
    </w:p>
    <w:p w:rsidR="00A15642" w:rsidRDefault="00A15642">
      <w:pPr>
        <w:ind w:firstLine="420"/>
      </w:pPr>
    </w:p>
    <w:p w:rsidR="00A15642" w:rsidRDefault="00541308">
      <w:pPr>
        <w:pStyle w:val="2"/>
        <w:adjustRightInd w:val="0"/>
        <w:snapToGrid w:val="0"/>
        <w:spacing w:line="240" w:lineRule="auto"/>
        <w:rPr>
          <w:rFonts w:ascii="Times New Roman" w:eastAsia="宋体" w:hAnsi="Times New Roman"/>
          <w:color w:val="000000"/>
        </w:rPr>
      </w:pPr>
      <w:bookmarkStart w:id="41" w:name="_Toc17126342"/>
      <w:bookmarkStart w:id="42" w:name="_Toc453514509"/>
      <w:r>
        <w:rPr>
          <w:rFonts w:ascii="Times New Roman" w:eastAsia="宋体" w:hAnsi="Times New Roman"/>
          <w:color w:val="000000"/>
        </w:rPr>
        <w:t>表</w:t>
      </w:r>
      <w:r>
        <w:rPr>
          <w:rFonts w:ascii="Times New Roman" w:eastAsia="宋体" w:hAnsi="Times New Roman"/>
          <w:color w:val="000000"/>
        </w:rPr>
        <w:t>1-5-</w:t>
      </w:r>
      <w:r>
        <w:rPr>
          <w:rFonts w:ascii="Times New Roman" w:eastAsia="宋体" w:hAnsi="Times New Roman" w:hint="eastAsia"/>
          <w:color w:val="000000"/>
        </w:rPr>
        <w:t>2</w:t>
      </w:r>
      <w:r>
        <w:rPr>
          <w:rFonts w:ascii="Times New Roman" w:eastAsia="宋体" w:hAnsi="Times New Roman"/>
          <w:color w:val="000000"/>
        </w:rPr>
        <w:t>专业</w:t>
      </w:r>
      <w:r>
        <w:rPr>
          <w:rFonts w:ascii="Times New Roman" w:eastAsia="宋体" w:hAnsi="Times New Roman" w:hint="eastAsia"/>
          <w:color w:val="000000"/>
        </w:rPr>
        <w:t>大类情况表</w:t>
      </w:r>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41"/>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firstRow="1" w:lastRow="0" w:firstColumn="1" w:lastColumn="0" w:noHBand="0" w:noVBand="1"/>
      </w:tblPr>
      <w:tblGrid>
        <w:gridCol w:w="1993"/>
        <w:gridCol w:w="1780"/>
        <w:gridCol w:w="2354"/>
        <w:gridCol w:w="2280"/>
        <w:gridCol w:w="2280"/>
        <w:gridCol w:w="2488"/>
      </w:tblGrid>
      <w:tr w:rsidR="00A15642">
        <w:trPr>
          <w:cantSplit/>
          <w:trHeight w:val="194"/>
        </w:trPr>
        <w:tc>
          <w:tcPr>
            <w:tcW w:w="1993" w:type="dxa"/>
            <w:tcBorders>
              <w:top w:val="single" w:sz="12" w:space="0" w:color="auto"/>
            </w:tcBorders>
          </w:tcPr>
          <w:bookmarkEnd w:id="42"/>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17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235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strike/>
                <w:color w:val="000000"/>
              </w:rPr>
            </w:pPr>
            <w:r>
              <w:rPr>
                <w:rFonts w:ascii="Times New Roman" w:hAnsi="Times New Roman" w:cs="Times New Roman"/>
                <w:b/>
                <w:bCs/>
                <w:color w:val="000000"/>
              </w:rPr>
              <w:t>分流时间</w:t>
            </w:r>
          </w:p>
        </w:tc>
        <w:tc>
          <w:tcPr>
            <w:tcW w:w="22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所属单位号</w:t>
            </w:r>
          </w:p>
        </w:tc>
        <w:tc>
          <w:tcPr>
            <w:tcW w:w="22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包含校内专业代码</w:t>
            </w:r>
          </w:p>
        </w:tc>
        <w:tc>
          <w:tcPr>
            <w:tcW w:w="2488"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包含校内专业名称</w:t>
            </w:r>
          </w:p>
        </w:tc>
      </w:tr>
      <w:tr w:rsidR="005C3709" w:rsidTr="00DB2390">
        <w:trPr>
          <w:cantSplit/>
          <w:trHeight w:val="194"/>
        </w:trPr>
        <w:tc>
          <w:tcPr>
            <w:tcW w:w="1993" w:type="dxa"/>
          </w:tcPr>
          <w:p w:rsidR="005C3709" w:rsidRPr="004E3873" w:rsidRDefault="005C3709" w:rsidP="005C3709">
            <w:pPr>
              <w:jc w:val="center"/>
            </w:pPr>
            <w:r w:rsidRPr="004E3873">
              <w:rPr>
                <w:rFonts w:hint="eastAsia"/>
              </w:rPr>
              <w:t>理科试验班</w:t>
            </w:r>
          </w:p>
        </w:tc>
        <w:tc>
          <w:tcPr>
            <w:tcW w:w="1780" w:type="dxa"/>
          </w:tcPr>
          <w:p w:rsidR="005C3709" w:rsidRPr="004E3873" w:rsidRDefault="005C3709" w:rsidP="005C3709">
            <w:pPr>
              <w:jc w:val="center"/>
            </w:pPr>
            <w:r w:rsidRPr="004E3873">
              <w:rPr>
                <w:rFonts w:hint="eastAsia"/>
              </w:rPr>
              <w:t>1</w:t>
            </w:r>
            <w:r>
              <w:rPr>
                <w:rFonts w:hint="eastAsia"/>
              </w:rPr>
              <w:t>9</w:t>
            </w:r>
            <w:r w:rsidRPr="004E3873">
              <w:rPr>
                <w:rFonts w:hint="eastAsia"/>
              </w:rPr>
              <w:t>07</w:t>
            </w:r>
          </w:p>
        </w:tc>
        <w:tc>
          <w:tcPr>
            <w:tcW w:w="2354" w:type="dxa"/>
          </w:tcPr>
          <w:p w:rsidR="005C3709" w:rsidRPr="004E3873" w:rsidRDefault="005C3709" w:rsidP="005C3709">
            <w:pPr>
              <w:jc w:val="center"/>
            </w:pPr>
            <w:r w:rsidRPr="004E3873">
              <w:rPr>
                <w:rFonts w:hint="eastAsia"/>
              </w:rPr>
              <w:t>2</w:t>
            </w:r>
          </w:p>
        </w:tc>
        <w:tc>
          <w:tcPr>
            <w:tcW w:w="2280" w:type="dxa"/>
          </w:tcPr>
          <w:p w:rsidR="005C3709" w:rsidRPr="004E3873" w:rsidRDefault="005C3709" w:rsidP="005C3709">
            <w:pPr>
              <w:jc w:val="center"/>
            </w:pPr>
            <w:r w:rsidRPr="004E3873">
              <w:rPr>
                <w:rFonts w:hint="eastAsia"/>
              </w:rPr>
              <w:t>06</w:t>
            </w:r>
          </w:p>
        </w:tc>
        <w:tc>
          <w:tcPr>
            <w:tcW w:w="2280" w:type="dxa"/>
          </w:tcPr>
          <w:p w:rsidR="005C3709" w:rsidRPr="004E3873" w:rsidRDefault="005C3709" w:rsidP="005C3709">
            <w:pPr>
              <w:jc w:val="center"/>
            </w:pPr>
            <w:r w:rsidRPr="004E3873">
              <w:rPr>
                <w:rFonts w:hint="eastAsia"/>
              </w:rPr>
              <w:t>X070302</w:t>
            </w:r>
          </w:p>
        </w:tc>
        <w:tc>
          <w:tcPr>
            <w:tcW w:w="2488" w:type="dxa"/>
          </w:tcPr>
          <w:p w:rsidR="005C3709" w:rsidRPr="004E3873" w:rsidRDefault="005C3709" w:rsidP="005C3709">
            <w:pPr>
              <w:jc w:val="center"/>
            </w:pPr>
            <w:r w:rsidRPr="004E3873">
              <w:rPr>
                <w:rFonts w:hint="eastAsia"/>
              </w:rPr>
              <w:t>应用化学</w:t>
            </w:r>
          </w:p>
        </w:tc>
      </w:tr>
      <w:tr w:rsidR="005C3709" w:rsidTr="005C3709">
        <w:trPr>
          <w:cantSplit/>
          <w:trHeight w:val="378"/>
        </w:trPr>
        <w:tc>
          <w:tcPr>
            <w:tcW w:w="1993" w:type="dxa"/>
          </w:tcPr>
          <w:p w:rsidR="005C3709" w:rsidRPr="004E3873" w:rsidRDefault="005C3709" w:rsidP="005C3709">
            <w:pPr>
              <w:jc w:val="center"/>
            </w:pPr>
            <w:r w:rsidRPr="004E3873">
              <w:rPr>
                <w:rFonts w:hint="eastAsia"/>
              </w:rPr>
              <w:t>理科试验班</w:t>
            </w:r>
          </w:p>
        </w:tc>
        <w:tc>
          <w:tcPr>
            <w:tcW w:w="1780" w:type="dxa"/>
          </w:tcPr>
          <w:p w:rsidR="005C3709" w:rsidRPr="004E3873" w:rsidRDefault="005C3709" w:rsidP="005C3709">
            <w:pPr>
              <w:jc w:val="center"/>
            </w:pPr>
            <w:r w:rsidRPr="004E3873">
              <w:rPr>
                <w:rFonts w:hint="eastAsia"/>
              </w:rPr>
              <w:t>1</w:t>
            </w:r>
            <w:r>
              <w:rPr>
                <w:rFonts w:hint="eastAsia"/>
              </w:rPr>
              <w:t>9</w:t>
            </w:r>
            <w:r w:rsidRPr="004E3873">
              <w:rPr>
                <w:rFonts w:hint="eastAsia"/>
              </w:rPr>
              <w:t>07</w:t>
            </w:r>
          </w:p>
        </w:tc>
        <w:tc>
          <w:tcPr>
            <w:tcW w:w="2354" w:type="dxa"/>
          </w:tcPr>
          <w:p w:rsidR="005C3709" w:rsidRPr="004E3873" w:rsidRDefault="005C3709" w:rsidP="005C3709">
            <w:pPr>
              <w:jc w:val="center"/>
            </w:pPr>
            <w:r w:rsidRPr="004E3873">
              <w:rPr>
                <w:rFonts w:hint="eastAsia"/>
              </w:rPr>
              <w:t>2</w:t>
            </w:r>
          </w:p>
        </w:tc>
        <w:tc>
          <w:tcPr>
            <w:tcW w:w="2280" w:type="dxa"/>
          </w:tcPr>
          <w:p w:rsidR="005C3709" w:rsidRPr="004E3873" w:rsidRDefault="005C3709" w:rsidP="005C3709">
            <w:pPr>
              <w:jc w:val="center"/>
            </w:pPr>
            <w:r w:rsidRPr="004E3873">
              <w:rPr>
                <w:rFonts w:hint="eastAsia"/>
              </w:rPr>
              <w:t>06</w:t>
            </w:r>
          </w:p>
        </w:tc>
        <w:tc>
          <w:tcPr>
            <w:tcW w:w="2280" w:type="dxa"/>
          </w:tcPr>
          <w:p w:rsidR="005C3709" w:rsidRPr="004E3873" w:rsidRDefault="005C3709" w:rsidP="005C3709">
            <w:pPr>
              <w:jc w:val="center"/>
            </w:pPr>
            <w:r w:rsidRPr="004E3873">
              <w:rPr>
                <w:rFonts w:hint="eastAsia"/>
              </w:rPr>
              <w:t>X070202</w:t>
            </w:r>
          </w:p>
        </w:tc>
        <w:tc>
          <w:tcPr>
            <w:tcW w:w="2488" w:type="dxa"/>
          </w:tcPr>
          <w:p w:rsidR="005C3709" w:rsidRDefault="005C3709" w:rsidP="005C3709">
            <w:pPr>
              <w:jc w:val="center"/>
            </w:pPr>
            <w:r w:rsidRPr="004E3873">
              <w:rPr>
                <w:rFonts w:hint="eastAsia"/>
              </w:rPr>
              <w:t>应用物理学</w:t>
            </w:r>
          </w:p>
        </w:tc>
      </w:tr>
    </w:tbl>
    <w:p w:rsidR="00A15642" w:rsidRPr="00BB7B1F" w:rsidRDefault="00541308" w:rsidP="009E6B88">
      <w:pPr>
        <w:adjustRightInd w:val="0"/>
        <w:snapToGrid w:val="0"/>
        <w:spacing w:afterLines="50" w:after="156" w:line="360" w:lineRule="auto"/>
        <w:rPr>
          <w:rFonts w:ascii="Times New Roman" w:hAnsi="Times New Roman" w:cs="Times New Roman"/>
          <w:color w:val="FF0000"/>
          <w:szCs w:val="21"/>
        </w:rPr>
      </w:pPr>
      <w:r>
        <w:rPr>
          <w:rFonts w:ascii="Times New Roman" w:hAnsi="Times New Roman" w:cs="Times New Roman"/>
          <w:color w:val="000000"/>
          <w:szCs w:val="21"/>
        </w:rPr>
        <w:t>*</w:t>
      </w:r>
      <w:r>
        <w:rPr>
          <w:rFonts w:ascii="Times New Roman" w:hAnsi="Times New Roman" w:cs="Times New Roman"/>
          <w:color w:val="000000"/>
          <w:szCs w:val="21"/>
        </w:rPr>
        <w:t>不按照大类招生培养的学校可不填。</w:t>
      </w:r>
      <w:r w:rsidR="00BB7B1F" w:rsidRPr="00BB7B1F">
        <w:rPr>
          <w:rFonts w:ascii="Times New Roman" w:hAnsi="Times New Roman" w:cs="Times New Roman" w:hint="eastAsia"/>
          <w:color w:val="FF0000"/>
          <w:szCs w:val="21"/>
        </w:rPr>
        <w:t>本表统计时点内有学生的大类，含</w:t>
      </w:r>
      <w:r w:rsidR="00BB7B1F" w:rsidRPr="00BB7B1F">
        <w:rPr>
          <w:rFonts w:ascii="Times New Roman" w:hAnsi="Times New Roman" w:cs="Times New Roman" w:hint="eastAsia"/>
          <w:color w:val="FF0000"/>
          <w:szCs w:val="21"/>
        </w:rPr>
        <w:t>201</w:t>
      </w:r>
      <w:r w:rsidR="00BB7B1F">
        <w:rPr>
          <w:rFonts w:ascii="Times New Roman" w:hAnsi="Times New Roman" w:cs="Times New Roman" w:hint="eastAsia"/>
          <w:color w:val="FF0000"/>
          <w:szCs w:val="21"/>
        </w:rPr>
        <w:t>9-2020</w:t>
      </w:r>
      <w:r w:rsidR="00BB7B1F" w:rsidRPr="00BB7B1F">
        <w:rPr>
          <w:rFonts w:ascii="Times New Roman" w:hAnsi="Times New Roman" w:cs="Times New Roman" w:hint="eastAsia"/>
          <w:color w:val="FF0000"/>
          <w:szCs w:val="21"/>
        </w:rPr>
        <w:t>秋季学期大类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pPr>
      <w:r>
        <w:rPr>
          <w:rFonts w:ascii="Times New Roman" w:hAnsi="Times New Roman" w:cs="Times New Roman" w:hint="eastAsia"/>
          <w:b/>
          <w:color w:val="000000"/>
          <w:szCs w:val="21"/>
        </w:rPr>
        <w:t>专业大类：</w:t>
      </w:r>
      <w:r>
        <w:rPr>
          <w:rFonts w:hint="eastAsia"/>
        </w:rPr>
        <w:t>指招生入学时不分专业（方向），学生入校后，经过</w:t>
      </w:r>
      <w:r>
        <w:rPr>
          <w:rFonts w:hint="eastAsia"/>
        </w:rPr>
        <w:t>1-</w:t>
      </w:r>
      <w:r>
        <w:t>3</w:t>
      </w:r>
      <w:r>
        <w:rPr>
          <w:rFonts w:hint="eastAsia"/>
        </w:rPr>
        <w:t>年培养，再选择具体专业的培养模式。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大类名称：</w:t>
      </w:r>
      <w:r>
        <w:rPr>
          <w:rFonts w:ascii="Times New Roman" w:hAnsi="Times New Roman" w:cs="Times New Roman"/>
          <w:color w:val="000000"/>
          <w:szCs w:val="21"/>
        </w:rPr>
        <w:t>学校按大类招生，学生入校后，经过</w:t>
      </w:r>
      <w:r>
        <w:rPr>
          <w:rFonts w:ascii="Times New Roman" w:hAnsi="Times New Roman" w:cs="Times New Roman"/>
          <w:color w:val="000000"/>
          <w:szCs w:val="21"/>
        </w:rPr>
        <w:t>1</w:t>
      </w:r>
      <w:r>
        <w:rPr>
          <w:rFonts w:ascii="Times New Roman" w:hAnsi="Times New Roman" w:cs="Times New Roman"/>
          <w:color w:val="000000"/>
          <w:szCs w:val="21"/>
        </w:rPr>
        <w:t>～</w:t>
      </w:r>
      <w:r>
        <w:rPr>
          <w:rFonts w:ascii="Times New Roman" w:hAnsi="Times New Roman" w:cs="Times New Roman"/>
          <w:color w:val="000000"/>
          <w:szCs w:val="21"/>
        </w:rPr>
        <w:t>2</w:t>
      </w:r>
      <w:r>
        <w:rPr>
          <w:rFonts w:ascii="Times New Roman" w:hAnsi="Times New Roman" w:cs="Times New Roman"/>
          <w:color w:val="000000"/>
          <w:szCs w:val="21"/>
        </w:rPr>
        <w:t>年的基础培养，再根据兴趣和双向选择原则进行分流的专业大类。</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大类代码：</w:t>
      </w:r>
      <w:r>
        <w:rPr>
          <w:rFonts w:ascii="Times New Roman" w:hAnsi="Times New Roman" w:cs="Times New Roman" w:hint="eastAsia"/>
          <w:color w:val="000000"/>
          <w:szCs w:val="21"/>
        </w:rPr>
        <w:t>指学校对专业大类的自定义代码。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分流时间：</w:t>
      </w:r>
      <w:r>
        <w:rPr>
          <w:rFonts w:ascii="Times New Roman" w:hAnsi="Times New Roman" w:cs="Times New Roman" w:hint="eastAsia"/>
          <w:color w:val="000000"/>
          <w:szCs w:val="21"/>
        </w:rPr>
        <w:t>指按大类招生培养后，同一大类的学生在某个年级开始分专业培养的时间，以所在的学期计算（不计暑期学期），如在大一上学期分</w:t>
      </w:r>
      <w:r>
        <w:rPr>
          <w:rFonts w:ascii="Times New Roman" w:hAnsi="Times New Roman" w:cs="Times New Roman" w:hint="eastAsia"/>
          <w:color w:val="000000"/>
          <w:szCs w:val="21"/>
        </w:rPr>
        <w:lastRenderedPageBreak/>
        <w:t>流，请填写阿拉伯数字</w:t>
      </w:r>
      <w:r>
        <w:rPr>
          <w:rFonts w:ascii="Times New Roman" w:hAnsi="Times New Roman" w:cs="Times New Roman"/>
          <w:color w:val="000000"/>
          <w:szCs w:val="21"/>
        </w:rPr>
        <w:t>“1”</w:t>
      </w:r>
      <w:r>
        <w:rPr>
          <w:rFonts w:ascii="Times New Roman" w:hAnsi="Times New Roman" w:cs="Times New Roman" w:hint="eastAsia"/>
          <w:color w:val="000000"/>
          <w:szCs w:val="21"/>
        </w:rPr>
        <w:t>。如学校采取三、四学期制，则按分流时间</w:t>
      </w:r>
      <w:r w:rsidRPr="00234A08">
        <w:rPr>
          <w:rFonts w:ascii="Times New Roman" w:hAnsi="Times New Roman" w:cs="Times New Roman" w:hint="eastAsia"/>
          <w:color w:val="000000"/>
          <w:szCs w:val="21"/>
          <w:highlight w:val="yellow"/>
        </w:rPr>
        <w:t>对应普通二学期制</w:t>
      </w:r>
      <w:r>
        <w:rPr>
          <w:rFonts w:ascii="Times New Roman" w:hAnsi="Times New Roman" w:cs="Times New Roman" w:hint="eastAsia"/>
          <w:color w:val="000000"/>
          <w:szCs w:val="21"/>
        </w:rPr>
        <w:t>后，计算填写。</w:t>
      </w:r>
      <w:r w:rsidR="00DA3B5A" w:rsidRPr="000A69ED">
        <w:rPr>
          <w:rFonts w:ascii="Times New Roman" w:eastAsiaTheme="minorEastAsia" w:hAnsi="Times New Roman" w:cs="Times New Roman" w:hint="eastAsia"/>
          <w:color w:val="FF0000"/>
          <w:szCs w:val="21"/>
        </w:rPr>
        <w:t>（按大类培养</w:t>
      </w:r>
      <w:r w:rsidR="0086304A">
        <w:rPr>
          <w:rFonts w:ascii="Times New Roman" w:eastAsiaTheme="minorEastAsia" w:hAnsi="Times New Roman" w:cs="Times New Roman" w:hint="eastAsia"/>
          <w:color w:val="FF0000"/>
          <w:szCs w:val="21"/>
        </w:rPr>
        <w:t>结束</w:t>
      </w:r>
      <w:r w:rsidR="00DA3B5A" w:rsidRPr="000A69ED">
        <w:rPr>
          <w:rFonts w:ascii="Times New Roman" w:eastAsiaTheme="minorEastAsia" w:hAnsi="Times New Roman" w:cs="Times New Roman" w:hint="eastAsia"/>
          <w:color w:val="FF0000"/>
          <w:szCs w:val="21"/>
        </w:rPr>
        <w:t>的学期计算）</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所属单位号：</w:t>
      </w:r>
      <w:r>
        <w:rPr>
          <w:rFonts w:ascii="Times New Roman" w:hAnsi="Times New Roman" w:cs="Times New Roman"/>
          <w:color w:val="000000"/>
          <w:szCs w:val="21"/>
        </w:rPr>
        <w:t>学校内部对大类所属单位的管理编号，</w:t>
      </w:r>
      <w:r>
        <w:rPr>
          <w:rFonts w:ascii="Times New Roman" w:hAnsi="Times New Roman" w:cs="Times New Roman"/>
          <w:color w:val="000000"/>
        </w:rPr>
        <w:t>如大类分流不限定单位，</w:t>
      </w:r>
      <w:proofErr w:type="gramStart"/>
      <w:r>
        <w:rPr>
          <w:rFonts w:ascii="Times New Roman" w:hAnsi="Times New Roman" w:cs="Times New Roman"/>
          <w:color w:val="000000"/>
        </w:rPr>
        <w:t>则单位号</w:t>
      </w:r>
      <w:proofErr w:type="gramEnd"/>
      <w:r>
        <w:rPr>
          <w:rFonts w:ascii="Times New Roman" w:hAnsi="Times New Roman" w:cs="Times New Roman"/>
          <w:color w:val="000000"/>
        </w:rPr>
        <w:t>为</w:t>
      </w:r>
      <w:r>
        <w:rPr>
          <w:rFonts w:ascii="Times New Roman" w:hAnsi="Times New Roman" w:cs="Times New Roman"/>
          <w:color w:val="000000"/>
        </w:rPr>
        <w:t>“</w:t>
      </w:r>
      <w:r>
        <w:rPr>
          <w:rFonts w:ascii="Times New Roman" w:hAnsi="Times New Roman" w:cs="Times New Roman"/>
          <w:b/>
          <w:color w:val="000000"/>
        </w:rPr>
        <w:t>000</w:t>
      </w:r>
      <w:r>
        <w:rPr>
          <w:rFonts w:ascii="Times New Roman" w:hAnsi="Times New Roman" w:cs="Times New Roman"/>
          <w:color w:val="000000"/>
        </w:rPr>
        <w:t>”</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包含校内专业名称：</w:t>
      </w:r>
      <w:r>
        <w:rPr>
          <w:rFonts w:ascii="Times New Roman" w:hAnsi="Times New Roman" w:cs="Times New Roman"/>
          <w:color w:val="000000"/>
          <w:szCs w:val="21"/>
        </w:rPr>
        <w:t>指大类分流后所包含的专业名称。专业名称按学校内实</w:t>
      </w:r>
      <w:r>
        <w:rPr>
          <w:rFonts w:ascii="Times New Roman" w:hAnsi="Times New Roman" w:cs="Times New Roman" w:hint="eastAsia"/>
          <w:color w:val="000000"/>
          <w:szCs w:val="21"/>
        </w:rPr>
        <w:t>际所用名称填写，</w:t>
      </w:r>
      <w:r>
        <w:rPr>
          <w:rFonts w:ascii="Times New Roman" w:hAnsi="Times New Roman" w:cs="Times New Roman" w:hint="eastAsia"/>
          <w:color w:val="000000"/>
        </w:rPr>
        <w:t>如大类分流不限定专业，则名称为</w:t>
      </w:r>
      <w:r>
        <w:rPr>
          <w:rFonts w:ascii="Times New Roman" w:hAnsi="Times New Roman" w:cs="Times New Roman"/>
          <w:color w:val="000000"/>
        </w:rPr>
        <w:t>“</w:t>
      </w:r>
      <w:r>
        <w:rPr>
          <w:rFonts w:ascii="Times New Roman" w:hAnsi="Times New Roman" w:cs="Times New Roman" w:hint="eastAsia"/>
          <w:color w:val="000000"/>
        </w:rPr>
        <w:t>不限定专业</w:t>
      </w:r>
      <w:r>
        <w:rPr>
          <w:rFonts w:ascii="Times New Roman" w:hAnsi="Times New Roman" w:cs="Times New Roman"/>
          <w:color w:val="000000"/>
        </w:rPr>
        <w:t>”</w:t>
      </w:r>
      <w:r>
        <w:rPr>
          <w:rFonts w:ascii="Times New Roman" w:hAnsi="Times New Roman" w:cs="Times New Roman" w:hint="eastAsia"/>
          <w:color w:val="000000"/>
        </w:rPr>
        <w:t>。</w:t>
      </w:r>
      <w:r w:rsidR="00EB6FB1" w:rsidRPr="00EB6FB1">
        <w:rPr>
          <w:rFonts w:ascii="Times New Roman" w:eastAsiaTheme="minorEastAsia" w:hAnsi="Times New Roman" w:cs="Times New Roman" w:hint="eastAsia"/>
          <w:color w:val="FF0000"/>
        </w:rPr>
        <w:t xml:space="preserve"> </w:t>
      </w:r>
      <w:r w:rsidR="00EB6FB1" w:rsidRPr="00E9680F">
        <w:rPr>
          <w:rFonts w:ascii="Times New Roman" w:eastAsiaTheme="minorEastAsia" w:hAnsi="Times New Roman" w:cs="Times New Roman" w:hint="eastAsia"/>
          <w:color w:val="FF0000"/>
        </w:rPr>
        <w:t>（包含多个专业，按专业分行填写）</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hint="eastAsia"/>
          <w:b/>
          <w:color w:val="000000"/>
          <w:szCs w:val="21"/>
        </w:rPr>
        <w:t>包含校内专业代码：</w:t>
      </w:r>
      <w:r>
        <w:rPr>
          <w:rFonts w:ascii="Times New Roman" w:hAnsi="Times New Roman" w:cs="Times New Roman" w:hint="eastAsia"/>
          <w:color w:val="000000"/>
          <w:szCs w:val="21"/>
        </w:rPr>
        <w:t>大类所包含专业的专业代码。按学校内实际所用代码填写，且</w:t>
      </w:r>
      <w:r>
        <w:rPr>
          <w:rFonts w:hint="eastAsia"/>
        </w:rPr>
        <w:t>与表</w:t>
      </w:r>
      <w:r>
        <w:rPr>
          <w:rFonts w:hint="eastAsia"/>
        </w:rPr>
        <w:t>1-5-1</w:t>
      </w:r>
      <w:r>
        <w:rPr>
          <w:rFonts w:hint="eastAsia"/>
        </w:rPr>
        <w:t>“</w:t>
      </w:r>
      <w:r>
        <w:rPr>
          <w:rFonts w:ascii="Times New Roman" w:hAnsi="Times New Roman" w:cs="Times New Roman" w:hint="eastAsia"/>
          <w:b/>
          <w:bCs/>
          <w:color w:val="000000"/>
          <w:kern w:val="0"/>
          <w:szCs w:val="21"/>
        </w:rPr>
        <w:t>校内专业代码</w:t>
      </w:r>
      <w:r>
        <w:rPr>
          <w:rFonts w:hint="eastAsia"/>
        </w:rPr>
        <w:t>”保持一致。</w:t>
      </w:r>
      <w:r>
        <w:rPr>
          <w:rFonts w:ascii="Times New Roman" w:hAnsi="Times New Roman" w:cs="Times New Roman" w:hint="eastAsia"/>
          <w:color w:val="000000"/>
        </w:rPr>
        <w:t>如大类分流不限定专业，则代码为</w:t>
      </w:r>
      <w:r>
        <w:rPr>
          <w:rFonts w:ascii="Times New Roman" w:hAnsi="Times New Roman" w:cs="Times New Roman"/>
          <w:color w:val="000000"/>
        </w:rPr>
        <w:t>“</w:t>
      </w:r>
      <w:r>
        <w:rPr>
          <w:rFonts w:ascii="Times New Roman" w:hAnsi="Times New Roman" w:cs="Times New Roman"/>
          <w:b/>
          <w:color w:val="000000"/>
        </w:rPr>
        <w:t>000000</w:t>
      </w:r>
      <w:r>
        <w:rPr>
          <w:rFonts w:ascii="Times New Roman" w:hAnsi="Times New Roman" w:cs="Times New Roman"/>
          <w:color w:val="000000"/>
        </w:rPr>
        <w:t>”</w:t>
      </w:r>
      <w:r>
        <w:rPr>
          <w:rFonts w:ascii="Times New Roman" w:hAnsi="Times New Roman" w:cs="Times New Roman" w:hint="eastAsia"/>
          <w:color w:val="000000"/>
          <w:szCs w:val="21"/>
        </w:rPr>
        <w:t>。</w:t>
      </w:r>
    </w:p>
    <w:p w:rsidR="00A15642" w:rsidRDefault="00A15642">
      <w:pPr>
        <w:adjustRightInd w:val="0"/>
        <w:snapToGrid w:val="0"/>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360"/>
      </w:pPr>
      <w:r>
        <w:rPr>
          <w:rFonts w:hint="eastAsia"/>
        </w:rPr>
        <w:t>1.</w:t>
      </w:r>
      <w:r>
        <w:rPr>
          <w:rFonts w:hint="eastAsia"/>
        </w:rPr>
        <w:t>“大类代码</w:t>
      </w:r>
      <w:r>
        <w:t>+</w:t>
      </w:r>
      <w:r>
        <w:rPr>
          <w:rFonts w:hint="eastAsia"/>
        </w:rPr>
        <w:t>校内专业代码”不重复；</w:t>
      </w:r>
    </w:p>
    <w:p w:rsidR="00A15642" w:rsidRDefault="00541308">
      <w:pPr>
        <w:ind w:firstLine="360"/>
      </w:pPr>
      <w:r>
        <w:rPr>
          <w:rFonts w:hint="eastAsia"/>
        </w:rPr>
        <w:t>2.</w:t>
      </w:r>
      <w:r>
        <w:rPr>
          <w:rFonts w:hint="eastAsia"/>
        </w:rPr>
        <w:t>“分流时间”范围为：数字</w:t>
      </w:r>
      <w:r>
        <w:t>1</w:t>
      </w:r>
      <w:r>
        <w:rPr>
          <w:rFonts w:hint="eastAsia"/>
        </w:rPr>
        <w:t>至</w:t>
      </w:r>
      <w:r>
        <w:t>10</w:t>
      </w:r>
      <w:r>
        <w:rPr>
          <w:rFonts w:hint="eastAsia"/>
        </w:rPr>
        <w:t>。</w:t>
      </w:r>
    </w:p>
    <w:p w:rsidR="00A15642" w:rsidRDefault="00541308">
      <w:pPr>
        <w:rPr>
          <w:b/>
        </w:rPr>
      </w:pPr>
      <w:r>
        <w:rPr>
          <w:rFonts w:hint="eastAsia"/>
          <w:b/>
        </w:rPr>
        <w:t>表间校验：</w:t>
      </w:r>
    </w:p>
    <w:p w:rsidR="00A15642" w:rsidRDefault="00541308">
      <w:pPr>
        <w:ind w:firstLine="420"/>
      </w:pPr>
      <w:r>
        <w:t>1</w:t>
      </w:r>
      <w:r>
        <w:rPr>
          <w:rFonts w:hint="eastAsia"/>
        </w:rPr>
        <w:t>.</w:t>
      </w:r>
      <w:r>
        <w:rPr>
          <w:rFonts w:hint="eastAsia"/>
        </w:rPr>
        <w:t>“校内专业代码”、“校内专业名称”与表</w:t>
      </w:r>
      <w:r>
        <w:t>1-</w:t>
      </w:r>
      <w:r>
        <w:rPr>
          <w:rFonts w:hint="eastAsia"/>
        </w:rPr>
        <w:t>5-1</w:t>
      </w:r>
      <w:r>
        <w:rPr>
          <w:rFonts w:hint="eastAsia"/>
        </w:rPr>
        <w:t>保持一致。</w:t>
      </w:r>
    </w:p>
    <w:p w:rsidR="00A15642" w:rsidRDefault="00A15642">
      <w:pPr>
        <w:ind w:firstLine="420"/>
      </w:pPr>
    </w:p>
    <w:p w:rsidR="00A15642" w:rsidRDefault="00541308">
      <w:pPr>
        <w:pStyle w:val="2"/>
        <w:adjustRightInd w:val="0"/>
        <w:snapToGrid w:val="0"/>
        <w:spacing w:line="240" w:lineRule="auto"/>
      </w:pPr>
      <w:bookmarkStart w:id="43" w:name="_Toc390240085"/>
      <w:bookmarkStart w:id="44" w:name="_Toc436554284"/>
      <w:bookmarkStart w:id="45" w:name="_Toc365885734"/>
      <w:bookmarkStart w:id="46" w:name="_Toc436883406"/>
      <w:bookmarkStart w:id="47" w:name="_Toc390356242"/>
      <w:bookmarkStart w:id="48" w:name="_Toc453514510"/>
      <w:bookmarkStart w:id="49" w:name="_Toc17126343"/>
      <w:r>
        <w:rPr>
          <w:rFonts w:ascii="Times New Roman" w:eastAsia="宋体" w:hAnsi="Times New Roman"/>
          <w:color w:val="000000"/>
        </w:rPr>
        <w:t>表</w:t>
      </w:r>
      <w:r>
        <w:rPr>
          <w:rFonts w:ascii="Times New Roman" w:eastAsia="宋体" w:hAnsi="Times New Roman"/>
          <w:color w:val="000000"/>
        </w:rPr>
        <w:t>1-6-1</w:t>
      </w:r>
      <w:r>
        <w:rPr>
          <w:rFonts w:ascii="Times New Roman" w:eastAsia="宋体" w:hAnsi="Times New Roman"/>
          <w:color w:val="000000"/>
        </w:rPr>
        <w:t>教职工基本信息</w:t>
      </w:r>
      <w:bookmarkEnd w:id="43"/>
      <w:bookmarkEnd w:id="44"/>
      <w:bookmarkEnd w:id="45"/>
      <w:bookmarkEnd w:id="46"/>
      <w:bookmarkEnd w:id="47"/>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48"/>
      <w:bookmarkEnd w:id="49"/>
    </w:p>
    <w:tbl>
      <w:tblPr>
        <w:tblpPr w:leftFromText="180" w:rightFromText="180" w:vertAnchor="text" w:horzAnchor="margin" w:tblpY="126"/>
        <w:tblW w:w="1336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811"/>
        <w:gridCol w:w="723"/>
        <w:gridCol w:w="704"/>
        <w:gridCol w:w="1121"/>
        <w:gridCol w:w="874"/>
        <w:gridCol w:w="930"/>
        <w:gridCol w:w="861"/>
        <w:gridCol w:w="719"/>
        <w:gridCol w:w="861"/>
        <w:gridCol w:w="947"/>
        <w:gridCol w:w="861"/>
        <w:gridCol w:w="1048"/>
        <w:gridCol w:w="869"/>
        <w:gridCol w:w="1013"/>
        <w:gridCol w:w="1027"/>
      </w:tblGrid>
      <w:tr w:rsidR="00A15642">
        <w:trPr>
          <w:trHeight w:val="24"/>
        </w:trPr>
        <w:tc>
          <w:tcPr>
            <w:tcW w:w="81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23"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0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112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87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入校时间</w:t>
            </w:r>
          </w:p>
        </w:tc>
        <w:tc>
          <w:tcPr>
            <w:tcW w:w="93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71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94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最高学位</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学缘</w:t>
            </w:r>
          </w:p>
        </w:tc>
        <w:tc>
          <w:tcPr>
            <w:tcW w:w="104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869" w:type="dxa"/>
            <w:tcBorders>
              <w:top w:val="single" w:sz="12"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学科类别</w:t>
            </w:r>
          </w:p>
        </w:tc>
        <w:tc>
          <w:tcPr>
            <w:tcW w:w="1013" w:type="dxa"/>
            <w:tcBorders>
              <w:top w:val="single" w:sz="12" w:space="0" w:color="auto"/>
            </w:tcBorders>
            <w:vAlign w:val="center"/>
          </w:tcPr>
          <w:p w:rsidR="00A15642" w:rsidRDefault="00541308">
            <w:pPr>
              <w:widowControl/>
              <w:adjustRightInd w:val="0"/>
              <w:snapToGrid w:val="0"/>
              <w:ind w:rightChars="-17" w:right="-36"/>
              <w:jc w:val="center"/>
              <w:rPr>
                <w:rFonts w:ascii="Times New Roman" w:hAnsi="Times New Roman" w:cs="Times New Roman"/>
                <w:b/>
                <w:bCs/>
                <w:color w:val="000000"/>
                <w:kern w:val="0"/>
              </w:rPr>
            </w:pPr>
            <w:r>
              <w:rPr>
                <w:rFonts w:ascii="Times New Roman" w:hAnsi="Times New Roman" w:cs="Times New Roman" w:hint="eastAsia"/>
                <w:b/>
                <w:bCs/>
                <w:color w:val="000000"/>
                <w:kern w:val="0"/>
              </w:rPr>
              <w:t>政治面貌</w:t>
            </w:r>
          </w:p>
        </w:tc>
        <w:tc>
          <w:tcPr>
            <w:tcW w:w="102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民族</w:t>
            </w:r>
          </w:p>
        </w:tc>
      </w:tr>
      <w:tr w:rsidR="00A15642">
        <w:trPr>
          <w:trHeight w:val="24"/>
        </w:trPr>
        <w:tc>
          <w:tcPr>
            <w:tcW w:w="81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23"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12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7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86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1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4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104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869" w:type="dxa"/>
            <w:shd w:val="clear" w:color="auto" w:fill="auto"/>
            <w:vAlign w:val="center"/>
          </w:tcPr>
          <w:p w:rsidR="00A15642" w:rsidRDefault="00A15642">
            <w:pPr>
              <w:widowControl/>
              <w:adjustRightInd w:val="0"/>
              <w:snapToGrid w:val="0"/>
              <w:jc w:val="center"/>
              <w:rPr>
                <w:rFonts w:ascii="Times New Roman" w:hAnsi="Times New Roman" w:cs="Times New Roman"/>
                <w:strike/>
                <w:color w:val="000000"/>
                <w:kern w:val="0"/>
                <w:sz w:val="20"/>
                <w:szCs w:val="20"/>
              </w:rPr>
            </w:pPr>
          </w:p>
        </w:tc>
        <w:tc>
          <w:tcPr>
            <w:tcW w:w="101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w:t>
            </w:r>
            <w:proofErr w:type="gramStart"/>
            <w:r>
              <w:rPr>
                <w:rFonts w:ascii="Times New Roman" w:hAnsi="Times New Roman" w:cs="Times New Roman" w:hint="eastAsia"/>
                <w:color w:val="000000"/>
                <w:kern w:val="0"/>
                <w:sz w:val="20"/>
                <w:szCs w:val="20"/>
              </w:rPr>
              <w:t>拉选择</w:t>
            </w:r>
            <w:proofErr w:type="gramEnd"/>
          </w:p>
        </w:tc>
        <w:tc>
          <w:tcPr>
            <w:tcW w:w="102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w:t>
            </w:r>
            <w:proofErr w:type="gramStart"/>
            <w:r>
              <w:rPr>
                <w:rFonts w:ascii="Times New Roman" w:hAnsi="Times New Roman" w:cs="Times New Roman" w:hint="eastAsia"/>
                <w:color w:val="000000"/>
                <w:kern w:val="0"/>
                <w:sz w:val="20"/>
                <w:szCs w:val="20"/>
              </w:rPr>
              <w:t>拉选择</w:t>
            </w:r>
            <w:proofErr w:type="gramEnd"/>
          </w:p>
        </w:tc>
      </w:tr>
      <w:tr w:rsidR="00A15642">
        <w:trPr>
          <w:trHeight w:val="24"/>
        </w:trPr>
        <w:tc>
          <w:tcPr>
            <w:tcW w:w="811" w:type="dxa"/>
            <w:vAlign w:val="center"/>
          </w:tcPr>
          <w:p w:rsidR="00A15642" w:rsidRDefault="00131CF4">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01234</w:t>
            </w:r>
          </w:p>
        </w:tc>
        <w:tc>
          <w:tcPr>
            <w:tcW w:w="72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张三</w:t>
            </w:r>
          </w:p>
        </w:tc>
        <w:tc>
          <w:tcPr>
            <w:tcW w:w="70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男</w:t>
            </w:r>
          </w:p>
        </w:tc>
        <w:tc>
          <w:tcPr>
            <w:tcW w:w="112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1990-10</w:t>
            </w:r>
          </w:p>
        </w:tc>
        <w:tc>
          <w:tcPr>
            <w:tcW w:w="87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2012-10</w:t>
            </w: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在职</w:t>
            </w:r>
          </w:p>
        </w:tc>
        <w:tc>
          <w:tcPr>
            <w:tcW w:w="861" w:type="dxa"/>
            <w:vAlign w:val="center"/>
          </w:tcPr>
          <w:p w:rsidR="00A15642" w:rsidRDefault="00131CF4">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06</w:t>
            </w:r>
          </w:p>
        </w:tc>
        <w:tc>
          <w:tcPr>
            <w:tcW w:w="719" w:type="dxa"/>
            <w:vAlign w:val="center"/>
          </w:tcPr>
          <w:p w:rsidR="00A15642" w:rsidRDefault="00131CF4">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理</w:t>
            </w:r>
            <w:r w:rsidR="00541308">
              <w:rPr>
                <w:rFonts w:ascii="Times New Roman" w:hAnsi="Times New Roman" w:cs="Times New Roman" w:hint="eastAsia"/>
                <w:color w:val="000000"/>
                <w:kern w:val="0"/>
                <w:sz w:val="20"/>
                <w:szCs w:val="20"/>
              </w:rPr>
              <w:t>学院</w:t>
            </w: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博士研究生</w:t>
            </w:r>
          </w:p>
        </w:tc>
        <w:tc>
          <w:tcPr>
            <w:tcW w:w="94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w:t>
            </w:r>
          </w:p>
        </w:tc>
        <w:tc>
          <w:tcPr>
            <w:tcW w:w="861" w:type="dxa"/>
            <w:vAlign w:val="center"/>
          </w:tcPr>
          <w:p w:rsidR="00A15642" w:rsidRDefault="00541308">
            <w:pPr>
              <w:widowControl/>
              <w:adjustRightInd w:val="0"/>
              <w:snapToGrid w:val="0"/>
              <w:jc w:val="center"/>
              <w:rPr>
                <w:rFonts w:ascii="宋体" w:hAnsi="宋体" w:cs="Arial"/>
                <w:kern w:val="0"/>
                <w:sz w:val="20"/>
                <w:szCs w:val="20"/>
              </w:rPr>
            </w:pPr>
            <w:r>
              <w:rPr>
                <w:rFonts w:ascii="宋体" w:hAnsi="宋体" w:cs="Arial" w:hint="eastAsia"/>
                <w:kern w:val="0"/>
                <w:sz w:val="20"/>
                <w:szCs w:val="20"/>
              </w:rPr>
              <w:t>外校</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（境内）</w:t>
            </w:r>
          </w:p>
        </w:tc>
        <w:tc>
          <w:tcPr>
            <w:tcW w:w="104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副教授</w:t>
            </w:r>
          </w:p>
        </w:tc>
        <w:tc>
          <w:tcPr>
            <w:tcW w:w="869" w:type="dxa"/>
            <w:shd w:val="clear" w:color="auto" w:fill="auto"/>
            <w:vAlign w:val="center"/>
          </w:tcPr>
          <w:p w:rsidR="00A15642" w:rsidRDefault="00131CF4">
            <w:pPr>
              <w:widowControl/>
              <w:adjustRightInd w:val="0"/>
              <w:snapToGrid w:val="0"/>
              <w:jc w:val="center"/>
              <w:rPr>
                <w:rFonts w:ascii="Times New Roman" w:hAnsi="Times New Roman" w:cs="Times New Roman"/>
                <w:strike/>
                <w:color w:val="000000"/>
                <w:kern w:val="0"/>
                <w:sz w:val="20"/>
                <w:szCs w:val="20"/>
              </w:rPr>
            </w:pPr>
            <w:r>
              <w:rPr>
                <w:rFonts w:ascii="宋体" w:hAnsi="宋体" w:cs="Arial" w:hint="eastAsia"/>
                <w:kern w:val="0"/>
                <w:sz w:val="20"/>
                <w:szCs w:val="20"/>
              </w:rPr>
              <w:t>化学</w:t>
            </w:r>
          </w:p>
        </w:tc>
        <w:tc>
          <w:tcPr>
            <w:tcW w:w="101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中共党员</w:t>
            </w:r>
          </w:p>
        </w:tc>
        <w:tc>
          <w:tcPr>
            <w:tcW w:w="102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汉族</w:t>
            </w:r>
          </w:p>
        </w:tc>
      </w:tr>
    </w:tbl>
    <w:p w:rsidR="00A15642" w:rsidRDefault="00541308" w:rsidP="009E6B88">
      <w:pPr>
        <w:adjustRightInd w:val="0"/>
        <w:snapToGrid w:val="0"/>
        <w:spacing w:afterLines="50" w:after="156" w:line="360" w:lineRule="auto"/>
        <w:rPr>
          <w:rFonts w:ascii="Times New Roman" w:hAnsi="Times New Roman" w:cs="Times New Roman"/>
          <w:color w:val="000000"/>
          <w:szCs w:val="21"/>
        </w:rPr>
      </w:pPr>
      <w:r>
        <w:rPr>
          <w:rFonts w:ascii="Times New Roman" w:hAnsi="Times New Roman" w:cs="Times New Roman"/>
          <w:color w:val="000000"/>
          <w:szCs w:val="21"/>
        </w:rPr>
        <w:t xml:space="preserve">* </w:t>
      </w:r>
      <w:r>
        <w:rPr>
          <w:rFonts w:ascii="Times New Roman" w:hAnsi="Times New Roman" w:cs="Times New Roman"/>
          <w:color w:val="000000"/>
          <w:szCs w:val="21"/>
        </w:rPr>
        <w:t>该表统计时点时在职的教职工，以及</w:t>
      </w:r>
      <w:r w:rsidR="00613C62" w:rsidRPr="00613C62">
        <w:rPr>
          <w:rFonts w:ascii="Times New Roman" w:hAnsi="Times New Roman" w:cs="Times New Roman" w:hint="eastAsia"/>
          <w:color w:val="FF0000"/>
          <w:szCs w:val="21"/>
        </w:rPr>
        <w:t>2018</w:t>
      </w:r>
      <w:r w:rsidRPr="00613C62">
        <w:rPr>
          <w:rFonts w:ascii="Times New Roman" w:hAnsi="Times New Roman" w:cs="Times New Roman"/>
          <w:color w:val="FF0000"/>
          <w:szCs w:val="21"/>
        </w:rPr>
        <w:t>年</w:t>
      </w:r>
      <w:r w:rsidRPr="00613C62">
        <w:rPr>
          <w:rFonts w:ascii="Times New Roman" w:hAnsi="Times New Roman" w:cs="Times New Roman"/>
          <w:color w:val="FF0000"/>
          <w:szCs w:val="21"/>
        </w:rPr>
        <w:t>9</w:t>
      </w:r>
      <w:r w:rsidRPr="00613C62">
        <w:rPr>
          <w:rFonts w:ascii="Times New Roman" w:hAnsi="Times New Roman" w:cs="Times New Roman"/>
          <w:color w:val="FF0000"/>
          <w:szCs w:val="21"/>
        </w:rPr>
        <w:t>月</w:t>
      </w:r>
      <w:r w:rsidRPr="00613C62">
        <w:rPr>
          <w:rFonts w:ascii="Times New Roman" w:hAnsi="Times New Roman" w:cs="Times New Roman"/>
          <w:color w:val="FF0000"/>
          <w:szCs w:val="21"/>
        </w:rPr>
        <w:t>1</w:t>
      </w:r>
      <w:r w:rsidRPr="00613C62">
        <w:rPr>
          <w:rFonts w:ascii="Times New Roman" w:hAnsi="Times New Roman" w:cs="Times New Roman"/>
          <w:color w:val="FF0000"/>
          <w:szCs w:val="21"/>
        </w:rPr>
        <w:t>日至</w:t>
      </w:r>
      <w:r w:rsidR="00613C62">
        <w:rPr>
          <w:rFonts w:ascii="Times New Roman" w:hAnsi="Times New Roman" w:cs="Times New Roman" w:hint="eastAsia"/>
          <w:color w:val="FF0000"/>
          <w:szCs w:val="21"/>
        </w:rPr>
        <w:t>2019</w:t>
      </w:r>
      <w:r w:rsidRPr="00613C62">
        <w:rPr>
          <w:rFonts w:ascii="Times New Roman" w:hAnsi="Times New Roman" w:cs="Times New Roman"/>
          <w:color w:val="FF0000"/>
          <w:szCs w:val="21"/>
        </w:rPr>
        <w:t>年</w:t>
      </w:r>
      <w:r w:rsidRPr="00613C62">
        <w:rPr>
          <w:rFonts w:ascii="Times New Roman" w:hAnsi="Times New Roman" w:cs="Times New Roman"/>
          <w:color w:val="FF0000"/>
          <w:szCs w:val="21"/>
        </w:rPr>
        <w:t>8</w:t>
      </w:r>
      <w:r w:rsidRPr="00613C62">
        <w:rPr>
          <w:rFonts w:ascii="Times New Roman" w:hAnsi="Times New Roman" w:cs="Times New Roman"/>
          <w:color w:val="FF0000"/>
          <w:szCs w:val="21"/>
        </w:rPr>
        <w:t>月</w:t>
      </w:r>
      <w:r w:rsidRPr="00613C62">
        <w:rPr>
          <w:rFonts w:ascii="Times New Roman" w:hAnsi="Times New Roman" w:cs="Times New Roman"/>
          <w:color w:val="FF0000"/>
          <w:szCs w:val="21"/>
        </w:rPr>
        <w:t>31</w:t>
      </w:r>
      <w:r w:rsidRPr="00613C62">
        <w:rPr>
          <w:rFonts w:ascii="Times New Roman" w:hAnsi="Times New Roman" w:cs="Times New Roman"/>
          <w:color w:val="FF0000"/>
          <w:szCs w:val="21"/>
        </w:rPr>
        <w:t>日</w:t>
      </w:r>
      <w:r>
        <w:rPr>
          <w:rFonts w:ascii="Times New Roman" w:hAnsi="Times New Roman" w:cs="Times New Roman"/>
          <w:color w:val="000000"/>
          <w:szCs w:val="21"/>
        </w:rPr>
        <w:t>内离职的教职工。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教职工：</w:t>
      </w:r>
      <w:r>
        <w:rPr>
          <w:rFonts w:ascii="Times New Roman" w:hAnsi="Times New Roman" w:cs="Times New Roman" w:hint="eastAsia"/>
          <w:b/>
          <w:color w:val="000000"/>
          <w:szCs w:val="21"/>
        </w:rPr>
        <w:t>指</w:t>
      </w:r>
      <w:r>
        <w:rPr>
          <w:rFonts w:ascii="Times New Roman" w:hAnsi="Times New Roman" w:cs="Times New Roman"/>
          <w:color w:val="000000"/>
          <w:szCs w:val="21"/>
        </w:rPr>
        <w:t>学校</w:t>
      </w:r>
      <w:r>
        <w:rPr>
          <w:rFonts w:ascii="Times New Roman" w:hAnsi="Times New Roman" w:cs="Times New Roman" w:hint="eastAsia"/>
          <w:color w:val="000000"/>
          <w:szCs w:val="21"/>
        </w:rPr>
        <w:t>全职工作，并由学校支付工资的编制或聘任制人员。（</w:t>
      </w:r>
      <w:r w:rsidR="00811FCE">
        <w:rPr>
          <w:rFonts w:ascii="Times New Roman" w:eastAsiaTheme="minorEastAsia" w:hAnsi="Times New Roman" w:cs="Times New Roman" w:hint="eastAsia"/>
          <w:color w:val="FF0000"/>
          <w:szCs w:val="21"/>
        </w:rPr>
        <w:t>含人事代理</w:t>
      </w:r>
      <w:r w:rsidR="00811FCE">
        <w:rPr>
          <w:rFonts w:ascii="Times New Roman" w:eastAsiaTheme="minorEastAsia" w:hAnsi="Times New Roman" w:cs="Times New Roman" w:hint="eastAsia"/>
          <w:color w:val="000000" w:themeColor="text1"/>
          <w:szCs w:val="21"/>
        </w:rPr>
        <w:t>，</w:t>
      </w:r>
      <w:r>
        <w:rPr>
          <w:rFonts w:ascii="Times New Roman" w:hAnsi="Times New Roman" w:cs="Times New Roman" w:hint="eastAsia"/>
          <w:color w:val="000000"/>
          <w:szCs w:val="21"/>
        </w:rPr>
        <w:t>不含工勤人员）</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学校对教职工的管理编号。</w:t>
      </w:r>
      <w:r w:rsidR="00493E65" w:rsidRPr="00F30E20">
        <w:rPr>
          <w:rFonts w:ascii="Times New Roman" w:eastAsiaTheme="minorEastAsia" w:hAnsi="Times New Roman" w:cs="Times New Roman" w:hint="eastAsia"/>
          <w:color w:val="FF0000"/>
          <w:szCs w:val="21"/>
        </w:rPr>
        <w:t>（校内一般统计后</w:t>
      </w:r>
      <w:r w:rsidR="00493E65" w:rsidRPr="00F30E20">
        <w:rPr>
          <w:rFonts w:ascii="Times New Roman" w:eastAsiaTheme="minorEastAsia" w:hAnsi="Times New Roman" w:cs="Times New Roman" w:hint="eastAsia"/>
          <w:color w:val="FF0000"/>
          <w:szCs w:val="21"/>
        </w:rPr>
        <w:t>5</w:t>
      </w:r>
      <w:r w:rsidR="00493E65" w:rsidRPr="00F30E20">
        <w:rPr>
          <w:rFonts w:ascii="Times New Roman" w:eastAsiaTheme="minorEastAsia" w:hAnsi="Times New Roman" w:cs="Times New Roman" w:hint="eastAsia"/>
          <w:color w:val="FF0000"/>
          <w:szCs w:val="21"/>
        </w:rPr>
        <w:t>位工号）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任职状态：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在职</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当年离职</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在职：</w:t>
      </w:r>
      <w:proofErr w:type="gramStart"/>
      <w:r>
        <w:rPr>
          <w:rFonts w:ascii="Times New Roman" w:hAnsi="Times New Roman" w:cs="Times New Roman"/>
          <w:color w:val="000000"/>
          <w:szCs w:val="21"/>
        </w:rPr>
        <w:t>指统计</w:t>
      </w:r>
      <w:proofErr w:type="gramEnd"/>
      <w:r>
        <w:rPr>
          <w:rFonts w:ascii="Times New Roman" w:hAnsi="Times New Roman" w:cs="Times New Roman"/>
          <w:color w:val="000000"/>
          <w:szCs w:val="21"/>
        </w:rPr>
        <w:t>时点时在本校人事系统中登记在册的教职工；</w:t>
      </w:r>
      <w:r>
        <w:rPr>
          <w:rFonts w:ascii="Times New Roman" w:hAnsi="Times New Roman" w:cs="Times New Roman"/>
          <w:b/>
          <w:color w:val="000000"/>
          <w:szCs w:val="21"/>
        </w:rPr>
        <w:t>当年离职：</w:t>
      </w:r>
      <w:r>
        <w:rPr>
          <w:rFonts w:ascii="Times New Roman" w:hAnsi="Times New Roman" w:cs="Times New Roman"/>
          <w:color w:val="000000"/>
          <w:szCs w:val="21"/>
        </w:rPr>
        <w:t>指在</w:t>
      </w:r>
      <w:r w:rsidR="00493E65" w:rsidRPr="00613C62">
        <w:rPr>
          <w:rFonts w:ascii="Times New Roman" w:hAnsi="Times New Roman" w:cs="Times New Roman" w:hint="eastAsia"/>
          <w:color w:val="FF0000"/>
          <w:szCs w:val="21"/>
        </w:rPr>
        <w:t>2018</w:t>
      </w:r>
      <w:r w:rsidR="00493E65" w:rsidRPr="00613C62">
        <w:rPr>
          <w:rFonts w:ascii="Times New Roman" w:hAnsi="Times New Roman" w:cs="Times New Roman"/>
          <w:color w:val="FF0000"/>
          <w:szCs w:val="21"/>
        </w:rPr>
        <w:t>年</w:t>
      </w:r>
      <w:r w:rsidR="00493E65" w:rsidRPr="00613C62">
        <w:rPr>
          <w:rFonts w:ascii="Times New Roman" w:hAnsi="Times New Roman" w:cs="Times New Roman"/>
          <w:color w:val="FF0000"/>
          <w:szCs w:val="21"/>
        </w:rPr>
        <w:t>9</w:t>
      </w:r>
      <w:r w:rsidR="00493E65" w:rsidRPr="00613C62">
        <w:rPr>
          <w:rFonts w:ascii="Times New Roman" w:hAnsi="Times New Roman" w:cs="Times New Roman"/>
          <w:color w:val="FF0000"/>
          <w:szCs w:val="21"/>
        </w:rPr>
        <w:t>月</w:t>
      </w:r>
      <w:r w:rsidR="00493E65" w:rsidRPr="00613C62">
        <w:rPr>
          <w:rFonts w:ascii="Times New Roman" w:hAnsi="Times New Roman" w:cs="Times New Roman"/>
          <w:color w:val="FF0000"/>
          <w:szCs w:val="21"/>
        </w:rPr>
        <w:t>1</w:t>
      </w:r>
      <w:r w:rsidR="00493E65" w:rsidRPr="00613C62">
        <w:rPr>
          <w:rFonts w:ascii="Times New Roman" w:hAnsi="Times New Roman" w:cs="Times New Roman"/>
          <w:color w:val="FF0000"/>
          <w:szCs w:val="21"/>
        </w:rPr>
        <w:t>日至</w:t>
      </w:r>
      <w:r w:rsidR="00493E65">
        <w:rPr>
          <w:rFonts w:ascii="Times New Roman" w:hAnsi="Times New Roman" w:cs="Times New Roman" w:hint="eastAsia"/>
          <w:color w:val="FF0000"/>
          <w:szCs w:val="21"/>
        </w:rPr>
        <w:t>2019</w:t>
      </w:r>
      <w:r w:rsidR="00493E65" w:rsidRPr="00613C62">
        <w:rPr>
          <w:rFonts w:ascii="Times New Roman" w:hAnsi="Times New Roman" w:cs="Times New Roman"/>
          <w:color w:val="FF0000"/>
          <w:szCs w:val="21"/>
        </w:rPr>
        <w:t>年</w:t>
      </w:r>
      <w:r w:rsidR="00493E65" w:rsidRPr="00613C62">
        <w:rPr>
          <w:rFonts w:ascii="Times New Roman" w:hAnsi="Times New Roman" w:cs="Times New Roman"/>
          <w:color w:val="FF0000"/>
          <w:szCs w:val="21"/>
        </w:rPr>
        <w:t>8</w:t>
      </w:r>
      <w:r w:rsidR="00493E65" w:rsidRPr="00613C62">
        <w:rPr>
          <w:rFonts w:ascii="Times New Roman" w:hAnsi="Times New Roman" w:cs="Times New Roman"/>
          <w:color w:val="FF0000"/>
          <w:szCs w:val="21"/>
        </w:rPr>
        <w:t>月</w:t>
      </w:r>
      <w:r w:rsidR="00493E65" w:rsidRPr="00613C62">
        <w:rPr>
          <w:rFonts w:ascii="Times New Roman" w:hAnsi="Times New Roman" w:cs="Times New Roman"/>
          <w:color w:val="FF0000"/>
          <w:szCs w:val="21"/>
        </w:rPr>
        <w:t>31</w:t>
      </w:r>
      <w:r w:rsidR="00493E65" w:rsidRPr="00613C62">
        <w:rPr>
          <w:rFonts w:ascii="Times New Roman" w:hAnsi="Times New Roman" w:cs="Times New Roman"/>
          <w:color w:val="FF0000"/>
          <w:szCs w:val="21"/>
        </w:rPr>
        <w:t>日</w:t>
      </w:r>
      <w:r>
        <w:rPr>
          <w:rFonts w:ascii="Times New Roman" w:hAnsi="Times New Roman" w:cs="Times New Roman"/>
          <w:color w:val="000000"/>
          <w:szCs w:val="21"/>
        </w:rPr>
        <w:t>内办理离职手续的教职工。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教职工所属单位的管理编号。</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学历：</w:t>
      </w:r>
      <w:r>
        <w:rPr>
          <w:rFonts w:ascii="Times New Roman" w:hAnsi="Times New Roman" w:cs="Times New Roman" w:hint="eastAsia"/>
          <w:color w:val="000000"/>
          <w:szCs w:val="21"/>
        </w:rPr>
        <w:t>博士研究生、硕士研究生、大学本科、专科及以下。</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教职工所获最高学位，分为博士、硕士、学士和无学位。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学缘：</w:t>
      </w:r>
      <w:r>
        <w:rPr>
          <w:rFonts w:ascii="Times New Roman" w:hAnsi="Times New Roman" w:cs="Times New Roman"/>
          <w:color w:val="000000"/>
          <w:szCs w:val="21"/>
        </w:rPr>
        <w:t>指</w:t>
      </w:r>
      <w:r>
        <w:rPr>
          <w:rFonts w:ascii="Times New Roman" w:hAnsi="Times New Roman" w:cs="Times New Roman" w:hint="eastAsia"/>
          <w:color w:val="000000"/>
          <w:szCs w:val="21"/>
        </w:rPr>
        <w:t>教职工</w:t>
      </w:r>
      <w:r>
        <w:rPr>
          <w:rFonts w:ascii="Times New Roman" w:hAnsi="Times New Roman" w:cs="Times New Roman"/>
          <w:color w:val="000000"/>
          <w:szCs w:val="21"/>
        </w:rPr>
        <w:t>中最终学位在本校取得和在国内外其他高校（或授予单位）取得的情况。其中，</w:t>
      </w:r>
      <w:proofErr w:type="gramStart"/>
      <w:r>
        <w:rPr>
          <w:rFonts w:ascii="Times New Roman" w:hAnsi="Times New Roman" w:cs="Times New Roman"/>
          <w:color w:val="000000"/>
          <w:szCs w:val="21"/>
        </w:rPr>
        <w:t>本校指</w:t>
      </w:r>
      <w:proofErr w:type="gramEnd"/>
      <w:r>
        <w:rPr>
          <w:rFonts w:ascii="Times New Roman" w:hAnsi="Times New Roman" w:cs="Times New Roman"/>
          <w:color w:val="000000"/>
          <w:szCs w:val="21"/>
        </w:rPr>
        <w:t>最终学位是在本校取得的；外校（境内）指最终学位是在境内其他学校取得的；外校（境外）指最终学位是在境外（国外及港、澳、台）学校取得的。</w:t>
      </w:r>
      <w:r w:rsidR="00DB02E9" w:rsidRPr="005A2FB1">
        <w:rPr>
          <w:rFonts w:ascii="Times New Roman" w:eastAsiaTheme="minorEastAsia" w:hAnsi="Times New Roman" w:cs="Times New Roman" w:hint="eastAsia"/>
          <w:color w:val="FF0000"/>
          <w:szCs w:val="21"/>
        </w:rPr>
        <w:t>（若无学位，则填“</w:t>
      </w:r>
      <w:r w:rsidR="00DB02E9">
        <w:rPr>
          <w:rFonts w:ascii="Times New Roman" w:eastAsiaTheme="minorEastAsia" w:hAnsi="Times New Roman" w:cs="Times New Roman" w:hint="eastAsia"/>
          <w:color w:val="FF0000"/>
          <w:szCs w:val="21"/>
        </w:rPr>
        <w:t>校外（境内）</w:t>
      </w:r>
      <w:r w:rsidR="00DB02E9" w:rsidRPr="005A2FB1">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rsidR="00A15642" w:rsidRPr="00DB02E9"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学科类别：</w:t>
      </w:r>
      <w:r>
        <w:rPr>
          <w:rFonts w:ascii="Times New Roman" w:hAnsi="Times New Roman" w:cs="Times New Roman"/>
          <w:color w:val="000000"/>
          <w:szCs w:val="21"/>
        </w:rPr>
        <w:t>教职工</w:t>
      </w:r>
      <w:r>
        <w:rPr>
          <w:rFonts w:ascii="Times New Roman" w:hAnsi="Times New Roman" w:cs="Times New Roman"/>
          <w:b/>
          <w:color w:val="000000"/>
          <w:szCs w:val="21"/>
        </w:rPr>
        <w:t>最高学位</w:t>
      </w:r>
      <w:r>
        <w:rPr>
          <w:rFonts w:ascii="Times New Roman" w:hAnsi="Times New Roman" w:cs="Times New Roman"/>
          <w:color w:val="000000"/>
          <w:szCs w:val="21"/>
        </w:rPr>
        <w:t>对应的学科名称，按一级学科目录填写，参照《</w:t>
      </w:r>
      <w:r>
        <w:rPr>
          <w:rFonts w:ascii="Times New Roman" w:hAnsi="Times New Roman" w:cs="Times New Roman" w:hint="eastAsia"/>
          <w:color w:val="000000"/>
          <w:szCs w:val="21"/>
          <w:highlight w:val="yellow"/>
        </w:rPr>
        <w:t>学位授予和人才培养学科目录（</w:t>
      </w:r>
      <w:r>
        <w:rPr>
          <w:rFonts w:ascii="Times New Roman" w:hAnsi="Times New Roman" w:cs="Times New Roman"/>
          <w:color w:val="000000"/>
          <w:szCs w:val="21"/>
          <w:highlight w:val="yellow"/>
        </w:rPr>
        <w:t>2018</w:t>
      </w:r>
      <w:r>
        <w:rPr>
          <w:rFonts w:ascii="Times New Roman" w:hAnsi="Times New Roman" w:cs="Times New Roman" w:hint="eastAsia"/>
          <w:color w:val="000000"/>
          <w:szCs w:val="21"/>
          <w:highlight w:val="yellow"/>
        </w:rPr>
        <w:t>年）</w:t>
      </w:r>
      <w:r>
        <w:rPr>
          <w:rFonts w:ascii="Times New Roman" w:hAnsi="Times New Roman" w:cs="Times New Roman"/>
          <w:color w:val="000000"/>
          <w:szCs w:val="21"/>
        </w:rPr>
        <w:t>》。</w:t>
      </w:r>
      <w:r w:rsidR="00DB02E9" w:rsidRPr="005A2FB1">
        <w:rPr>
          <w:rFonts w:ascii="Times New Roman" w:eastAsiaTheme="minorEastAsia" w:hAnsi="Times New Roman" w:cs="Times New Roman" w:hint="eastAsia"/>
          <w:color w:val="FF0000"/>
          <w:szCs w:val="21"/>
        </w:rPr>
        <w:t>（若无学位，则填“无”）</w:t>
      </w:r>
    </w:p>
    <w:p w:rsidR="00A15642" w:rsidRDefault="00541308">
      <w:pPr>
        <w:adjustRightInd w:val="0"/>
        <w:snapToGrid w:val="0"/>
        <w:spacing w:line="360" w:lineRule="auto"/>
        <w:rPr>
          <w:rFonts w:ascii="Times New Roman" w:hAnsi="Times New Roman" w:cs="Times New Roman"/>
          <w:color w:val="000000"/>
          <w:szCs w:val="21"/>
          <w:highlight w:val="yellow"/>
        </w:rPr>
      </w:pPr>
      <w:r>
        <w:rPr>
          <w:rFonts w:ascii="Times New Roman" w:hAnsi="Times New Roman" w:cs="Times New Roman" w:hint="eastAsia"/>
          <w:b/>
          <w:color w:val="000000"/>
          <w:szCs w:val="21"/>
          <w:highlight w:val="yellow"/>
        </w:rPr>
        <w:t>政治面貌：</w:t>
      </w:r>
      <w:r>
        <w:rPr>
          <w:rFonts w:ascii="Times New Roman" w:hAnsi="Times New Roman" w:cs="Times New Roman" w:hint="eastAsia"/>
          <w:color w:val="000000"/>
          <w:szCs w:val="21"/>
          <w:highlight w:val="yellow"/>
        </w:rPr>
        <w:t>中共党员、中共预备党员、共青团员、民革会员、民盟盟员、民建会员、民进会员、农工党党员、致公党党员、九三学社社员、台盟盟员、无党派民主人士、群众、</w:t>
      </w:r>
      <w:r>
        <w:rPr>
          <w:rFonts w:ascii="Times New Roman" w:hAnsi="Times New Roman" w:cs="Times New Roman" w:hint="eastAsia"/>
          <w:b/>
          <w:color w:val="000000"/>
          <w:szCs w:val="21"/>
          <w:highlight w:val="yellow"/>
        </w:rPr>
        <w:t>其他</w:t>
      </w:r>
      <w:r>
        <w:rPr>
          <w:rFonts w:ascii="Times New Roman" w:hAnsi="Times New Roman" w:cs="Times New Roman" w:hint="eastAsia"/>
          <w:color w:val="000000"/>
          <w:szCs w:val="21"/>
          <w:highlight w:val="yellow"/>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民族：</w:t>
      </w:r>
      <w:r>
        <w:rPr>
          <w:rFonts w:ascii="Times New Roman" w:hAnsi="Times New Roman" w:cs="Times New Roman" w:hint="eastAsia"/>
          <w:color w:val="000000"/>
          <w:szCs w:val="21"/>
        </w:rPr>
        <w:t>中国籍人士参照国标</w:t>
      </w:r>
      <w:r>
        <w:rPr>
          <w:rFonts w:ascii="Times New Roman" w:hAnsi="Times New Roman" w:cs="Times New Roman"/>
          <w:color w:val="000000"/>
          <w:szCs w:val="21"/>
        </w:rPr>
        <w:t>GB/T 3304-1991</w:t>
      </w:r>
      <w:r>
        <w:rPr>
          <w:rFonts w:ascii="Times New Roman" w:hAnsi="Times New Roman" w:cs="Times New Roman" w:hint="eastAsia"/>
          <w:color w:val="000000"/>
          <w:szCs w:val="21"/>
        </w:rPr>
        <w:t>，如：汉族、蒙古族、回族、藏族、维吾尔族、苗族、彝族、壮族等；非中国籍人士请填“非中国籍”，详情请查阅国标。</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pPr>
      <w:r>
        <w:t>1</w:t>
      </w:r>
      <w:r>
        <w:rPr>
          <w:rFonts w:hint="eastAsia"/>
        </w:rPr>
        <w:t>.</w:t>
      </w:r>
      <w:r>
        <w:rPr>
          <w:rFonts w:hint="eastAsia"/>
        </w:rPr>
        <w:t>“工号”不重复、工号不能用汉字；</w:t>
      </w:r>
    </w:p>
    <w:p w:rsidR="00A15642" w:rsidRDefault="00541308">
      <w:pPr>
        <w:rPr>
          <w:b/>
        </w:rPr>
      </w:pPr>
      <w:r>
        <w:rPr>
          <w:rFonts w:hint="eastAsia"/>
          <w:b/>
        </w:rPr>
        <w:t>表间校验：</w:t>
      </w:r>
    </w:p>
    <w:p w:rsidR="00A15642" w:rsidRDefault="00541308">
      <w:pPr>
        <w:ind w:firstLine="420"/>
      </w:pPr>
      <w:r>
        <w:t>1</w:t>
      </w:r>
      <w:r>
        <w:rPr>
          <w:rFonts w:hint="eastAsia"/>
        </w:rPr>
        <w:t>.</w:t>
      </w:r>
      <w:r>
        <w:rPr>
          <w:rFonts w:hint="eastAsia"/>
        </w:rPr>
        <w:t>“工号”与表</w:t>
      </w:r>
      <w:r>
        <w:rPr>
          <w:rFonts w:hint="eastAsia"/>
        </w:rPr>
        <w:t>1-6-3</w:t>
      </w:r>
      <w:r>
        <w:rPr>
          <w:rFonts w:hint="eastAsia"/>
        </w:rPr>
        <w:t>和</w:t>
      </w:r>
      <w:r>
        <w:rPr>
          <w:rFonts w:hint="eastAsia"/>
        </w:rPr>
        <w:t>1-6-4</w:t>
      </w:r>
      <w:r>
        <w:rPr>
          <w:rFonts w:hint="eastAsia"/>
        </w:rPr>
        <w:t>“工号”不能重复；</w:t>
      </w:r>
    </w:p>
    <w:p w:rsidR="00A15642" w:rsidRDefault="00541308">
      <w:pPr>
        <w:widowControl/>
        <w:adjustRightInd w:val="0"/>
        <w:snapToGrid w:val="0"/>
        <w:ind w:firstLineChars="200" w:firstLine="420"/>
        <w:jc w:val="left"/>
      </w:pPr>
      <w:r>
        <w:rPr>
          <w:rFonts w:hint="eastAsia"/>
        </w:rPr>
        <w:t>2.</w:t>
      </w:r>
      <w:r>
        <w:rPr>
          <w:rFonts w:hint="eastAsia"/>
        </w:rPr>
        <w:t>“单位号”、“</w:t>
      </w:r>
      <w:r>
        <w:rPr>
          <w:rFonts w:ascii="Times New Roman" w:hAnsi="Times New Roman" w:cs="Times New Roman" w:hint="eastAsia"/>
          <w:bCs/>
          <w:color w:val="000000"/>
          <w:kern w:val="0"/>
        </w:rPr>
        <w:t>单位名称</w:t>
      </w:r>
      <w:r>
        <w:rPr>
          <w:rFonts w:hint="eastAsia"/>
        </w:rPr>
        <w:t>”与表</w:t>
      </w:r>
      <w:r>
        <w:rPr>
          <w:rFonts w:hint="eastAsia"/>
        </w:rPr>
        <w:t>1-3</w:t>
      </w:r>
      <w:r>
        <w:rPr>
          <w:rFonts w:hint="eastAsia"/>
        </w:rPr>
        <w:t>、表</w:t>
      </w:r>
      <w:r>
        <w:rPr>
          <w:rFonts w:hint="eastAsia"/>
        </w:rPr>
        <w:t>1-4</w:t>
      </w:r>
      <w:r>
        <w:rPr>
          <w:rFonts w:hint="eastAsia"/>
        </w:rPr>
        <w:t>“单位号”和“单位名称”保持一致；</w:t>
      </w:r>
    </w:p>
    <w:p w:rsidR="00A15642" w:rsidRDefault="00541308">
      <w:pPr>
        <w:ind w:firstLine="420"/>
      </w:pPr>
      <w:r>
        <w:rPr>
          <w:rFonts w:hint="eastAsia"/>
        </w:rPr>
        <w:t>3.1-4</w:t>
      </w:r>
      <w:r>
        <w:rPr>
          <w:rFonts w:hint="eastAsia"/>
        </w:rPr>
        <w:t>中的直属附属医院单位员工</w:t>
      </w:r>
      <w:proofErr w:type="gramStart"/>
      <w:r>
        <w:rPr>
          <w:rFonts w:hint="eastAsia"/>
        </w:rPr>
        <w:t>不</w:t>
      </w:r>
      <w:proofErr w:type="gramEnd"/>
      <w:r>
        <w:rPr>
          <w:rFonts w:hint="eastAsia"/>
        </w:rPr>
        <w:t>录入此表。</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Times New Roman" w:eastAsia="宋体" w:hAnsi="Times New Roman"/>
          <w:color w:val="000000"/>
        </w:rPr>
      </w:pPr>
      <w:bookmarkStart w:id="50" w:name="_Toc17126344"/>
      <w:r>
        <w:rPr>
          <w:rFonts w:ascii="Times New Roman" w:eastAsia="宋体" w:hAnsi="Times New Roman" w:hint="eastAsia"/>
          <w:color w:val="000000"/>
        </w:rPr>
        <w:lastRenderedPageBreak/>
        <w:t>表</w:t>
      </w:r>
      <w:r>
        <w:rPr>
          <w:rFonts w:ascii="Times New Roman" w:eastAsia="宋体" w:hAnsi="Times New Roman"/>
          <w:color w:val="000000"/>
        </w:rPr>
        <w:t xml:space="preserve">1-6-2 </w:t>
      </w:r>
      <w:r>
        <w:rPr>
          <w:rFonts w:ascii="Times New Roman" w:eastAsia="宋体" w:hAnsi="Times New Roman" w:hint="eastAsia"/>
          <w:color w:val="000000"/>
        </w:rPr>
        <w:t>教职工其他信息（</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hint="eastAsia"/>
          <w:color w:val="000000"/>
        </w:rPr>
        <w:t>）</w:t>
      </w:r>
      <w:bookmarkEnd w:id="50"/>
    </w:p>
    <w:tbl>
      <w:tblPr>
        <w:tblpPr w:leftFromText="180" w:rightFromText="180" w:vertAnchor="text" w:horzAnchor="margin" w:tblpY="126"/>
        <w:tblW w:w="122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firstRow="1" w:lastRow="0" w:firstColumn="1" w:lastColumn="0" w:noHBand="0" w:noVBand="1"/>
      </w:tblPr>
      <w:tblGrid>
        <w:gridCol w:w="634"/>
        <w:gridCol w:w="510"/>
        <w:gridCol w:w="991"/>
        <w:gridCol w:w="940"/>
        <w:gridCol w:w="969"/>
        <w:gridCol w:w="940"/>
        <w:gridCol w:w="1077"/>
        <w:gridCol w:w="1090"/>
        <w:gridCol w:w="1006"/>
        <w:gridCol w:w="1055"/>
        <w:gridCol w:w="901"/>
        <w:gridCol w:w="1119"/>
        <w:gridCol w:w="1038"/>
      </w:tblGrid>
      <w:tr w:rsidR="00A15642">
        <w:trPr>
          <w:trHeight w:val="24"/>
        </w:trPr>
        <w:tc>
          <w:tcPr>
            <w:tcW w:w="634"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51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99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任教类型</w:t>
            </w:r>
          </w:p>
        </w:tc>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任教专业名称</w:t>
            </w:r>
          </w:p>
        </w:tc>
        <w:tc>
          <w:tcPr>
            <w:tcW w:w="969"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任教专业代码</w:t>
            </w:r>
          </w:p>
        </w:tc>
        <w:tc>
          <w:tcPr>
            <w:tcW w:w="940" w:type="dxa"/>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专业任教时间</w:t>
            </w:r>
          </w:p>
        </w:tc>
        <w:tc>
          <w:tcPr>
            <w:tcW w:w="1077" w:type="dxa"/>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是否实验技术人员</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w:t>
            </w:r>
            <w:proofErr w:type="gramStart"/>
            <w:r>
              <w:rPr>
                <w:rFonts w:ascii="Times New Roman" w:hAnsi="Times New Roman" w:cs="Times New Roman" w:hint="eastAsia"/>
                <w:b/>
                <w:bCs/>
                <w:color w:val="000000"/>
                <w:kern w:val="0"/>
              </w:rPr>
              <w:t>双师双能</w:t>
            </w:r>
            <w:proofErr w:type="gramEnd"/>
            <w:r>
              <w:rPr>
                <w:rFonts w:ascii="Times New Roman" w:hAnsi="Times New Roman" w:cs="Times New Roman" w:hint="eastAsia"/>
                <w:b/>
                <w:bCs/>
                <w:color w:val="000000"/>
                <w:kern w:val="0"/>
              </w:rPr>
              <w:t>型</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是否工程背景</w:t>
            </w:r>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是否行业背景</w:t>
            </w:r>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导师类别</w:t>
            </w:r>
          </w:p>
        </w:tc>
        <w:tc>
          <w:tcPr>
            <w:tcW w:w="1119"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校内指导博士生数</w:t>
            </w:r>
          </w:p>
        </w:tc>
        <w:tc>
          <w:tcPr>
            <w:tcW w:w="1038"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校内指导硕士生数</w:t>
            </w:r>
          </w:p>
        </w:tc>
      </w:tr>
      <w:tr w:rsidR="00A15642">
        <w:trPr>
          <w:trHeight w:val="24"/>
        </w:trPr>
        <w:tc>
          <w:tcPr>
            <w:tcW w:w="634"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510"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91" w:type="dxa"/>
            <w:shd w:val="clear" w:color="auto" w:fill="auto"/>
          </w:tcPr>
          <w:p w:rsidR="00A15642" w:rsidRDefault="00541308">
            <w:pPr>
              <w:widowControl/>
              <w:adjustRightInd w:val="0"/>
              <w:snapToGrid w:val="0"/>
              <w:jc w:val="center"/>
              <w:rPr>
                <w:rFonts w:ascii="Times New Roman" w:hAnsi="Times New Roman" w:cs="Times New Roman"/>
                <w:strike/>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40"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6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40" w:type="dxa"/>
            <w:shd w:val="clear" w:color="auto" w:fill="auto"/>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077" w:type="dxa"/>
            <w:shd w:val="clear" w:color="auto" w:fill="auto"/>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选择</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111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038"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r>
      <w:tr w:rsidR="00A15642">
        <w:trPr>
          <w:trHeight w:val="24"/>
        </w:trPr>
        <w:tc>
          <w:tcPr>
            <w:tcW w:w="634" w:type="dxa"/>
            <w:shd w:val="clear" w:color="auto" w:fill="auto"/>
            <w:vAlign w:val="center"/>
          </w:tcPr>
          <w:p w:rsidR="00A15642" w:rsidRDefault="00131CF4">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01234</w:t>
            </w:r>
          </w:p>
        </w:tc>
        <w:tc>
          <w:tcPr>
            <w:tcW w:w="51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张三</w:t>
            </w:r>
          </w:p>
        </w:tc>
        <w:tc>
          <w:tcPr>
            <w:tcW w:w="99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专业课</w:t>
            </w:r>
          </w:p>
        </w:tc>
        <w:tc>
          <w:tcPr>
            <w:tcW w:w="940" w:type="dxa"/>
            <w:shd w:val="clear" w:color="auto" w:fill="auto"/>
            <w:vAlign w:val="center"/>
          </w:tcPr>
          <w:p w:rsidR="00A15642" w:rsidRDefault="00131CF4">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应用化学</w:t>
            </w:r>
          </w:p>
        </w:tc>
        <w:tc>
          <w:tcPr>
            <w:tcW w:w="969" w:type="dxa"/>
            <w:shd w:val="clear" w:color="auto" w:fill="auto"/>
            <w:vAlign w:val="center"/>
          </w:tcPr>
          <w:p w:rsidR="00A15642" w:rsidRDefault="00131CF4" w:rsidP="00131CF4">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0703</w:t>
            </w:r>
            <w:r w:rsidR="00541308">
              <w:rPr>
                <w:rFonts w:ascii="Arial" w:hAnsi="Arial" w:cs="Arial"/>
                <w:kern w:val="0"/>
                <w:sz w:val="20"/>
                <w:szCs w:val="20"/>
              </w:rPr>
              <w:t>0</w:t>
            </w:r>
            <w:r>
              <w:rPr>
                <w:rFonts w:ascii="Arial" w:hAnsi="Arial" w:cs="Arial" w:hint="eastAsia"/>
                <w:kern w:val="0"/>
                <w:sz w:val="20"/>
                <w:szCs w:val="20"/>
              </w:rPr>
              <w:t>2</w:t>
            </w:r>
          </w:p>
        </w:tc>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2013</w:t>
            </w:r>
          </w:p>
        </w:tc>
        <w:tc>
          <w:tcPr>
            <w:tcW w:w="1077"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是</w:t>
            </w:r>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博士导师</w:t>
            </w:r>
          </w:p>
        </w:tc>
        <w:tc>
          <w:tcPr>
            <w:tcW w:w="1119"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w:t>
            </w:r>
          </w:p>
        </w:tc>
        <w:tc>
          <w:tcPr>
            <w:tcW w:w="1038"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w:t>
            </w: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任教类型：</w:t>
      </w:r>
      <w:r>
        <w:rPr>
          <w:rFonts w:ascii="Times New Roman" w:hAnsi="Times New Roman" w:cs="Times New Roman"/>
          <w:color w:val="000000"/>
          <w:szCs w:val="21"/>
        </w:rPr>
        <w:t>公共课、专业课、</w:t>
      </w:r>
      <w:r>
        <w:rPr>
          <w:rFonts w:ascii="Times New Roman" w:hAnsi="Times New Roman" w:cs="Times New Roman" w:hint="eastAsia"/>
          <w:b/>
          <w:color w:val="000000"/>
          <w:szCs w:val="21"/>
        </w:rPr>
        <w:t>其它教学任务</w:t>
      </w:r>
      <w:r>
        <w:rPr>
          <w:rFonts w:ascii="Times New Roman" w:hAnsi="Times New Roman" w:cs="Times New Roman" w:hint="eastAsia"/>
          <w:color w:val="000000"/>
          <w:szCs w:val="21"/>
        </w:rPr>
        <w:t>（只承担专科</w:t>
      </w:r>
      <w:proofErr w:type="gramStart"/>
      <w:r>
        <w:rPr>
          <w:rFonts w:ascii="Times New Roman" w:hAnsi="Times New Roman" w:cs="Times New Roman" w:hint="eastAsia"/>
          <w:color w:val="000000"/>
          <w:szCs w:val="21"/>
        </w:rPr>
        <w:t>或硕博教学</w:t>
      </w:r>
      <w:proofErr w:type="gramEnd"/>
      <w:r>
        <w:rPr>
          <w:rFonts w:ascii="Times New Roman" w:hAnsi="Times New Roman" w:cs="Times New Roman" w:hint="eastAsia"/>
          <w:color w:val="000000"/>
          <w:szCs w:val="21"/>
        </w:rPr>
        <w:t>任务）、无任教（</w:t>
      </w:r>
      <w:r>
        <w:rPr>
          <w:rFonts w:ascii="Times New Roman" w:hAnsi="Times New Roman" w:cs="Times New Roman" w:hint="eastAsia"/>
          <w:b/>
          <w:color w:val="000000"/>
          <w:szCs w:val="21"/>
        </w:rPr>
        <w:t>不承担教学任务</w:t>
      </w:r>
      <w:r>
        <w:rPr>
          <w:rFonts w:ascii="Times New Roman" w:hAnsi="Times New Roman" w:cs="Times New Roman" w:hint="eastAsia"/>
          <w:color w:val="000000"/>
          <w:szCs w:val="21"/>
        </w:rPr>
        <w:t>）</w:t>
      </w:r>
      <w:r>
        <w:rPr>
          <w:rFonts w:ascii="Times New Roman" w:hAnsi="Times New Roman" w:cs="Times New Roman"/>
          <w:color w:val="000000"/>
          <w:szCs w:val="21"/>
        </w:rPr>
        <w:t>；如选择</w:t>
      </w:r>
      <w:r>
        <w:rPr>
          <w:rFonts w:ascii="Times New Roman" w:hAnsi="Times New Roman" w:cs="Times New Roman"/>
          <w:color w:val="000000"/>
          <w:szCs w:val="21"/>
        </w:rPr>
        <w:t>“</w:t>
      </w:r>
      <w:r>
        <w:rPr>
          <w:rFonts w:ascii="Times New Roman" w:hAnsi="Times New Roman" w:cs="Times New Roman"/>
          <w:color w:val="000000"/>
          <w:szCs w:val="21"/>
        </w:rPr>
        <w:t>公共课</w:t>
      </w:r>
      <w:r>
        <w:rPr>
          <w:rFonts w:ascii="Times New Roman" w:hAnsi="Times New Roman" w:cs="Times New Roman"/>
          <w:color w:val="000000"/>
          <w:szCs w:val="21"/>
        </w:rPr>
        <w:t>”</w:t>
      </w:r>
      <w:r>
        <w:rPr>
          <w:rFonts w:ascii="Times New Roman" w:hAnsi="Times New Roman" w:cs="Times New Roman" w:hint="eastAsia"/>
          <w:color w:val="000000"/>
          <w:szCs w:val="21"/>
        </w:rPr>
        <w:t>、</w:t>
      </w:r>
      <w:r>
        <w:rPr>
          <w:rFonts w:ascii="Times New Roman" w:hAnsi="Times New Roman" w:cs="Times New Roman"/>
          <w:color w:val="000000"/>
          <w:szCs w:val="21"/>
        </w:rPr>
        <w:t>“</w:t>
      </w:r>
      <w:r>
        <w:rPr>
          <w:rFonts w:ascii="Times New Roman" w:hAnsi="Times New Roman" w:cs="Times New Roman" w:hint="eastAsia"/>
          <w:color w:val="000000"/>
          <w:szCs w:val="21"/>
        </w:rPr>
        <w:t>其它教学任务</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无任教</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任教专业名称、任教专业代码、专业任教时间</w:t>
      </w:r>
      <w:r>
        <w:rPr>
          <w:rFonts w:ascii="Times New Roman" w:hAnsi="Times New Roman" w:cs="Times New Roman"/>
          <w:color w:val="000000"/>
          <w:szCs w:val="21"/>
        </w:rPr>
        <w:t>”</w:t>
      </w:r>
      <w:r>
        <w:rPr>
          <w:rFonts w:ascii="Times New Roman" w:hAnsi="Times New Roman" w:cs="Times New Roman"/>
          <w:color w:val="000000"/>
          <w:szCs w:val="21"/>
        </w:rPr>
        <w:t>填</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r w:rsidR="00E83EA1" w:rsidRPr="00014196">
        <w:rPr>
          <w:rFonts w:ascii="Times New Roman" w:eastAsiaTheme="minorEastAsia" w:hAnsi="Times New Roman" w:cs="Times New Roman" w:hint="eastAsia"/>
          <w:color w:val="FF0000"/>
          <w:szCs w:val="21"/>
        </w:rPr>
        <w:t>（同时任教公共课和专业课，</w:t>
      </w:r>
      <w:r w:rsidR="00E83EA1">
        <w:rPr>
          <w:rFonts w:ascii="Times New Roman" w:eastAsiaTheme="minorEastAsia" w:hAnsi="Times New Roman" w:cs="Times New Roman" w:hint="eastAsia"/>
          <w:color w:val="FF0000"/>
          <w:szCs w:val="21"/>
        </w:rPr>
        <w:t>必须</w:t>
      </w:r>
      <w:r w:rsidR="00E83EA1" w:rsidRPr="00014196">
        <w:rPr>
          <w:rFonts w:ascii="Times New Roman" w:eastAsiaTheme="minorEastAsia" w:hAnsi="Times New Roman" w:cs="Times New Roman" w:hint="eastAsia"/>
          <w:color w:val="FF0000"/>
          <w:szCs w:val="21"/>
        </w:rPr>
        <w:t>填</w:t>
      </w:r>
      <w:r w:rsidR="00E83EA1">
        <w:rPr>
          <w:rFonts w:ascii="Times New Roman" w:eastAsiaTheme="minorEastAsia" w:hAnsi="Times New Roman" w:cs="Times New Roman" w:hint="eastAsia"/>
          <w:color w:val="FF0000"/>
          <w:szCs w:val="21"/>
        </w:rPr>
        <w:t>“</w:t>
      </w:r>
      <w:r w:rsidR="00E83EA1" w:rsidRPr="00014196">
        <w:rPr>
          <w:rFonts w:ascii="Times New Roman" w:eastAsiaTheme="minorEastAsia" w:hAnsi="Times New Roman" w:cs="Times New Roman" w:hint="eastAsia"/>
          <w:b/>
          <w:bCs/>
          <w:color w:val="FF0000"/>
          <w:szCs w:val="21"/>
        </w:rPr>
        <w:t>专业课</w:t>
      </w:r>
      <w:r w:rsidR="00E83EA1" w:rsidRPr="008F6DA6">
        <w:rPr>
          <w:rFonts w:ascii="Times New Roman" w:eastAsiaTheme="minorEastAsia" w:hAnsi="Times New Roman" w:cs="Times New Roman" w:hint="eastAsia"/>
          <w:bCs/>
          <w:color w:val="FF0000"/>
          <w:szCs w:val="21"/>
        </w:rPr>
        <w:t>”</w:t>
      </w:r>
      <w:r w:rsidR="00E83EA1" w:rsidRPr="00014196">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任教专业名称：</w:t>
      </w:r>
      <w:r>
        <w:rPr>
          <w:rFonts w:ascii="Times New Roman" w:hAnsi="Times New Roman" w:cs="Times New Roman" w:hint="eastAsia"/>
          <w:color w:val="000000"/>
          <w:szCs w:val="21"/>
          <w:highlight w:val="yellow"/>
        </w:rPr>
        <w:t>教职工从事本科专业课教学所归属的专业，一名教职工教授多个专业的专业课，填写其主要任教的专业，或根据行政隶属确定所归属专业。</w:t>
      </w:r>
      <w:r>
        <w:rPr>
          <w:rFonts w:ascii="Times New Roman" w:hAnsi="Times New Roman" w:cs="Times New Roman" w:hint="eastAsia"/>
          <w:color w:val="000000"/>
          <w:szCs w:val="21"/>
        </w:rPr>
        <w:t>本科</w:t>
      </w:r>
      <w:r>
        <w:rPr>
          <w:rFonts w:ascii="Times New Roman" w:hAnsi="Times New Roman" w:cs="Times New Roman"/>
          <w:color w:val="000000"/>
          <w:szCs w:val="21"/>
        </w:rPr>
        <w:t>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年）》中对应的专业名称，按实际所用《普通高等学校本科专业目录》版本填写。</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任教专业代码：</w:t>
      </w:r>
      <w:r>
        <w:rPr>
          <w:rFonts w:ascii="Times New Roman" w:hAnsi="Times New Roman" w:cs="Times New Roman"/>
          <w:color w:val="000000"/>
          <w:szCs w:val="21"/>
        </w:rPr>
        <w:t>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年）》中对应的专业代码；目录中没有或新增的专业可按学校自定义专业代码填写，格式为</w:t>
      </w:r>
      <w:r>
        <w:rPr>
          <w:rFonts w:ascii="Times New Roman" w:hAnsi="Times New Roman" w:cs="Times New Roman"/>
          <w:color w:val="000000"/>
          <w:szCs w:val="21"/>
        </w:rPr>
        <w:t>6</w:t>
      </w:r>
      <w:r>
        <w:rPr>
          <w:rFonts w:ascii="Times New Roman" w:hAnsi="Times New Roman" w:cs="Times New Roman"/>
          <w:color w:val="000000"/>
          <w:szCs w:val="21"/>
        </w:rPr>
        <w:t>位数字，以</w:t>
      </w:r>
      <w:r>
        <w:rPr>
          <w:rFonts w:ascii="Times New Roman" w:hAnsi="Times New Roman" w:cs="Times New Roman"/>
          <w:color w:val="000000"/>
          <w:szCs w:val="21"/>
        </w:rPr>
        <w:t>99</w:t>
      </w:r>
      <w:r>
        <w:rPr>
          <w:rFonts w:ascii="Times New Roman" w:hAnsi="Times New Roman" w:cs="Times New Roman"/>
          <w:color w:val="000000"/>
          <w:szCs w:val="21"/>
        </w:rPr>
        <w:t>结尾，文本格式。</w:t>
      </w:r>
      <w:r w:rsidR="000D4772" w:rsidRPr="000D4772">
        <w:rPr>
          <w:rFonts w:ascii="Times New Roman" w:hAnsi="Times New Roman" w:cs="Times New Roman" w:hint="eastAsia"/>
          <w:color w:val="FF0000"/>
          <w:szCs w:val="21"/>
        </w:rPr>
        <w:t>（</w:t>
      </w:r>
      <w:r w:rsidR="000D4772">
        <w:rPr>
          <w:rFonts w:ascii="Times New Roman" w:hAnsi="Times New Roman" w:cs="Times New Roman" w:hint="eastAsia"/>
          <w:color w:val="FF0000"/>
          <w:szCs w:val="21"/>
        </w:rPr>
        <w:t>若为专业专任教师、实验教师，则必填到具体的任教专业</w:t>
      </w:r>
      <w:r w:rsidR="000D4772" w:rsidRPr="000D4772">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专业任教时间：</w:t>
      </w:r>
      <w:r>
        <w:rPr>
          <w:rFonts w:ascii="Times New Roman" w:hAnsi="Times New Roman" w:cs="Times New Roman"/>
          <w:color w:val="000000"/>
          <w:szCs w:val="21"/>
        </w:rPr>
        <w:t>教职工在</w:t>
      </w:r>
      <w:r>
        <w:rPr>
          <w:rFonts w:ascii="Times New Roman" w:hAnsi="Times New Roman" w:cs="Times New Roman" w:hint="eastAsia"/>
          <w:color w:val="000000"/>
          <w:szCs w:val="21"/>
        </w:rPr>
        <w:t>本校</w:t>
      </w:r>
      <w:r>
        <w:rPr>
          <w:rFonts w:ascii="Times New Roman" w:hAnsi="Times New Roman" w:cs="Times New Roman"/>
          <w:color w:val="000000"/>
          <w:szCs w:val="21"/>
        </w:rPr>
        <w:t>该专业从事本科专业课教学起始年份。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实验技术人员：</w:t>
      </w:r>
      <w:r>
        <w:rPr>
          <w:rFonts w:ascii="Times New Roman" w:hAnsi="Times New Roman" w:cs="Times New Roman"/>
          <w:color w:val="000000"/>
          <w:szCs w:val="21"/>
        </w:rPr>
        <w:t>指专职从事实验教学、辅导和指导的具有实验编制的</w:t>
      </w:r>
      <w:r>
        <w:rPr>
          <w:rFonts w:ascii="Times New Roman" w:hAnsi="Times New Roman" w:cs="Times New Roman" w:hint="eastAsia"/>
          <w:color w:val="000000"/>
          <w:szCs w:val="21"/>
        </w:rPr>
        <w:t>专业技术人</w:t>
      </w:r>
      <w:r>
        <w:rPr>
          <w:rFonts w:ascii="Times New Roman" w:hAnsi="Times New Roman" w:cs="Times New Roman"/>
          <w:color w:val="000000"/>
          <w:szCs w:val="21"/>
        </w:rPr>
        <w:t>员。</w:t>
      </w:r>
    </w:p>
    <w:p w:rsidR="00A15642" w:rsidRDefault="00541308">
      <w:pPr>
        <w:adjustRightInd w:val="0"/>
        <w:snapToGrid w:val="0"/>
        <w:spacing w:line="360" w:lineRule="auto"/>
        <w:rPr>
          <w:rFonts w:ascii="Times New Roman" w:hAnsi="Times New Roman" w:cs="Times New Roman"/>
          <w:color w:val="000000"/>
          <w:szCs w:val="21"/>
        </w:rPr>
      </w:pPr>
      <w:proofErr w:type="gramStart"/>
      <w:r>
        <w:rPr>
          <w:rFonts w:ascii="Times New Roman" w:hAnsi="Times New Roman" w:cs="Times New Roman"/>
          <w:b/>
          <w:color w:val="000000"/>
          <w:szCs w:val="21"/>
        </w:rPr>
        <w:t>双师</w:t>
      </w:r>
      <w:r>
        <w:rPr>
          <w:rFonts w:ascii="Times New Roman" w:hAnsi="Times New Roman" w:cs="Times New Roman" w:hint="eastAsia"/>
          <w:b/>
          <w:color w:val="000000"/>
          <w:szCs w:val="21"/>
        </w:rPr>
        <w:t>双能</w:t>
      </w:r>
      <w:proofErr w:type="gramEnd"/>
      <w:r>
        <w:rPr>
          <w:rFonts w:ascii="Times New Roman" w:hAnsi="Times New Roman" w:cs="Times New Roman" w:hint="eastAsia"/>
          <w:b/>
          <w:color w:val="000000"/>
          <w:szCs w:val="21"/>
        </w:rPr>
        <w:t>型</w:t>
      </w:r>
      <w:r>
        <w:rPr>
          <w:rFonts w:ascii="Times New Roman" w:hAnsi="Times New Roman" w:cs="Times New Roman"/>
          <w:b/>
          <w:color w:val="000000"/>
          <w:szCs w:val="21"/>
        </w:rPr>
        <w:t>教师：</w:t>
      </w:r>
      <w:r>
        <w:rPr>
          <w:rFonts w:ascii="Times New Roman" w:hAnsi="Times New Roman" w:cs="Times New Roman"/>
          <w:color w:val="000000"/>
          <w:szCs w:val="21"/>
        </w:rPr>
        <w:t>指高等学校中具有中级及以上教师职称，又具备下列条件之一的专业课教师：（</w:t>
      </w:r>
      <w:r>
        <w:rPr>
          <w:rFonts w:ascii="Times New Roman" w:hAnsi="Times New Roman" w:cs="Times New Roman"/>
          <w:color w:val="000000"/>
          <w:szCs w:val="21"/>
        </w:rPr>
        <w:t>1</w:t>
      </w:r>
      <w:r>
        <w:rPr>
          <w:rFonts w:ascii="Times New Roman" w:hAnsi="Times New Roman" w:cs="Times New Roman"/>
          <w:color w:val="000000"/>
          <w:szCs w:val="21"/>
        </w:rPr>
        <w:t>）有本专业实际工作的中级及以上技术职称（</w:t>
      </w:r>
      <w:proofErr w:type="gramStart"/>
      <w:r>
        <w:rPr>
          <w:rFonts w:ascii="Times New Roman" w:hAnsi="Times New Roman" w:cs="Times New Roman"/>
          <w:color w:val="000000"/>
          <w:szCs w:val="21"/>
        </w:rPr>
        <w:t>含行业</w:t>
      </w:r>
      <w:proofErr w:type="gramEnd"/>
      <w:r>
        <w:rPr>
          <w:rFonts w:ascii="Times New Roman" w:hAnsi="Times New Roman" w:cs="Times New Roman"/>
          <w:color w:val="000000"/>
          <w:szCs w:val="21"/>
        </w:rPr>
        <w:t>特许的资格证书、有专业资格或专业技能考评员资格者）。（</w:t>
      </w:r>
      <w:r>
        <w:rPr>
          <w:rFonts w:ascii="Times New Roman" w:hAnsi="Times New Roman" w:cs="Times New Roman"/>
          <w:color w:val="000000"/>
          <w:szCs w:val="21"/>
        </w:rPr>
        <w:t>2</w:t>
      </w:r>
      <w:r>
        <w:rPr>
          <w:rFonts w:ascii="Times New Roman" w:hAnsi="Times New Roman" w:cs="Times New Roman"/>
          <w:color w:val="000000"/>
          <w:szCs w:val="21"/>
        </w:rPr>
        <w:t>）近五年中有两年以上（可累计计算）在企业第一线从事本专业实际工作的经历，或参加教育部组织的教师专业技能培训且获得合格证书，能全面指导学生专业实践实训活动。（</w:t>
      </w:r>
      <w:r>
        <w:rPr>
          <w:rFonts w:ascii="Times New Roman" w:hAnsi="Times New Roman" w:cs="Times New Roman"/>
          <w:color w:val="000000"/>
          <w:szCs w:val="21"/>
        </w:rPr>
        <w:t>3</w:t>
      </w:r>
      <w:r>
        <w:rPr>
          <w:rFonts w:ascii="Times New Roman" w:hAnsi="Times New Roman" w:cs="Times New Roman"/>
          <w:color w:val="000000"/>
          <w:szCs w:val="21"/>
        </w:rPr>
        <w:t>）近五年主持（或主要参与）两项应用技术研究（或两项校内实践教学设施建设及提升技术水平的设计安装工作），成果已被企业（学校）使用，</w:t>
      </w:r>
      <w:r>
        <w:rPr>
          <w:rFonts w:ascii="Times New Roman" w:hAnsi="Times New Roman" w:cs="Times New Roman" w:hint="eastAsia"/>
          <w:color w:val="000000"/>
          <w:szCs w:val="21"/>
        </w:rPr>
        <w:t>成果鉴定</w:t>
      </w:r>
      <w:r>
        <w:rPr>
          <w:rFonts w:ascii="Times New Roman" w:hAnsi="Times New Roman" w:cs="Times New Roman"/>
          <w:color w:val="000000"/>
          <w:szCs w:val="21"/>
        </w:rPr>
        <w:t>达到同行业（学校）中先进水平。</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具有工程背景：</w:t>
      </w:r>
      <w:r>
        <w:rPr>
          <w:rFonts w:ascii="Times New Roman" w:hAnsi="Times New Roman" w:cs="Times New Roman"/>
          <w:color w:val="000000"/>
          <w:szCs w:val="21"/>
        </w:rPr>
        <w:t>指近五年中有两年以上（可累计）在一线从事与本专业相关的工程方面的工作，能够全面指导学生工程实践、实</w:t>
      </w:r>
      <w:proofErr w:type="gramStart"/>
      <w:r>
        <w:rPr>
          <w:rFonts w:ascii="Times New Roman" w:hAnsi="Times New Roman" w:cs="Times New Roman"/>
          <w:color w:val="000000"/>
          <w:szCs w:val="21"/>
        </w:rPr>
        <w:t>训活动</w:t>
      </w:r>
      <w:proofErr w:type="gramEnd"/>
      <w:r>
        <w:rPr>
          <w:rFonts w:ascii="Times New Roman" w:hAnsi="Times New Roman" w:cs="Times New Roman"/>
          <w:color w:val="000000"/>
          <w:szCs w:val="21"/>
        </w:rPr>
        <w:t>的教师。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具有行业背景：</w:t>
      </w:r>
      <w:r>
        <w:rPr>
          <w:rFonts w:ascii="Times New Roman" w:hAnsi="Times New Roman" w:cs="Times New Roman"/>
          <w:color w:val="000000"/>
          <w:szCs w:val="21"/>
        </w:rPr>
        <w:t>指近五年中有两年以上（可累计）在企业、机构一线从事与本专业相关的实际工作，能够全面指导学生专业实践、实</w:t>
      </w:r>
      <w:proofErr w:type="gramStart"/>
      <w:r>
        <w:rPr>
          <w:rFonts w:ascii="Times New Roman" w:hAnsi="Times New Roman" w:cs="Times New Roman"/>
          <w:color w:val="000000"/>
          <w:szCs w:val="21"/>
        </w:rPr>
        <w:t>训活动</w:t>
      </w:r>
      <w:proofErr w:type="gramEnd"/>
      <w:r>
        <w:rPr>
          <w:rFonts w:ascii="Times New Roman" w:hAnsi="Times New Roman" w:cs="Times New Roman"/>
          <w:color w:val="000000"/>
          <w:szCs w:val="21"/>
        </w:rPr>
        <w:t>的教</w:t>
      </w:r>
      <w:r>
        <w:rPr>
          <w:rFonts w:ascii="Times New Roman" w:hAnsi="Times New Roman" w:cs="Times New Roman"/>
          <w:color w:val="000000"/>
          <w:szCs w:val="21"/>
        </w:rPr>
        <w:lastRenderedPageBreak/>
        <w:t>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导师类别：</w:t>
      </w:r>
      <w:r>
        <w:rPr>
          <w:rFonts w:ascii="Times New Roman" w:hAnsi="Times New Roman" w:cs="Times New Roman"/>
          <w:color w:val="000000"/>
          <w:szCs w:val="21"/>
        </w:rPr>
        <w:t>包含</w:t>
      </w:r>
      <w:r>
        <w:rPr>
          <w:rFonts w:ascii="Times New Roman" w:hAnsi="Times New Roman" w:cs="Times New Roman"/>
          <w:color w:val="000000"/>
          <w:szCs w:val="21"/>
        </w:rPr>
        <w:t>“</w:t>
      </w:r>
      <w:r>
        <w:rPr>
          <w:rFonts w:ascii="Times New Roman" w:hAnsi="Times New Roman" w:cs="Times New Roman"/>
          <w:color w:val="000000"/>
          <w:szCs w:val="21"/>
        </w:rPr>
        <w:t>博士导师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硕士导师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FF0000"/>
          <w:szCs w:val="21"/>
        </w:rPr>
      </w:pPr>
      <w:r>
        <w:rPr>
          <w:rFonts w:ascii="Times New Roman" w:hAnsi="Times New Roman" w:cs="Times New Roman" w:hint="eastAsia"/>
          <w:b/>
          <w:color w:val="000000"/>
          <w:szCs w:val="21"/>
        </w:rPr>
        <w:t>校内指导博士数、硕士生数：</w:t>
      </w:r>
      <w:r>
        <w:rPr>
          <w:rFonts w:ascii="Times New Roman" w:hAnsi="Times New Roman" w:cs="Times New Roman" w:hint="eastAsia"/>
          <w:color w:val="000000"/>
          <w:szCs w:val="21"/>
        </w:rPr>
        <w:t>按</w:t>
      </w:r>
      <w:r>
        <w:rPr>
          <w:rFonts w:ascii="Times New Roman" w:hAnsi="Times New Roman" w:cs="Times New Roman" w:hint="eastAsia"/>
          <w:b/>
          <w:color w:val="000000"/>
          <w:szCs w:val="21"/>
        </w:rPr>
        <w:t>学年</w:t>
      </w:r>
      <w:r>
        <w:rPr>
          <w:rFonts w:ascii="Times New Roman" w:hAnsi="Times New Roman" w:cs="Times New Roman" w:hint="eastAsia"/>
          <w:color w:val="000000"/>
          <w:szCs w:val="21"/>
        </w:rPr>
        <w:t>进行统计，包括其所指导各种培养类型的学生。</w:t>
      </w:r>
      <w:r w:rsidR="00B25598" w:rsidRPr="00B25598">
        <w:rPr>
          <w:rFonts w:ascii="Times New Roman" w:hAnsi="Times New Roman" w:cs="Times New Roman" w:hint="eastAsia"/>
          <w:color w:val="FF0000"/>
          <w:szCs w:val="21"/>
        </w:rPr>
        <w:t>（学年内在校人数）</w:t>
      </w:r>
    </w:p>
    <w:p w:rsidR="00B25598" w:rsidRPr="00B623AA" w:rsidRDefault="00B25598">
      <w:pPr>
        <w:adjustRightInd w:val="0"/>
        <w:snapToGrid w:val="0"/>
        <w:spacing w:line="360" w:lineRule="auto"/>
        <w:rPr>
          <w:rFonts w:ascii="Times New Roman" w:eastAsiaTheme="minorEastAsia" w:hAnsi="Times New Roman" w:cs="Times New Roman"/>
          <w:color w:val="FF0000"/>
          <w:szCs w:val="21"/>
        </w:rPr>
      </w:pPr>
      <w:r>
        <w:rPr>
          <w:rFonts w:ascii="Times New Roman" w:eastAsiaTheme="minorEastAsia" w:hAnsi="Times New Roman" w:cs="Times New Roman" w:hint="eastAsia"/>
          <w:b/>
          <w:bCs/>
          <w:color w:val="FF0000"/>
          <w:szCs w:val="21"/>
        </w:rPr>
        <w:t>（</w:t>
      </w:r>
      <w:r w:rsidRPr="00DF2149">
        <w:rPr>
          <w:rFonts w:ascii="Times New Roman" w:eastAsiaTheme="minorEastAsia" w:hAnsi="Times New Roman" w:cs="Times New Roman" w:hint="eastAsia"/>
          <w:b/>
          <w:bCs/>
          <w:color w:val="FF0000"/>
          <w:szCs w:val="21"/>
        </w:rPr>
        <w:t>注：</w:t>
      </w:r>
      <w:r w:rsidRPr="00DF2149">
        <w:rPr>
          <w:rFonts w:ascii="Times New Roman" w:eastAsiaTheme="minorEastAsia" w:hAnsi="Times New Roman" w:cs="Times New Roman" w:hint="eastAsia"/>
          <w:color w:val="FF0000"/>
          <w:szCs w:val="21"/>
        </w:rPr>
        <w:t>“汉语言”专业的教师，单位名称：国际</w:t>
      </w:r>
      <w:r w:rsidR="00A1329C">
        <w:rPr>
          <w:rFonts w:ascii="Times New Roman" w:eastAsiaTheme="minorEastAsia" w:hAnsi="Times New Roman" w:cs="Times New Roman" w:hint="eastAsia"/>
          <w:color w:val="FF0000"/>
          <w:szCs w:val="21"/>
        </w:rPr>
        <w:t>教育</w:t>
      </w:r>
      <w:r w:rsidRPr="00DF2149">
        <w:rPr>
          <w:rFonts w:ascii="Times New Roman" w:eastAsiaTheme="minorEastAsia" w:hAnsi="Times New Roman" w:cs="Times New Roman" w:hint="eastAsia"/>
          <w:color w:val="FF0000"/>
          <w:szCs w:val="21"/>
        </w:rPr>
        <w:t>学院，单位号：</w:t>
      </w:r>
      <w:r w:rsidRPr="00DF2149">
        <w:rPr>
          <w:rFonts w:ascii="Times New Roman" w:eastAsiaTheme="minorEastAsia" w:hAnsi="Times New Roman" w:cs="Times New Roman" w:hint="eastAsia"/>
          <w:color w:val="FF0000"/>
          <w:szCs w:val="21"/>
        </w:rPr>
        <w:t>241901</w:t>
      </w:r>
      <w:r>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pPr>
      <w:r>
        <w:rPr>
          <w:rFonts w:hint="eastAsia"/>
        </w:rPr>
        <w:t>1.</w:t>
      </w:r>
      <w:r>
        <w:rPr>
          <w:rFonts w:hint="eastAsia"/>
        </w:rPr>
        <w:t>“工号”不重复。</w:t>
      </w:r>
    </w:p>
    <w:p w:rsidR="00A15642" w:rsidRDefault="00541308">
      <w:pPr>
        <w:rPr>
          <w:b/>
        </w:rPr>
      </w:pPr>
      <w:r>
        <w:rPr>
          <w:rFonts w:hint="eastAsia"/>
          <w:b/>
        </w:rPr>
        <w:t>表间校验：</w:t>
      </w:r>
    </w:p>
    <w:p w:rsidR="00A15642" w:rsidRDefault="00541308">
      <w:pPr>
        <w:ind w:firstLine="420"/>
      </w:pPr>
      <w:r>
        <w:rPr>
          <w:rFonts w:hint="eastAsia"/>
        </w:rPr>
        <w:t>1.</w:t>
      </w:r>
      <w:r>
        <w:rPr>
          <w:rFonts w:hint="eastAsia"/>
        </w:rPr>
        <w:t>“工号”和“姓名”与表</w:t>
      </w:r>
      <w:r>
        <w:rPr>
          <w:rFonts w:hint="eastAsia"/>
        </w:rPr>
        <w:t>1-6-1</w:t>
      </w:r>
      <w:r>
        <w:rPr>
          <w:rFonts w:hint="eastAsia"/>
        </w:rPr>
        <w:t>“工号”和“姓名”保持一致；</w:t>
      </w:r>
    </w:p>
    <w:p w:rsidR="00A15642" w:rsidRDefault="00541308">
      <w:pPr>
        <w:ind w:firstLine="420"/>
      </w:pPr>
      <w:r>
        <w:t>2</w:t>
      </w:r>
      <w:r>
        <w:rPr>
          <w:rFonts w:hint="eastAsia"/>
        </w:rPr>
        <w:t>.</w:t>
      </w:r>
      <w:r>
        <w:rPr>
          <w:rFonts w:hint="eastAsia"/>
        </w:rPr>
        <w:t>在</w:t>
      </w:r>
      <w:r>
        <w:t>1-6-1</w:t>
      </w:r>
      <w:r>
        <w:rPr>
          <w:rFonts w:hint="eastAsia"/>
        </w:rPr>
        <w:t>中专业技术职称为中级及以上且任教专业类型为专业课的教师才能被选为</w:t>
      </w:r>
      <w:proofErr w:type="gramStart"/>
      <w:r>
        <w:rPr>
          <w:rFonts w:hint="eastAsia"/>
        </w:rPr>
        <w:t>双师双能</w:t>
      </w:r>
      <w:proofErr w:type="gramEnd"/>
      <w:r>
        <w:rPr>
          <w:rFonts w:hint="eastAsia"/>
        </w:rPr>
        <w:t>型教师；</w:t>
      </w:r>
    </w:p>
    <w:p w:rsidR="00A15642" w:rsidRDefault="00541308">
      <w:pPr>
        <w:ind w:firstLine="420"/>
      </w:pPr>
      <w:r>
        <w:rPr>
          <w:rFonts w:hint="eastAsia"/>
        </w:rPr>
        <w:t>3.</w:t>
      </w:r>
      <w:r>
        <w:rPr>
          <w:rFonts w:hint="eastAsia"/>
        </w:rPr>
        <w:t>“任教专业代码”、“任教专业名称”与表</w:t>
      </w:r>
      <w:r>
        <w:rPr>
          <w:rFonts w:hint="eastAsia"/>
        </w:rPr>
        <w:t>1-5-1</w:t>
      </w:r>
      <w:r>
        <w:rPr>
          <w:rFonts w:hint="eastAsia"/>
        </w:rPr>
        <w:t>“专业代码”、“专业名称”保持一致。</w:t>
      </w:r>
    </w:p>
    <w:p w:rsidR="00B623AA" w:rsidRDefault="00B623AA">
      <w:pPr>
        <w:ind w:firstLine="420"/>
      </w:pPr>
    </w:p>
    <w:p w:rsidR="00A15642" w:rsidRDefault="00541308">
      <w:pPr>
        <w:pStyle w:val="2"/>
        <w:adjustRightInd w:val="0"/>
        <w:snapToGrid w:val="0"/>
        <w:spacing w:line="240" w:lineRule="auto"/>
        <w:rPr>
          <w:rFonts w:ascii="Times New Roman" w:eastAsia="宋体" w:hAnsi="Times New Roman"/>
          <w:color w:val="000000"/>
        </w:rPr>
      </w:pPr>
      <w:bookmarkStart w:id="51" w:name="_Toc365885735"/>
      <w:bookmarkStart w:id="52" w:name="_Toc436554285"/>
      <w:bookmarkStart w:id="53" w:name="_Toc436883407"/>
      <w:bookmarkStart w:id="54" w:name="_Toc390241006"/>
      <w:bookmarkStart w:id="55" w:name="_Toc453514511"/>
      <w:bookmarkStart w:id="56" w:name="_Toc17126345"/>
      <w:r>
        <w:rPr>
          <w:rFonts w:ascii="Times New Roman" w:eastAsia="宋体" w:hAnsi="Times New Roman"/>
          <w:color w:val="000000"/>
        </w:rPr>
        <w:t>表</w:t>
      </w:r>
      <w:r>
        <w:rPr>
          <w:rFonts w:ascii="Times New Roman" w:eastAsia="宋体" w:hAnsi="Times New Roman"/>
          <w:color w:val="000000"/>
        </w:rPr>
        <w:t>1-6-</w:t>
      </w:r>
      <w:r w:rsidRPr="008239A5">
        <w:rPr>
          <w:rFonts w:ascii="Times New Roman" w:eastAsia="宋体" w:hAnsi="Times New Roman"/>
          <w:color w:val="000000"/>
        </w:rPr>
        <w:t>3</w:t>
      </w:r>
      <w:r w:rsidRPr="008239A5">
        <w:rPr>
          <w:rFonts w:ascii="Times New Roman" w:eastAsia="宋体" w:hAnsi="Times New Roman" w:hint="eastAsia"/>
          <w:color w:val="000000"/>
        </w:rPr>
        <w:t>外聘</w:t>
      </w:r>
      <w:r>
        <w:rPr>
          <w:rFonts w:ascii="Times New Roman" w:eastAsia="宋体" w:hAnsi="Times New Roman" w:hint="eastAsia"/>
          <w:color w:val="000000"/>
          <w:highlight w:val="yellow"/>
        </w:rPr>
        <w:t>和兼职</w:t>
      </w:r>
      <w:r w:rsidRPr="008239A5">
        <w:rPr>
          <w:rFonts w:ascii="Times New Roman" w:eastAsia="宋体" w:hAnsi="Times New Roman" w:hint="eastAsia"/>
          <w:color w:val="000000"/>
        </w:rPr>
        <w:t>教师基本信息</w:t>
      </w:r>
      <w:bookmarkEnd w:id="51"/>
      <w:bookmarkEnd w:id="52"/>
      <w:bookmarkEnd w:id="53"/>
      <w:bookmarkEnd w:id="54"/>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55"/>
      <w:bookmarkEnd w:id="5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704"/>
        <w:gridCol w:w="709"/>
        <w:gridCol w:w="709"/>
        <w:gridCol w:w="584"/>
        <w:gridCol w:w="660"/>
        <w:gridCol w:w="661"/>
        <w:gridCol w:w="788"/>
        <w:gridCol w:w="872"/>
        <w:gridCol w:w="829"/>
        <w:gridCol w:w="661"/>
        <w:gridCol w:w="788"/>
        <w:gridCol w:w="961"/>
        <w:gridCol w:w="992"/>
        <w:gridCol w:w="1276"/>
        <w:gridCol w:w="992"/>
        <w:gridCol w:w="989"/>
      </w:tblGrid>
      <w:tr w:rsidR="00A15642">
        <w:trPr>
          <w:trHeight w:val="690"/>
        </w:trPr>
        <w:tc>
          <w:tcPr>
            <w:tcW w:w="70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0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0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58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66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聘任时间</w:t>
            </w:r>
          </w:p>
        </w:tc>
        <w:tc>
          <w:tcPr>
            <w:tcW w:w="6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聘期</w:t>
            </w:r>
          </w:p>
        </w:tc>
        <w:tc>
          <w:tcPr>
            <w:tcW w:w="87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2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6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学位</w:t>
            </w:r>
          </w:p>
        </w:tc>
        <w:tc>
          <w:tcPr>
            <w:tcW w:w="9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99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工作单位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类别</w:t>
            </w:r>
          </w:p>
        </w:tc>
        <w:tc>
          <w:tcPr>
            <w:tcW w:w="1276" w:type="dxa"/>
            <w:tcBorders>
              <w:top w:val="single" w:sz="12" w:space="0" w:color="auto"/>
            </w:tcBorders>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承担本科教学任务</w:t>
            </w:r>
          </w:p>
        </w:tc>
        <w:tc>
          <w:tcPr>
            <w:tcW w:w="99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导师类别</w:t>
            </w:r>
          </w:p>
        </w:tc>
        <w:tc>
          <w:tcPr>
            <w:tcW w:w="98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地区</w:t>
            </w:r>
          </w:p>
        </w:tc>
      </w:tr>
      <w:tr w:rsidR="00A15642">
        <w:trPr>
          <w:trHeight w:val="285"/>
        </w:trPr>
        <w:tc>
          <w:tcPr>
            <w:tcW w:w="70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58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0"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78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72"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2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9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92" w:type="dxa"/>
            <w:vAlign w:val="center"/>
          </w:tcPr>
          <w:p w:rsidR="00A15642" w:rsidRDefault="00541308" w:rsidP="00B623AA">
            <w:pPr>
              <w:widowControl/>
              <w:adjustRightInd w:val="0"/>
              <w:snapToGrid w:val="0"/>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w:t>
            </w:r>
            <w:proofErr w:type="gramStart"/>
            <w:r>
              <w:rPr>
                <w:rFonts w:ascii="Times New Roman" w:hAnsi="Times New Roman" w:cs="Times New Roman" w:hint="eastAsia"/>
                <w:color w:val="000000"/>
                <w:kern w:val="0"/>
                <w:sz w:val="20"/>
                <w:szCs w:val="20"/>
              </w:rPr>
              <w:t>拉选择</w:t>
            </w:r>
            <w:proofErr w:type="gramEnd"/>
          </w:p>
        </w:tc>
        <w:tc>
          <w:tcPr>
            <w:tcW w:w="127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98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r>
      <w:tr w:rsidR="00A15642">
        <w:trPr>
          <w:trHeight w:val="285"/>
        </w:trPr>
        <w:tc>
          <w:tcPr>
            <w:tcW w:w="704" w:type="dxa"/>
            <w:vAlign w:val="center"/>
          </w:tcPr>
          <w:p w:rsidR="00A15642" w:rsidRDefault="00CB5F3C">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01235</w:t>
            </w: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李四</w:t>
            </w: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男</w:t>
            </w:r>
          </w:p>
        </w:tc>
        <w:tc>
          <w:tcPr>
            <w:tcW w:w="58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1962-10</w:t>
            </w:r>
          </w:p>
        </w:tc>
        <w:tc>
          <w:tcPr>
            <w:tcW w:w="66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2017</w:t>
            </w: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在聘</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872" w:type="dxa"/>
            <w:vAlign w:val="center"/>
          </w:tcPr>
          <w:p w:rsidR="00A15642" w:rsidRDefault="00CB5F3C">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11</w:t>
            </w:r>
          </w:p>
        </w:tc>
        <w:tc>
          <w:tcPr>
            <w:tcW w:w="82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文</w:t>
            </w:r>
            <w:r w:rsidR="00CB5F3C">
              <w:rPr>
                <w:rFonts w:ascii="Times New Roman" w:hAnsi="Times New Roman" w:cs="Times New Roman" w:hint="eastAsia"/>
                <w:color w:val="000000"/>
                <w:kern w:val="0"/>
                <w:sz w:val="20"/>
                <w:szCs w:val="20"/>
              </w:rPr>
              <w:t>法</w:t>
            </w:r>
            <w:r>
              <w:rPr>
                <w:rFonts w:ascii="Times New Roman" w:hAnsi="Times New Roman" w:cs="Times New Roman" w:hint="eastAsia"/>
                <w:color w:val="000000"/>
                <w:kern w:val="0"/>
                <w:sz w:val="20"/>
                <w:szCs w:val="20"/>
              </w:rPr>
              <w:t>学院</w:t>
            </w: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博士研究生</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w:t>
            </w:r>
          </w:p>
        </w:tc>
        <w:tc>
          <w:tcPr>
            <w:tcW w:w="9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教授</w:t>
            </w:r>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高等学校</w:t>
            </w:r>
          </w:p>
        </w:tc>
        <w:tc>
          <w:tcPr>
            <w:tcW w:w="127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课程教学</w:t>
            </w:r>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博士导师</w:t>
            </w:r>
          </w:p>
        </w:tc>
        <w:tc>
          <w:tcPr>
            <w:tcW w:w="98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境内</w:t>
            </w: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 xml:space="preserve">* </w:t>
      </w:r>
      <w:r>
        <w:rPr>
          <w:rFonts w:ascii="Times New Roman" w:hAnsi="Times New Roman" w:cs="Times New Roman"/>
          <w:color w:val="000000"/>
          <w:szCs w:val="21"/>
        </w:rPr>
        <w:t>该表统计时点时在职的外聘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教师，以及</w:t>
      </w:r>
      <w:r w:rsidR="000B4138" w:rsidRPr="00613C62">
        <w:rPr>
          <w:rFonts w:ascii="Times New Roman" w:hAnsi="Times New Roman" w:cs="Times New Roman" w:hint="eastAsia"/>
          <w:color w:val="FF0000"/>
          <w:szCs w:val="21"/>
        </w:rPr>
        <w:t>2018</w:t>
      </w:r>
      <w:r w:rsidR="000B4138" w:rsidRPr="00613C62">
        <w:rPr>
          <w:rFonts w:ascii="Times New Roman" w:hAnsi="Times New Roman" w:cs="Times New Roman"/>
          <w:color w:val="FF0000"/>
          <w:szCs w:val="21"/>
        </w:rPr>
        <w:t>年</w:t>
      </w:r>
      <w:r w:rsidR="000B4138" w:rsidRPr="00613C62">
        <w:rPr>
          <w:rFonts w:ascii="Times New Roman" w:hAnsi="Times New Roman" w:cs="Times New Roman"/>
          <w:color w:val="FF0000"/>
          <w:szCs w:val="21"/>
        </w:rPr>
        <w:t>9</w:t>
      </w:r>
      <w:r w:rsidR="000B4138" w:rsidRPr="00613C62">
        <w:rPr>
          <w:rFonts w:ascii="Times New Roman" w:hAnsi="Times New Roman" w:cs="Times New Roman"/>
          <w:color w:val="FF0000"/>
          <w:szCs w:val="21"/>
        </w:rPr>
        <w:t>月</w:t>
      </w:r>
      <w:r w:rsidR="000B4138" w:rsidRPr="00613C62">
        <w:rPr>
          <w:rFonts w:ascii="Times New Roman" w:hAnsi="Times New Roman" w:cs="Times New Roman"/>
          <w:color w:val="FF0000"/>
          <w:szCs w:val="21"/>
        </w:rPr>
        <w:t>1</w:t>
      </w:r>
      <w:r w:rsidR="000B4138" w:rsidRPr="00613C62">
        <w:rPr>
          <w:rFonts w:ascii="Times New Roman" w:hAnsi="Times New Roman" w:cs="Times New Roman"/>
          <w:color w:val="FF0000"/>
          <w:szCs w:val="21"/>
        </w:rPr>
        <w:t>日至</w:t>
      </w:r>
      <w:r w:rsidR="000B4138">
        <w:rPr>
          <w:rFonts w:ascii="Times New Roman" w:hAnsi="Times New Roman" w:cs="Times New Roman" w:hint="eastAsia"/>
          <w:color w:val="FF0000"/>
          <w:szCs w:val="21"/>
        </w:rPr>
        <w:t>2019</w:t>
      </w:r>
      <w:r w:rsidR="000B4138" w:rsidRPr="00613C62">
        <w:rPr>
          <w:rFonts w:ascii="Times New Roman" w:hAnsi="Times New Roman" w:cs="Times New Roman"/>
          <w:color w:val="FF0000"/>
          <w:szCs w:val="21"/>
        </w:rPr>
        <w:t>年</w:t>
      </w:r>
      <w:r w:rsidR="000B4138" w:rsidRPr="00613C62">
        <w:rPr>
          <w:rFonts w:ascii="Times New Roman" w:hAnsi="Times New Roman" w:cs="Times New Roman"/>
          <w:color w:val="FF0000"/>
          <w:szCs w:val="21"/>
        </w:rPr>
        <w:t>8</w:t>
      </w:r>
      <w:r w:rsidR="000B4138" w:rsidRPr="00613C62">
        <w:rPr>
          <w:rFonts w:ascii="Times New Roman" w:hAnsi="Times New Roman" w:cs="Times New Roman"/>
          <w:color w:val="FF0000"/>
          <w:szCs w:val="21"/>
        </w:rPr>
        <w:t>月</w:t>
      </w:r>
      <w:r w:rsidR="000B4138" w:rsidRPr="00613C62">
        <w:rPr>
          <w:rFonts w:ascii="Times New Roman" w:hAnsi="Times New Roman" w:cs="Times New Roman"/>
          <w:color w:val="FF0000"/>
          <w:szCs w:val="21"/>
        </w:rPr>
        <w:t>31</w:t>
      </w:r>
      <w:r w:rsidR="000B4138" w:rsidRPr="00613C62">
        <w:rPr>
          <w:rFonts w:ascii="Times New Roman" w:hAnsi="Times New Roman" w:cs="Times New Roman"/>
          <w:color w:val="FF0000"/>
          <w:szCs w:val="21"/>
        </w:rPr>
        <w:t>日</w:t>
      </w:r>
      <w:r>
        <w:rPr>
          <w:rFonts w:ascii="Times New Roman" w:hAnsi="Times New Roman" w:cs="Times New Roman"/>
          <w:color w:val="000000"/>
          <w:szCs w:val="21"/>
        </w:rPr>
        <w:t>内离职的外聘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外聘教师：</w:t>
      </w:r>
      <w:r>
        <w:rPr>
          <w:rFonts w:ascii="Times New Roman" w:hAnsi="Times New Roman" w:cs="Times New Roman"/>
          <w:color w:val="000000"/>
          <w:szCs w:val="21"/>
        </w:rPr>
        <w:t>指聘请的国内、外其他高校及科研机构、企业、行业等的教师和退休教师（含本校退休教师），聘期为一学期</w:t>
      </w:r>
      <w:r>
        <w:rPr>
          <w:rFonts w:ascii="Times New Roman" w:hAnsi="Times New Roman" w:cs="Times New Roman" w:hint="eastAsia"/>
          <w:color w:val="000000"/>
          <w:szCs w:val="21"/>
        </w:rPr>
        <w:t>（</w:t>
      </w:r>
      <w:r>
        <w:rPr>
          <w:rFonts w:ascii="Times New Roman" w:hAnsi="Times New Roman" w:cs="Times New Roman" w:hint="eastAsia"/>
          <w:color w:val="000000"/>
          <w:szCs w:val="21"/>
        </w:rPr>
        <w:t>6</w:t>
      </w:r>
      <w:r>
        <w:rPr>
          <w:rFonts w:ascii="Times New Roman" w:hAnsi="Times New Roman" w:cs="Times New Roman" w:hint="eastAsia"/>
          <w:color w:val="000000"/>
          <w:szCs w:val="21"/>
        </w:rPr>
        <w:t>个月）</w:t>
      </w:r>
      <w:r w:rsidR="00C31E3C">
        <w:rPr>
          <w:rFonts w:ascii="Times New Roman" w:hAnsi="Times New Roman" w:cs="Times New Roman" w:hint="eastAsia"/>
          <w:color w:val="000000"/>
          <w:szCs w:val="21"/>
        </w:rPr>
        <w:t>及</w:t>
      </w:r>
      <w:r>
        <w:rPr>
          <w:rFonts w:ascii="Times New Roman" w:hAnsi="Times New Roman" w:cs="Times New Roman"/>
          <w:color w:val="000000"/>
          <w:szCs w:val="21"/>
        </w:rPr>
        <w:t>以上。</w:t>
      </w:r>
      <w:r>
        <w:rPr>
          <w:rFonts w:ascii="Times New Roman" w:hAnsi="Times New Roman" w:cs="Times New Roman" w:hint="eastAsia"/>
          <w:color w:val="000000"/>
          <w:szCs w:val="21"/>
          <w:highlight w:val="yellow"/>
        </w:rPr>
        <w:t>（外聘教师认定应符合</w:t>
      </w:r>
      <w:bookmarkStart w:id="57" w:name="_Toc520732185"/>
      <w:r>
        <w:rPr>
          <w:rFonts w:ascii="Times New Roman" w:hAnsi="Times New Roman" w:cs="Times New Roman" w:hint="eastAsia"/>
          <w:color w:val="000000"/>
          <w:szCs w:val="21"/>
          <w:highlight w:val="yellow"/>
        </w:rPr>
        <w:t>高等教育学校（机构）统计报表</w:t>
      </w:r>
      <w:bookmarkEnd w:id="57"/>
      <w:r>
        <w:rPr>
          <w:rFonts w:ascii="Times New Roman" w:hAnsi="Times New Roman" w:cs="Times New Roman" w:hint="eastAsia"/>
          <w:color w:val="000000"/>
          <w:szCs w:val="21"/>
          <w:highlight w:val="yellow"/>
        </w:rPr>
        <w:t>的具体要求）</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兼职教师：</w:t>
      </w:r>
      <w:r>
        <w:rPr>
          <w:rFonts w:ascii="Times New Roman" w:hAnsi="Times New Roman" w:cs="Times New Roman"/>
          <w:color w:val="000000"/>
          <w:szCs w:val="21"/>
        </w:rPr>
        <w:t>指聘请的国内、外其他高校及科研机构、企业、行业等的教师和退休教师（含本校退休教师）</w:t>
      </w:r>
      <w:r>
        <w:rPr>
          <w:rFonts w:ascii="Times New Roman" w:hAnsi="Times New Roman" w:cs="Times New Roman" w:hint="eastAsia"/>
          <w:color w:val="000000"/>
          <w:szCs w:val="21"/>
        </w:rPr>
        <w:t>兼职代课，</w:t>
      </w:r>
      <w:r>
        <w:rPr>
          <w:rFonts w:ascii="Times New Roman" w:hAnsi="Times New Roman" w:cs="Times New Roman"/>
          <w:color w:val="000000"/>
          <w:szCs w:val="21"/>
        </w:rPr>
        <w:t>聘期</w:t>
      </w:r>
      <w:r>
        <w:rPr>
          <w:rFonts w:ascii="Times New Roman" w:hAnsi="Times New Roman" w:cs="Times New Roman" w:hint="eastAsia"/>
          <w:color w:val="000000"/>
          <w:szCs w:val="21"/>
        </w:rPr>
        <w:t>小于一学期（</w:t>
      </w:r>
      <w:r>
        <w:rPr>
          <w:rFonts w:ascii="Times New Roman" w:hAnsi="Times New Roman" w:cs="Times New Roman" w:hint="eastAsia"/>
          <w:color w:val="000000"/>
          <w:szCs w:val="21"/>
        </w:rPr>
        <w:t>6</w:t>
      </w:r>
      <w:r>
        <w:rPr>
          <w:rFonts w:ascii="Times New Roman" w:hAnsi="Times New Roman" w:cs="Times New Roman" w:hint="eastAsia"/>
          <w:color w:val="000000"/>
          <w:szCs w:val="21"/>
        </w:rPr>
        <w:t>个月）。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任职状态：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在聘</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当年离职</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在聘：</w:t>
      </w:r>
      <w:proofErr w:type="gramStart"/>
      <w:r>
        <w:rPr>
          <w:rFonts w:ascii="Times New Roman" w:hAnsi="Times New Roman" w:cs="Times New Roman"/>
          <w:color w:val="000000"/>
          <w:szCs w:val="21"/>
        </w:rPr>
        <w:t>指统计</w:t>
      </w:r>
      <w:proofErr w:type="gramEnd"/>
      <w:r>
        <w:rPr>
          <w:rFonts w:ascii="Times New Roman" w:hAnsi="Times New Roman" w:cs="Times New Roman"/>
          <w:color w:val="000000"/>
          <w:szCs w:val="21"/>
        </w:rPr>
        <w:t>时点时仍在聘的外聘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r>
        <w:rPr>
          <w:rFonts w:ascii="Times New Roman" w:hAnsi="Times New Roman" w:cs="Times New Roman"/>
          <w:b/>
          <w:color w:val="000000"/>
          <w:szCs w:val="21"/>
        </w:rPr>
        <w:t>当年离职：</w:t>
      </w:r>
      <w:r>
        <w:rPr>
          <w:rFonts w:ascii="Times New Roman" w:hAnsi="Times New Roman" w:cs="Times New Roman"/>
          <w:color w:val="000000"/>
          <w:szCs w:val="21"/>
        </w:rPr>
        <w:t>指在上年的</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日至本年的</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日内办理离职手续的外聘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p>
    <w:p w:rsidR="00A15642" w:rsidRPr="00C31E3C" w:rsidRDefault="00541308">
      <w:pPr>
        <w:adjustRightInd w:val="0"/>
        <w:snapToGrid w:val="0"/>
        <w:spacing w:line="360" w:lineRule="auto"/>
        <w:rPr>
          <w:rFonts w:ascii="Times New Roman" w:hAnsi="Times New Roman" w:cs="Times New Roman"/>
          <w:color w:val="FF0000"/>
          <w:szCs w:val="21"/>
        </w:rPr>
      </w:pPr>
      <w:r>
        <w:rPr>
          <w:rFonts w:ascii="Times New Roman" w:hAnsi="Times New Roman" w:cs="Times New Roman"/>
          <w:b/>
          <w:color w:val="000000"/>
          <w:szCs w:val="21"/>
        </w:rPr>
        <w:t>聘期：</w:t>
      </w:r>
      <w:r>
        <w:rPr>
          <w:rFonts w:ascii="Times New Roman" w:hAnsi="Times New Roman" w:cs="Times New Roman"/>
          <w:color w:val="000000"/>
          <w:szCs w:val="21"/>
        </w:rPr>
        <w:t>指外聘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教师与学校签订聘任合同所约定的聘期，以月为单位统计。</w:t>
      </w:r>
      <w:r w:rsidR="00C31E3C" w:rsidRPr="00C31E3C">
        <w:rPr>
          <w:rFonts w:ascii="Times New Roman" w:hAnsi="Times New Roman" w:cs="Times New Roman" w:hint="eastAsia"/>
          <w:color w:val="FF0000"/>
          <w:szCs w:val="21"/>
        </w:rPr>
        <w:t>（外聘教师≥</w:t>
      </w:r>
      <w:r w:rsidR="00C31E3C" w:rsidRPr="00C31E3C">
        <w:rPr>
          <w:rFonts w:ascii="Times New Roman" w:hAnsi="Times New Roman" w:cs="Times New Roman" w:hint="eastAsia"/>
          <w:color w:val="FF0000"/>
          <w:szCs w:val="21"/>
        </w:rPr>
        <w:t>6</w:t>
      </w:r>
      <w:r w:rsidR="00C31E3C" w:rsidRPr="00C31E3C">
        <w:rPr>
          <w:rFonts w:ascii="Times New Roman" w:hAnsi="Times New Roman" w:cs="Times New Roman" w:hint="eastAsia"/>
          <w:color w:val="FF0000"/>
          <w:szCs w:val="21"/>
        </w:rPr>
        <w:t>；临时代课</w:t>
      </w:r>
      <w:r w:rsidR="00953890">
        <w:rPr>
          <w:rFonts w:ascii="Times New Roman" w:hAnsi="Times New Roman" w:cs="Times New Roman" w:hint="eastAsia"/>
          <w:color w:val="FF0000"/>
          <w:szCs w:val="21"/>
        </w:rPr>
        <w:t>/</w:t>
      </w:r>
      <w:r w:rsidR="00953890">
        <w:rPr>
          <w:rFonts w:ascii="Times New Roman" w:hAnsi="Times New Roman" w:cs="Times New Roman" w:hint="eastAsia"/>
          <w:color w:val="FF0000"/>
          <w:szCs w:val="21"/>
        </w:rPr>
        <w:t>兼职</w:t>
      </w:r>
      <w:r w:rsidR="00C31E3C" w:rsidRPr="00C31E3C">
        <w:rPr>
          <w:rFonts w:ascii="Times New Roman" w:hAnsi="Times New Roman" w:cs="Times New Roman" w:hint="eastAsia"/>
          <w:color w:val="FF0000"/>
          <w:szCs w:val="21"/>
        </w:rPr>
        <w:t>教师＜</w:t>
      </w:r>
      <w:r w:rsidR="00C31E3C" w:rsidRPr="00C31E3C">
        <w:rPr>
          <w:rFonts w:ascii="Times New Roman" w:hAnsi="Times New Roman" w:cs="Times New Roman" w:hint="eastAsia"/>
          <w:color w:val="FF0000"/>
          <w:szCs w:val="21"/>
        </w:rPr>
        <w:t>6</w:t>
      </w:r>
      <w:r w:rsidR="00C31E3C" w:rsidRPr="00C31E3C">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教师受聘校内单位的管理编号。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教师所获最高学位，分为博士、硕士、学士和无学位。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工作单位类别：</w:t>
      </w:r>
      <w:r>
        <w:rPr>
          <w:rFonts w:ascii="Times New Roman" w:hAnsi="Times New Roman" w:cs="Times New Roman"/>
          <w:color w:val="000000"/>
          <w:szCs w:val="21"/>
        </w:rPr>
        <w:t>指学校聘请的教师在受聘时从事工作的单位类别，包括行政单位、科研单位、高等学校、</w:t>
      </w:r>
      <w:r>
        <w:rPr>
          <w:rFonts w:ascii="仿宋" w:hAnsi="仿宋" w:cs="仿宋" w:hint="eastAsia"/>
          <w:color w:val="000000" w:themeColor="text1"/>
          <w:szCs w:val="21"/>
        </w:rPr>
        <w:t>基础教育学校、</w:t>
      </w:r>
      <w:r>
        <w:rPr>
          <w:rFonts w:ascii="Times New Roman" w:hAnsi="Times New Roman" w:cs="Times New Roman"/>
          <w:color w:val="000000"/>
          <w:szCs w:val="21"/>
        </w:rPr>
        <w:t>其他事业单位、企业公司、部队、博士或博士后及其他单位等。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地区：</w:t>
      </w:r>
      <w:r>
        <w:rPr>
          <w:rFonts w:ascii="Times New Roman" w:hAnsi="Times New Roman" w:cs="Times New Roman"/>
          <w:color w:val="000000"/>
          <w:szCs w:val="21"/>
        </w:rPr>
        <w:t>指学校聘请的教师受聘前工作所在地，包括境内、境外（国外及港澳台）。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承担本科教学任务</w:t>
      </w:r>
      <w:r>
        <w:rPr>
          <w:rFonts w:ascii="Times New Roman" w:hAnsi="Times New Roman" w:cs="Times New Roman"/>
          <w:color w:val="000000"/>
          <w:szCs w:val="21"/>
        </w:rPr>
        <w:t>：指本科教学计划里：课程教学；指导实习、毕业设计（论文）；课程教学及指导实习、毕业设计（论文）；</w:t>
      </w:r>
      <w:r>
        <w:rPr>
          <w:rFonts w:ascii="Times New Roman" w:hAnsi="Times New Roman" w:cs="Times New Roman"/>
          <w:b/>
          <w:color w:val="000000"/>
          <w:szCs w:val="21"/>
        </w:rPr>
        <w:t>无</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导师类别：</w:t>
      </w:r>
      <w:r>
        <w:rPr>
          <w:rFonts w:ascii="Times New Roman" w:hAnsi="Times New Roman" w:cs="Times New Roman"/>
          <w:color w:val="000000"/>
          <w:szCs w:val="21"/>
        </w:rPr>
        <w:t>指外聘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教师在本校受聘的导师类别，包含</w:t>
      </w:r>
      <w:r>
        <w:rPr>
          <w:rFonts w:ascii="Times New Roman" w:hAnsi="Times New Roman" w:cs="Times New Roman"/>
          <w:color w:val="000000"/>
          <w:szCs w:val="21"/>
        </w:rPr>
        <w:t>“</w:t>
      </w:r>
      <w:r>
        <w:rPr>
          <w:rFonts w:ascii="Times New Roman" w:hAnsi="Times New Roman" w:cs="Times New Roman"/>
          <w:color w:val="000000"/>
          <w:szCs w:val="21"/>
        </w:rPr>
        <w:t>博士导师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硕士导师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pPr>
      <w:r>
        <w:rPr>
          <w:rFonts w:hint="eastAsia"/>
        </w:rPr>
        <w:t>1.</w:t>
      </w:r>
      <w:r>
        <w:rPr>
          <w:rFonts w:hint="eastAsia"/>
        </w:rPr>
        <w:t>“工号”不重复；</w:t>
      </w:r>
    </w:p>
    <w:p w:rsidR="00A15642" w:rsidRDefault="00541308">
      <w:pPr>
        <w:ind w:firstLine="420"/>
      </w:pPr>
      <w:r>
        <w:rPr>
          <w:rFonts w:hint="eastAsia"/>
        </w:rPr>
        <w:t>2.</w:t>
      </w:r>
      <w:r>
        <w:rPr>
          <w:rFonts w:hint="eastAsia"/>
        </w:rPr>
        <w:t>学校办学时间</w:t>
      </w:r>
      <w:r>
        <w:rPr>
          <w:rFonts w:ascii="Arial" w:hAnsi="Arial" w:cs="Arial" w:hint="eastAsia"/>
        </w:rPr>
        <w:t>≤</w:t>
      </w:r>
      <w:r>
        <w:rPr>
          <w:rFonts w:hint="eastAsia"/>
        </w:rPr>
        <w:t>“聘任时间”</w:t>
      </w:r>
      <w:r>
        <w:rPr>
          <w:rFonts w:ascii="Arial" w:hAnsi="Arial" w:cs="Arial" w:hint="eastAsia"/>
        </w:rPr>
        <w:t>≤</w:t>
      </w:r>
      <w:r>
        <w:rPr>
          <w:rFonts w:hint="eastAsia"/>
        </w:rPr>
        <w:t>填报年份。</w:t>
      </w:r>
    </w:p>
    <w:p w:rsidR="00A15642" w:rsidRDefault="00541308">
      <w:pPr>
        <w:rPr>
          <w:b/>
        </w:rPr>
      </w:pPr>
      <w:r>
        <w:rPr>
          <w:rFonts w:hint="eastAsia"/>
          <w:b/>
        </w:rPr>
        <w:t>表间校验：</w:t>
      </w:r>
    </w:p>
    <w:p w:rsidR="00A15642" w:rsidRDefault="00541308">
      <w:pPr>
        <w:ind w:firstLine="420"/>
      </w:pPr>
      <w:r>
        <w:rPr>
          <w:rFonts w:hint="eastAsia"/>
        </w:rPr>
        <w:t>1.</w:t>
      </w:r>
      <w:r>
        <w:rPr>
          <w:rFonts w:hint="eastAsia"/>
        </w:rPr>
        <w:t>“工号”与表</w:t>
      </w:r>
      <w:r>
        <w:rPr>
          <w:rFonts w:hint="eastAsia"/>
        </w:rPr>
        <w:t>1-6-1</w:t>
      </w:r>
      <w:r>
        <w:rPr>
          <w:rFonts w:hint="eastAsia"/>
        </w:rPr>
        <w:t>、表</w:t>
      </w:r>
      <w:r>
        <w:rPr>
          <w:rFonts w:hint="eastAsia"/>
        </w:rPr>
        <w:t>1-6-4</w:t>
      </w:r>
      <w:r>
        <w:rPr>
          <w:rFonts w:hint="eastAsia"/>
        </w:rPr>
        <w:t>“工号”不重复；</w:t>
      </w:r>
    </w:p>
    <w:p w:rsidR="00A15642" w:rsidRDefault="00541308">
      <w:pPr>
        <w:ind w:firstLine="420"/>
      </w:pPr>
      <w:r>
        <w:rPr>
          <w:rFonts w:hint="eastAsia"/>
        </w:rPr>
        <w:t>2.</w:t>
      </w:r>
      <w:r>
        <w:rPr>
          <w:rFonts w:hint="eastAsia"/>
        </w:rPr>
        <w:t>“单位号”“单位名称”与表</w:t>
      </w:r>
      <w:r>
        <w:rPr>
          <w:rFonts w:hint="eastAsia"/>
        </w:rPr>
        <w:t>1-3</w:t>
      </w:r>
      <w:r>
        <w:rPr>
          <w:rFonts w:hint="eastAsia"/>
        </w:rPr>
        <w:t>、表</w:t>
      </w:r>
      <w:r>
        <w:rPr>
          <w:rFonts w:hint="eastAsia"/>
        </w:rPr>
        <w:t>1-4</w:t>
      </w:r>
      <w:r>
        <w:rPr>
          <w:rFonts w:hint="eastAsia"/>
        </w:rPr>
        <w:t>“单位号”、“单位名称”保持一致；</w:t>
      </w:r>
    </w:p>
    <w:p w:rsidR="00A15642" w:rsidRDefault="00541308">
      <w:pPr>
        <w:ind w:firstLine="420"/>
      </w:pPr>
      <w:r>
        <w:t>3</w:t>
      </w:r>
      <w:r>
        <w:rPr>
          <w:rFonts w:hint="eastAsia"/>
        </w:rPr>
        <w:t xml:space="preserve">. </w:t>
      </w:r>
      <w:r>
        <w:rPr>
          <w:rFonts w:hint="eastAsia"/>
        </w:rPr>
        <w:t>表</w:t>
      </w:r>
      <w:r>
        <w:t>1-4</w:t>
      </w:r>
      <w:r>
        <w:rPr>
          <w:rFonts w:hint="eastAsia"/>
        </w:rPr>
        <w:t>中直属附属医院人员</w:t>
      </w:r>
      <w:proofErr w:type="gramStart"/>
      <w:r>
        <w:rPr>
          <w:rFonts w:hint="eastAsia"/>
        </w:rPr>
        <w:t>不</w:t>
      </w:r>
      <w:proofErr w:type="gramEnd"/>
      <w:r>
        <w:rPr>
          <w:rFonts w:hint="eastAsia"/>
        </w:rPr>
        <w:t>录入此表。</w:t>
      </w:r>
    </w:p>
    <w:p w:rsidR="00A15642" w:rsidRDefault="00A15642">
      <w:pPr>
        <w:adjustRightInd w:val="0"/>
        <w:snapToGrid w:val="0"/>
        <w:spacing w:line="360" w:lineRule="auto"/>
        <w:rPr>
          <w:rFonts w:ascii="Times New Roman" w:hAnsi="Times New Roman" w:cs="Times New Roman"/>
          <w:b/>
          <w:color w:val="000000"/>
          <w:szCs w:val="21"/>
        </w:rPr>
      </w:pPr>
    </w:p>
    <w:p w:rsidR="008A455F" w:rsidRDefault="008A455F">
      <w:pPr>
        <w:adjustRightInd w:val="0"/>
        <w:snapToGrid w:val="0"/>
        <w:spacing w:line="360" w:lineRule="auto"/>
        <w:rPr>
          <w:rFonts w:ascii="Times New Roman" w:hAnsi="Times New Roman" w:cs="Times New Roman"/>
          <w:b/>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58" w:name="_Toc453514512"/>
      <w:bookmarkStart w:id="59" w:name="_Toc17126347"/>
      <w:r w:rsidRPr="003D4034">
        <w:rPr>
          <w:rFonts w:ascii="Times New Roman" w:eastAsia="宋体" w:hAnsi="Times New Roman" w:hint="eastAsia"/>
          <w:color w:val="000000"/>
        </w:rPr>
        <w:lastRenderedPageBreak/>
        <w:t>表</w:t>
      </w:r>
      <w:r w:rsidRPr="003D4034">
        <w:rPr>
          <w:rFonts w:ascii="Times New Roman" w:eastAsia="宋体" w:hAnsi="Times New Roman"/>
          <w:color w:val="000000"/>
        </w:rPr>
        <w:t>1-7</w:t>
      </w:r>
      <w:r w:rsidRPr="003D4034">
        <w:rPr>
          <w:rFonts w:ascii="Times New Roman" w:eastAsia="宋体" w:hAnsi="Times New Roman" w:hint="eastAsia"/>
          <w:color w:val="000000"/>
        </w:rPr>
        <w:t>本科生基本情况（</w:t>
      </w:r>
      <w:r w:rsidR="00921A87" w:rsidRPr="003D4034">
        <w:rPr>
          <w:rFonts w:ascii="Times New Roman" w:eastAsia="宋体" w:hAnsi="Times New Roman" w:hint="eastAsia"/>
          <w:color w:val="FF0000"/>
        </w:rPr>
        <w:t>时点：截至</w:t>
      </w:r>
      <w:r w:rsidR="00921A87" w:rsidRPr="003D4034">
        <w:rPr>
          <w:rFonts w:ascii="Times New Roman" w:eastAsia="宋体" w:hAnsi="Times New Roman" w:hint="eastAsia"/>
          <w:color w:val="FF0000"/>
        </w:rPr>
        <w:t>2019</w:t>
      </w:r>
      <w:r w:rsidR="00921A87" w:rsidRPr="003D4034">
        <w:rPr>
          <w:rFonts w:ascii="Times New Roman" w:eastAsia="宋体" w:hAnsi="Times New Roman" w:hint="eastAsia"/>
          <w:color w:val="FF0000"/>
        </w:rPr>
        <w:t>年</w:t>
      </w:r>
      <w:r w:rsidR="00921A87" w:rsidRPr="003D4034">
        <w:rPr>
          <w:rFonts w:ascii="Times New Roman" w:eastAsia="宋体" w:hAnsi="Times New Roman" w:hint="eastAsia"/>
          <w:color w:val="FF0000"/>
        </w:rPr>
        <w:t>9</w:t>
      </w:r>
      <w:r w:rsidR="00921A87" w:rsidRPr="003D4034">
        <w:rPr>
          <w:rFonts w:ascii="Times New Roman" w:eastAsia="宋体" w:hAnsi="Times New Roman" w:hint="eastAsia"/>
          <w:color w:val="FF0000"/>
        </w:rPr>
        <w:t>月</w:t>
      </w:r>
      <w:r w:rsidR="00921A87" w:rsidRPr="003D4034">
        <w:rPr>
          <w:rFonts w:ascii="Times New Roman" w:eastAsia="宋体" w:hAnsi="Times New Roman" w:hint="eastAsia"/>
          <w:color w:val="FF0000"/>
        </w:rPr>
        <w:t>30</w:t>
      </w:r>
      <w:r w:rsidR="00921A87" w:rsidRPr="003D4034">
        <w:rPr>
          <w:rFonts w:ascii="Times New Roman" w:eastAsia="宋体" w:hAnsi="Times New Roman" w:hint="eastAsia"/>
          <w:color w:val="FF0000"/>
        </w:rPr>
        <w:t>日</w:t>
      </w:r>
      <w:r w:rsidRPr="003D4034">
        <w:rPr>
          <w:rFonts w:ascii="Times New Roman" w:eastAsia="宋体" w:hAnsi="Times New Roman" w:hint="eastAsia"/>
          <w:color w:val="000000"/>
        </w:rPr>
        <w:t>）</w:t>
      </w:r>
      <w:bookmarkEnd w:id="58"/>
      <w:bookmarkEnd w:id="59"/>
    </w:p>
    <w:tbl>
      <w:tblPr>
        <w:tblW w:w="122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388"/>
        <w:gridCol w:w="1158"/>
        <w:gridCol w:w="1041"/>
        <w:gridCol w:w="1969"/>
        <w:gridCol w:w="2128"/>
        <w:gridCol w:w="1097"/>
        <w:gridCol w:w="1172"/>
        <w:gridCol w:w="992"/>
        <w:gridCol w:w="1272"/>
      </w:tblGrid>
      <w:tr w:rsidR="00A15642" w:rsidTr="0083311A">
        <w:trPr>
          <w:cantSplit/>
          <w:trHeight w:val="170"/>
        </w:trPr>
        <w:tc>
          <w:tcPr>
            <w:tcW w:w="138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115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041"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性别</w:t>
            </w:r>
          </w:p>
        </w:tc>
        <w:tc>
          <w:tcPr>
            <w:tcW w:w="196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w:t>
            </w:r>
          </w:p>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12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校内专业（大类）代码</w:t>
            </w:r>
          </w:p>
        </w:tc>
        <w:tc>
          <w:tcPr>
            <w:tcW w:w="1097"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生源类别</w:t>
            </w:r>
          </w:p>
        </w:tc>
        <w:tc>
          <w:tcPr>
            <w:tcW w:w="1172" w:type="dxa"/>
            <w:tcBorders>
              <w:top w:val="single" w:sz="12" w:space="0" w:color="auto"/>
              <w:left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学生</w:t>
            </w:r>
          </w:p>
          <w:p w:rsidR="00A15642" w:rsidRDefault="00541308">
            <w:pPr>
              <w:autoSpaceDE w:val="0"/>
              <w:autoSpaceDN w:val="0"/>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类别</w:t>
            </w:r>
          </w:p>
        </w:tc>
        <w:tc>
          <w:tcPr>
            <w:tcW w:w="992"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年级</w:t>
            </w:r>
          </w:p>
        </w:tc>
        <w:tc>
          <w:tcPr>
            <w:tcW w:w="1272"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入学年份</w:t>
            </w:r>
          </w:p>
        </w:tc>
      </w:tr>
      <w:tr w:rsidR="00A15642" w:rsidTr="0083311A">
        <w:trPr>
          <w:cantSplit/>
          <w:trHeight w:val="170"/>
        </w:trPr>
        <w:tc>
          <w:tcPr>
            <w:tcW w:w="1388" w:type="dxa"/>
            <w:tcBorders>
              <w:left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158"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041"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969" w:type="dxa"/>
            <w:tcBorders>
              <w:left w:val="single" w:sz="4" w:space="0" w:color="auto"/>
              <w:right w:val="single" w:sz="4" w:space="0" w:color="auto"/>
            </w:tcBorders>
          </w:tcPr>
          <w:p w:rsidR="00A15642" w:rsidRDefault="00A15642">
            <w:pPr>
              <w:adjustRightInd w:val="0"/>
              <w:snapToGrid w:val="0"/>
              <w:jc w:val="center"/>
              <w:rPr>
                <w:rFonts w:ascii="Times New Roman" w:eastAsia="华文楷体" w:hAnsi="Times New Roman" w:cs="Times New Roman"/>
                <w:b/>
                <w:bCs/>
                <w:color w:val="000000"/>
                <w:sz w:val="32"/>
              </w:rPr>
            </w:pPr>
          </w:p>
        </w:tc>
        <w:tc>
          <w:tcPr>
            <w:tcW w:w="2128" w:type="dxa"/>
            <w:tcBorders>
              <w:left w:val="single" w:sz="4" w:space="0" w:color="auto"/>
            </w:tcBorders>
          </w:tcPr>
          <w:p w:rsidR="00A15642" w:rsidRDefault="00A15642">
            <w:pPr>
              <w:adjustRightInd w:val="0"/>
              <w:snapToGrid w:val="0"/>
              <w:jc w:val="center"/>
              <w:rPr>
                <w:rFonts w:ascii="Times New Roman" w:eastAsia="华文楷体" w:hAnsi="Times New Roman" w:cs="Times New Roman"/>
                <w:b/>
                <w:bCs/>
                <w:color w:val="000000"/>
                <w:sz w:val="32"/>
              </w:rPr>
            </w:pPr>
          </w:p>
        </w:tc>
        <w:tc>
          <w:tcPr>
            <w:tcW w:w="1097"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172"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下拉</w:t>
            </w:r>
          </w:p>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选择</w:t>
            </w:r>
          </w:p>
        </w:tc>
        <w:tc>
          <w:tcPr>
            <w:tcW w:w="992"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bCs/>
                <w:color w:val="000000"/>
              </w:rPr>
            </w:pPr>
          </w:p>
        </w:tc>
        <w:tc>
          <w:tcPr>
            <w:tcW w:w="1272"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rsidTr="0083311A">
        <w:trPr>
          <w:cantSplit/>
          <w:trHeight w:val="448"/>
        </w:trPr>
        <w:tc>
          <w:tcPr>
            <w:tcW w:w="1388" w:type="dxa"/>
            <w:tcBorders>
              <w:left w:val="single" w:sz="4" w:space="0" w:color="auto"/>
              <w:bottom w:val="single" w:sz="12" w:space="0" w:color="auto"/>
            </w:tcBorders>
            <w:vAlign w:val="center"/>
          </w:tcPr>
          <w:p w:rsidR="00A15642" w:rsidRDefault="00541308" w:rsidP="00861E8D">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2019</w:t>
            </w:r>
            <w:r w:rsidR="00861E8D">
              <w:rPr>
                <w:rFonts w:ascii="Times New Roman" w:hAnsi="Times New Roman" w:cs="Times New Roman" w:hint="eastAsia"/>
                <w:bCs/>
                <w:color w:val="000000"/>
              </w:rPr>
              <w:t>0001</w:t>
            </w:r>
          </w:p>
        </w:tc>
        <w:tc>
          <w:tcPr>
            <w:tcW w:w="1158"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郭明</w:t>
            </w:r>
          </w:p>
        </w:tc>
        <w:tc>
          <w:tcPr>
            <w:tcW w:w="1041"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男</w:t>
            </w:r>
          </w:p>
        </w:tc>
        <w:tc>
          <w:tcPr>
            <w:tcW w:w="1969" w:type="dxa"/>
            <w:tcBorders>
              <w:left w:val="single" w:sz="4" w:space="0" w:color="auto"/>
              <w:bottom w:val="single" w:sz="12" w:space="0" w:color="auto"/>
              <w:right w:val="single" w:sz="4" w:space="0" w:color="auto"/>
            </w:tcBorders>
            <w:vAlign w:val="center"/>
          </w:tcPr>
          <w:p w:rsidR="00A15642" w:rsidRDefault="00861E8D">
            <w:pPr>
              <w:adjustRightInd w:val="0"/>
              <w:snapToGrid w:val="0"/>
              <w:jc w:val="center"/>
              <w:rPr>
                <w:rFonts w:ascii="Times New Roman" w:eastAsia="华文楷体" w:hAnsi="Times New Roman" w:cs="Times New Roman"/>
                <w:b/>
                <w:bCs/>
                <w:color w:val="000000"/>
                <w:sz w:val="32"/>
              </w:rPr>
            </w:pPr>
            <w:r>
              <w:rPr>
                <w:rFonts w:ascii="宋体" w:hAnsi="宋体" w:cs="Arial" w:hint="eastAsia"/>
                <w:kern w:val="0"/>
                <w:sz w:val="20"/>
                <w:szCs w:val="20"/>
              </w:rPr>
              <w:t>应用化学</w:t>
            </w:r>
          </w:p>
        </w:tc>
        <w:tc>
          <w:tcPr>
            <w:tcW w:w="2128" w:type="dxa"/>
            <w:tcBorders>
              <w:left w:val="single" w:sz="4" w:space="0" w:color="auto"/>
              <w:bottom w:val="single" w:sz="12" w:space="0" w:color="auto"/>
            </w:tcBorders>
            <w:vAlign w:val="center"/>
          </w:tcPr>
          <w:p w:rsidR="00A15642" w:rsidRDefault="00861E8D" w:rsidP="00861E8D">
            <w:pPr>
              <w:adjustRightInd w:val="0"/>
              <w:snapToGrid w:val="0"/>
              <w:jc w:val="center"/>
              <w:rPr>
                <w:rFonts w:ascii="Times New Roman" w:eastAsia="华文楷体" w:hAnsi="Times New Roman" w:cs="Times New Roman"/>
                <w:b/>
                <w:bCs/>
                <w:color w:val="000000"/>
                <w:sz w:val="32"/>
              </w:rPr>
            </w:pPr>
            <w:r>
              <w:rPr>
                <w:rFonts w:ascii="Arial" w:hAnsi="Arial" w:cs="Arial" w:hint="eastAsia"/>
                <w:kern w:val="0"/>
                <w:sz w:val="20"/>
                <w:szCs w:val="20"/>
              </w:rPr>
              <w:t>X070302</w:t>
            </w:r>
          </w:p>
        </w:tc>
        <w:tc>
          <w:tcPr>
            <w:tcW w:w="109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境内</w:t>
            </w:r>
          </w:p>
        </w:tc>
        <w:tc>
          <w:tcPr>
            <w:tcW w:w="1172"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在校生</w:t>
            </w:r>
          </w:p>
        </w:tc>
        <w:tc>
          <w:tcPr>
            <w:tcW w:w="992"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rPr>
            </w:pPr>
            <w:r>
              <w:rPr>
                <w:rFonts w:ascii="Arial" w:hAnsi="Arial" w:cs="Arial"/>
                <w:kern w:val="0"/>
                <w:sz w:val="20"/>
                <w:szCs w:val="20"/>
              </w:rPr>
              <w:t>2019</w:t>
            </w:r>
          </w:p>
        </w:tc>
        <w:tc>
          <w:tcPr>
            <w:tcW w:w="1272"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019</w:t>
            </w:r>
          </w:p>
        </w:tc>
      </w:tr>
      <w:tr w:rsidR="00A15642" w:rsidTr="0083311A">
        <w:trPr>
          <w:cantSplit/>
          <w:trHeight w:val="570"/>
        </w:trPr>
        <w:tc>
          <w:tcPr>
            <w:tcW w:w="1388" w:type="dxa"/>
            <w:tcBorders>
              <w:left w:val="single" w:sz="4" w:space="0" w:color="auto"/>
              <w:bottom w:val="single" w:sz="12" w:space="0" w:color="auto"/>
            </w:tcBorders>
            <w:vAlign w:val="center"/>
          </w:tcPr>
          <w:p w:rsidR="00A15642" w:rsidRDefault="00541308" w:rsidP="00861E8D">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2</w:t>
            </w:r>
            <w:r>
              <w:rPr>
                <w:rFonts w:ascii="Times New Roman" w:hAnsi="Times New Roman" w:cs="Times New Roman"/>
                <w:bCs/>
                <w:color w:val="000000"/>
              </w:rPr>
              <w:t>015</w:t>
            </w:r>
            <w:r w:rsidR="00861E8D">
              <w:rPr>
                <w:rFonts w:ascii="Times New Roman" w:hAnsi="Times New Roman" w:cs="Times New Roman" w:hint="eastAsia"/>
                <w:bCs/>
                <w:color w:val="000000"/>
              </w:rPr>
              <w:t>0001</w:t>
            </w:r>
          </w:p>
        </w:tc>
        <w:tc>
          <w:tcPr>
            <w:tcW w:w="1158"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proofErr w:type="gramStart"/>
            <w:r>
              <w:rPr>
                <w:rFonts w:ascii="宋体" w:hAnsi="宋体" w:cs="Arial" w:hint="eastAsia"/>
                <w:kern w:val="0"/>
                <w:sz w:val="20"/>
                <w:szCs w:val="20"/>
              </w:rPr>
              <w:t>黄六</w:t>
            </w:r>
            <w:proofErr w:type="gramEnd"/>
          </w:p>
        </w:tc>
        <w:tc>
          <w:tcPr>
            <w:tcW w:w="1041"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男</w:t>
            </w:r>
          </w:p>
        </w:tc>
        <w:tc>
          <w:tcPr>
            <w:tcW w:w="1969" w:type="dxa"/>
            <w:tcBorders>
              <w:left w:val="single" w:sz="4" w:space="0" w:color="auto"/>
              <w:bottom w:val="single" w:sz="12" w:space="0" w:color="auto"/>
              <w:right w:val="single" w:sz="4" w:space="0" w:color="auto"/>
            </w:tcBorders>
            <w:vAlign w:val="center"/>
          </w:tcPr>
          <w:p w:rsidR="00A15642" w:rsidRDefault="00861E8D">
            <w:pPr>
              <w:adjustRightInd w:val="0"/>
              <w:snapToGrid w:val="0"/>
              <w:jc w:val="center"/>
              <w:rPr>
                <w:rFonts w:ascii="宋体" w:hAnsi="宋体" w:cs="Arial"/>
                <w:kern w:val="0"/>
                <w:sz w:val="20"/>
                <w:szCs w:val="20"/>
              </w:rPr>
            </w:pPr>
            <w:r>
              <w:rPr>
                <w:rFonts w:ascii="宋体" w:hAnsi="宋体" w:cs="Arial" w:hint="eastAsia"/>
                <w:kern w:val="0"/>
                <w:sz w:val="20"/>
                <w:szCs w:val="20"/>
              </w:rPr>
              <w:t>应用化学</w:t>
            </w:r>
          </w:p>
        </w:tc>
        <w:tc>
          <w:tcPr>
            <w:tcW w:w="2128" w:type="dxa"/>
            <w:tcBorders>
              <w:left w:val="single" w:sz="4" w:space="0" w:color="auto"/>
              <w:bottom w:val="single" w:sz="12" w:space="0" w:color="auto"/>
            </w:tcBorders>
            <w:vAlign w:val="center"/>
          </w:tcPr>
          <w:p w:rsidR="00A15642" w:rsidRDefault="00861E8D">
            <w:pPr>
              <w:adjustRightInd w:val="0"/>
              <w:snapToGrid w:val="0"/>
              <w:jc w:val="center"/>
              <w:rPr>
                <w:rFonts w:ascii="Arial" w:hAnsi="Arial" w:cs="Arial"/>
                <w:kern w:val="0"/>
                <w:sz w:val="20"/>
                <w:szCs w:val="20"/>
              </w:rPr>
            </w:pPr>
            <w:r>
              <w:rPr>
                <w:rFonts w:ascii="Arial" w:hAnsi="Arial" w:cs="Arial" w:hint="eastAsia"/>
                <w:kern w:val="0"/>
                <w:sz w:val="20"/>
                <w:szCs w:val="20"/>
              </w:rPr>
              <w:t>X070302</w:t>
            </w:r>
          </w:p>
        </w:tc>
        <w:tc>
          <w:tcPr>
            <w:tcW w:w="109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境内</w:t>
            </w:r>
          </w:p>
        </w:tc>
        <w:tc>
          <w:tcPr>
            <w:tcW w:w="1172"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毕业生（当年毕业）</w:t>
            </w:r>
          </w:p>
        </w:tc>
        <w:tc>
          <w:tcPr>
            <w:tcW w:w="992"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Arial" w:hAnsi="Arial" w:cs="Arial"/>
                <w:kern w:val="0"/>
                <w:sz w:val="20"/>
                <w:szCs w:val="20"/>
              </w:rPr>
            </w:pPr>
            <w:r>
              <w:rPr>
                <w:rFonts w:ascii="Arial" w:hAnsi="Arial" w:cs="Arial"/>
                <w:kern w:val="0"/>
                <w:sz w:val="20"/>
                <w:szCs w:val="20"/>
              </w:rPr>
              <w:t>2015</w:t>
            </w:r>
          </w:p>
        </w:tc>
        <w:tc>
          <w:tcPr>
            <w:tcW w:w="1272"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2015</w:t>
            </w:r>
          </w:p>
        </w:tc>
      </w:tr>
    </w:tbl>
    <w:p w:rsidR="00A15642" w:rsidRDefault="00282E38" w:rsidP="00282E38">
      <w:pPr>
        <w:adjustRightInd w:val="0"/>
        <w:snapToGrid w:val="0"/>
        <w:spacing w:line="360" w:lineRule="auto"/>
        <w:jc w:val="left"/>
        <w:rPr>
          <w:rFonts w:ascii="Times New Roman" w:hAnsi="Times New Roman" w:cs="Times New Roman"/>
          <w:b/>
          <w:color w:val="000000"/>
          <w:szCs w:val="21"/>
        </w:rPr>
      </w:pPr>
      <w:r w:rsidRPr="00282E38">
        <w:rPr>
          <w:rFonts w:ascii="Times New Roman" w:hAnsi="Times New Roman" w:cs="Times New Roman" w:hint="eastAsia"/>
          <w:color w:val="FF0000"/>
          <w:szCs w:val="21"/>
        </w:rPr>
        <w:t>（</w:t>
      </w:r>
      <w:r w:rsidR="00D01B01">
        <w:rPr>
          <w:rFonts w:ascii="Times New Roman" w:hAnsi="Times New Roman" w:cs="Times New Roman" w:hint="eastAsia"/>
          <w:color w:val="FF0000"/>
          <w:szCs w:val="21"/>
        </w:rPr>
        <w:t>填写</w:t>
      </w:r>
      <w:r w:rsidRPr="00282E38">
        <w:rPr>
          <w:rFonts w:ascii="Times New Roman" w:hAnsi="Times New Roman" w:cs="Times New Roman" w:hint="eastAsia"/>
          <w:color w:val="FF0000"/>
          <w:szCs w:val="21"/>
        </w:rPr>
        <w:t>具有学籍的全日制在校本科生</w:t>
      </w:r>
      <w:r>
        <w:rPr>
          <w:rFonts w:ascii="Times New Roman" w:hAnsi="Times New Roman" w:cs="Times New Roman" w:hint="eastAsia"/>
          <w:color w:val="FF0000"/>
          <w:szCs w:val="21"/>
        </w:rPr>
        <w:t>，</w:t>
      </w:r>
      <w:r w:rsidRPr="00857DE0">
        <w:rPr>
          <w:rFonts w:ascii="Times New Roman" w:hAnsi="Times New Roman" w:cs="Times New Roman" w:hint="eastAsia"/>
          <w:color w:val="FF0000"/>
          <w:szCs w:val="21"/>
        </w:rPr>
        <w:t>不含休学、当兵保留学籍</w:t>
      </w:r>
      <w:r>
        <w:rPr>
          <w:rFonts w:ascii="Times New Roman" w:hAnsi="Times New Roman" w:cs="Times New Roman" w:hint="eastAsia"/>
          <w:color w:val="FF0000"/>
          <w:szCs w:val="21"/>
        </w:rPr>
        <w:t>学生</w:t>
      </w:r>
      <w:r w:rsidRPr="00282E38">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学号</w:t>
      </w:r>
      <w:r>
        <w:rPr>
          <w:rFonts w:ascii="Times New Roman" w:hAnsi="Times New Roman" w:cs="Times New Roman"/>
          <w:color w:val="000000"/>
          <w:szCs w:val="21"/>
        </w:rPr>
        <w:t>：指学校对全日制本科在校生的学籍管理编号。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生源类别：</w:t>
      </w:r>
      <w:r>
        <w:rPr>
          <w:rFonts w:ascii="Times New Roman" w:hAnsi="Times New Roman" w:cs="Times New Roman" w:hint="eastAsia"/>
          <w:color w:val="000000"/>
          <w:szCs w:val="21"/>
        </w:rPr>
        <w:t>境内</w:t>
      </w:r>
      <w:r>
        <w:rPr>
          <w:rFonts w:ascii="Times New Roman" w:hAnsi="Times New Roman" w:cs="Times New Roman"/>
          <w:color w:val="000000"/>
          <w:szCs w:val="21"/>
        </w:rPr>
        <w:t>、港澳台</w:t>
      </w:r>
      <w:r>
        <w:rPr>
          <w:rFonts w:ascii="Times New Roman" w:hAnsi="Times New Roman" w:cs="Times New Roman" w:hint="eastAsia"/>
          <w:color w:val="000000"/>
          <w:szCs w:val="21"/>
        </w:rPr>
        <w:t>侨</w:t>
      </w:r>
      <w:r>
        <w:rPr>
          <w:rFonts w:ascii="Times New Roman" w:hAnsi="Times New Roman" w:cs="Times New Roman"/>
          <w:color w:val="000000"/>
          <w:szCs w:val="21"/>
        </w:rPr>
        <w:t>学生、留学生</w:t>
      </w:r>
      <w:r>
        <w:rPr>
          <w:rFonts w:ascii="Times New Roman" w:hAnsi="Times New Roman" w:cs="Times New Roman" w:hint="eastAsia"/>
          <w:color w:val="000000"/>
          <w:szCs w:val="21"/>
        </w:rPr>
        <w:t>（</w:t>
      </w:r>
      <w:r>
        <w:rPr>
          <w:rFonts w:ascii="Times New Roman" w:hAnsi="Times New Roman" w:cs="Times New Roman" w:hint="eastAsia"/>
          <w:b/>
          <w:color w:val="000000"/>
          <w:szCs w:val="21"/>
        </w:rPr>
        <w:t>注：留学生非学历生</w:t>
      </w:r>
      <w:proofErr w:type="gramStart"/>
      <w:r>
        <w:rPr>
          <w:rFonts w:ascii="Times New Roman" w:hAnsi="Times New Roman" w:cs="Times New Roman" w:hint="eastAsia"/>
          <w:b/>
          <w:color w:val="000000"/>
          <w:szCs w:val="21"/>
        </w:rPr>
        <w:t>不</w:t>
      </w:r>
      <w:proofErr w:type="gramEnd"/>
      <w:r>
        <w:rPr>
          <w:rFonts w:ascii="Times New Roman" w:hAnsi="Times New Roman" w:cs="Times New Roman" w:hint="eastAsia"/>
          <w:b/>
          <w:color w:val="000000"/>
          <w:szCs w:val="21"/>
        </w:rPr>
        <w:t>录入</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学生类别：</w:t>
      </w:r>
      <w:r>
        <w:rPr>
          <w:rFonts w:ascii="Times New Roman" w:hAnsi="Times New Roman" w:cs="Times New Roman" w:hint="eastAsia"/>
          <w:color w:val="000000"/>
          <w:szCs w:val="21"/>
          <w:highlight w:val="yellow"/>
        </w:rPr>
        <w:t>在校生、毕业生（</w:t>
      </w:r>
      <w:r>
        <w:rPr>
          <w:rFonts w:ascii="Times New Roman" w:hAnsi="Times New Roman" w:cs="Times New Roman" w:hint="eastAsia"/>
          <w:b/>
          <w:color w:val="000000"/>
          <w:szCs w:val="21"/>
          <w:highlight w:val="yellow"/>
        </w:rPr>
        <w:t>当年毕业</w:t>
      </w:r>
      <w:r>
        <w:rPr>
          <w:rFonts w:ascii="Times New Roman" w:hAnsi="Times New Roman" w:cs="Times New Roman" w:hint="eastAsia"/>
          <w:color w:val="000000"/>
          <w:szCs w:val="21"/>
          <w:highlight w:val="yellow"/>
        </w:rPr>
        <w:t>）</w:t>
      </w:r>
      <w:r>
        <w:rPr>
          <w:rFonts w:ascii="Times New Roman" w:hAnsi="Times New Roman" w:cs="Times New Roman" w:hint="eastAsia"/>
          <w:color w:val="000000"/>
          <w:szCs w:val="21"/>
        </w:rPr>
        <w:t>。（毕业生是指当年</w:t>
      </w:r>
      <w:proofErr w:type="gramStart"/>
      <w:r>
        <w:rPr>
          <w:rFonts w:ascii="Times New Roman" w:hAnsi="Times New Roman" w:cs="Times New Roman" w:hint="eastAsia"/>
          <w:color w:val="000000"/>
          <w:szCs w:val="21"/>
        </w:rPr>
        <w:t>应毕业</w:t>
      </w:r>
      <w:proofErr w:type="gramEnd"/>
      <w:r>
        <w:rPr>
          <w:rFonts w:ascii="Times New Roman" w:hAnsi="Times New Roman" w:cs="Times New Roman" w:hint="eastAsia"/>
          <w:color w:val="000000"/>
          <w:szCs w:val="21"/>
        </w:rPr>
        <w:t>的一届学生，含</w:t>
      </w:r>
      <w:proofErr w:type="gramStart"/>
      <w:r>
        <w:rPr>
          <w:rFonts w:ascii="Times New Roman" w:hAnsi="Times New Roman" w:cs="Times New Roman" w:hint="eastAsia"/>
          <w:color w:val="000000"/>
          <w:szCs w:val="21"/>
        </w:rPr>
        <w:t>肄业</w:t>
      </w:r>
      <w:proofErr w:type="gramEnd"/>
      <w:r>
        <w:rPr>
          <w:rFonts w:ascii="Times New Roman" w:hAnsi="Times New Roman" w:cs="Times New Roman" w:hint="eastAsia"/>
          <w:color w:val="000000"/>
          <w:szCs w:val="21"/>
        </w:rPr>
        <w:t>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年级：</w:t>
      </w:r>
      <w:r>
        <w:rPr>
          <w:rFonts w:ascii="Times New Roman" w:hAnsi="Times New Roman" w:cs="Times New Roman"/>
          <w:color w:val="000000"/>
          <w:szCs w:val="21"/>
        </w:rPr>
        <w:t>填写代表年份的阿拉伯数字，例如</w:t>
      </w:r>
      <w:r>
        <w:rPr>
          <w:rFonts w:ascii="Times New Roman" w:hAnsi="Times New Roman" w:cs="Times New Roman"/>
          <w:color w:val="000000"/>
          <w:szCs w:val="21"/>
        </w:rPr>
        <w:t>“2019”</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入学年份：</w:t>
      </w:r>
      <w:r>
        <w:rPr>
          <w:rFonts w:ascii="Times New Roman" w:hAnsi="Times New Roman" w:cs="Times New Roman"/>
          <w:color w:val="000000"/>
          <w:szCs w:val="21"/>
        </w:rPr>
        <w:t>实际到校报到学习起始年份，例如</w:t>
      </w:r>
      <w:r>
        <w:rPr>
          <w:rFonts w:ascii="Times New Roman" w:hAnsi="Times New Roman" w:cs="Times New Roman"/>
          <w:color w:val="000000"/>
          <w:szCs w:val="21"/>
        </w:rPr>
        <w:t>“2019”</w:t>
      </w:r>
      <w:r>
        <w:rPr>
          <w:rFonts w:ascii="Times New Roman" w:hAnsi="Times New Roman" w:cs="Times New Roman"/>
          <w:color w:val="000000"/>
          <w:szCs w:val="21"/>
        </w:rPr>
        <w:t>。</w:t>
      </w:r>
    </w:p>
    <w:p w:rsidR="00D15785" w:rsidRPr="00B91EA2" w:rsidRDefault="00AA7C01">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highlight w:val="yellow"/>
        </w:rPr>
        <w:t>注：此表应录入含</w:t>
      </w:r>
      <w:r w:rsidR="00282E38">
        <w:rPr>
          <w:rFonts w:ascii="Times New Roman" w:hAnsi="Times New Roman" w:cs="Times New Roman" w:hint="eastAsia"/>
          <w:b/>
          <w:color w:val="000000"/>
          <w:szCs w:val="21"/>
          <w:highlight w:val="yellow"/>
        </w:rPr>
        <w:t>18</w:t>
      </w:r>
      <w:r w:rsidR="00282E38">
        <w:rPr>
          <w:rFonts w:ascii="Times New Roman" w:hAnsi="Times New Roman" w:cs="Times New Roman" w:hint="eastAsia"/>
          <w:b/>
          <w:color w:val="000000"/>
          <w:szCs w:val="21"/>
          <w:highlight w:val="yellow"/>
        </w:rPr>
        <w:t>届毕业生、</w:t>
      </w:r>
      <w:r w:rsidRPr="00AA7C01">
        <w:rPr>
          <w:rFonts w:ascii="Times New Roman" w:hAnsi="Times New Roman" w:cs="Times New Roman"/>
          <w:b/>
          <w:color w:val="000000"/>
          <w:szCs w:val="21"/>
          <w:highlight w:val="yellow"/>
        </w:rPr>
        <w:t>19</w:t>
      </w:r>
      <w:r w:rsidRPr="00AA7C01">
        <w:rPr>
          <w:rFonts w:ascii="Times New Roman" w:hAnsi="Times New Roman" w:cs="Times New Roman" w:hint="eastAsia"/>
          <w:b/>
          <w:color w:val="000000"/>
          <w:szCs w:val="21"/>
          <w:highlight w:val="yellow"/>
        </w:rPr>
        <w:t>届学生在内的五个年级学生（建筑学等专业应为六个年级</w:t>
      </w:r>
      <w:r w:rsidR="00700D32">
        <w:rPr>
          <w:rFonts w:ascii="Times New Roman" w:hAnsi="Times New Roman" w:cs="Times New Roman" w:hint="eastAsia"/>
          <w:b/>
          <w:color w:val="000000"/>
          <w:szCs w:val="21"/>
          <w:highlight w:val="yellow"/>
        </w:rPr>
        <w:t>学生</w:t>
      </w:r>
      <w:r w:rsidRPr="00AA7C01">
        <w:rPr>
          <w:rFonts w:ascii="Times New Roman" w:hAnsi="Times New Roman" w:cs="Times New Roman" w:hint="eastAsia"/>
          <w:b/>
          <w:color w:val="000000"/>
          <w:szCs w:val="21"/>
          <w:highlight w:val="yellow"/>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b/>
        </w:rPr>
      </w:pPr>
      <w:r>
        <w:rPr>
          <w:rFonts w:hint="eastAsia"/>
          <w:b/>
        </w:rPr>
        <w:t>表内校验：</w:t>
      </w:r>
    </w:p>
    <w:p w:rsidR="00A15642" w:rsidRDefault="00541308">
      <w:pPr>
        <w:rPr>
          <w:b/>
        </w:rPr>
      </w:pPr>
      <w:r>
        <w:rPr>
          <w:b/>
        </w:rPr>
        <w:tab/>
      </w:r>
      <w:r>
        <w:rPr>
          <w:rFonts w:hint="eastAsia"/>
          <w:b/>
        </w:rPr>
        <w:t>入学</w:t>
      </w:r>
      <w:r>
        <w:rPr>
          <w:b/>
        </w:rPr>
        <w:t>年份</w:t>
      </w:r>
    </w:p>
    <w:p w:rsidR="00A15642" w:rsidRDefault="00541308">
      <w:pPr>
        <w:ind w:firstLine="420"/>
      </w:pPr>
      <w:r>
        <w:t>1</w:t>
      </w:r>
      <w:r>
        <w:rPr>
          <w:rFonts w:hint="eastAsia"/>
        </w:rPr>
        <w:t>.</w:t>
      </w:r>
      <w:r>
        <w:rPr>
          <w:rFonts w:hint="eastAsia"/>
        </w:rPr>
        <w:t>“学号”不重复</w:t>
      </w:r>
      <w:r>
        <w:t>;</w:t>
      </w:r>
    </w:p>
    <w:p w:rsidR="00A15642" w:rsidRDefault="00541308">
      <w:pPr>
        <w:ind w:firstLine="420"/>
      </w:pPr>
      <w:r>
        <w:rPr>
          <w:rFonts w:hint="eastAsia"/>
        </w:rPr>
        <w:t>2.</w:t>
      </w:r>
      <w:r>
        <w:rPr>
          <w:rFonts w:hint="eastAsia"/>
        </w:rPr>
        <w:t>“入学年份”</w:t>
      </w:r>
      <w:r>
        <w:rPr>
          <w:rFonts w:ascii="Arial" w:hAnsi="Arial" w:cs="Arial" w:hint="eastAsia"/>
        </w:rPr>
        <w:t>≤</w:t>
      </w:r>
      <w:r>
        <w:rPr>
          <w:rFonts w:hint="eastAsia"/>
        </w:rPr>
        <w:t>填报年份。</w:t>
      </w:r>
    </w:p>
    <w:p w:rsidR="00A15642" w:rsidRDefault="00541308">
      <w:pPr>
        <w:rPr>
          <w:b/>
        </w:rPr>
      </w:pPr>
      <w:r>
        <w:rPr>
          <w:rFonts w:hint="eastAsia"/>
          <w:b/>
        </w:rPr>
        <w:t>表间校验：</w:t>
      </w:r>
    </w:p>
    <w:p w:rsidR="00A15642" w:rsidRPr="008A455F" w:rsidRDefault="00541308" w:rsidP="008A455F">
      <w:pPr>
        <w:ind w:firstLine="420"/>
      </w:pPr>
      <w:r>
        <w:rPr>
          <w:rFonts w:hint="eastAsia"/>
        </w:rPr>
        <w:t>1.</w:t>
      </w:r>
      <w:r>
        <w:rPr>
          <w:rFonts w:hint="eastAsia"/>
        </w:rPr>
        <w:t>“校内专业（大类）代码”、“校内专业（大类）名称”与表</w:t>
      </w:r>
      <w:r>
        <w:rPr>
          <w:rFonts w:hint="eastAsia"/>
        </w:rPr>
        <w:t>1-5-1</w:t>
      </w:r>
      <w:r>
        <w:rPr>
          <w:rFonts w:hint="eastAsia"/>
        </w:rPr>
        <w:t>“校内专业名称”、“校内专业代码”和表</w:t>
      </w:r>
      <w:r>
        <w:rPr>
          <w:rFonts w:hint="eastAsia"/>
        </w:rPr>
        <w:t>1-5-2</w:t>
      </w:r>
      <w:r>
        <w:rPr>
          <w:rFonts w:hint="eastAsia"/>
        </w:rPr>
        <w:t>“大类代码”、“</w:t>
      </w:r>
      <w:r>
        <w:rPr>
          <w:rFonts w:ascii="Times New Roman" w:hAnsi="Times New Roman" w:cs="Times New Roman" w:hint="eastAsia"/>
          <w:bCs/>
          <w:color w:val="000000"/>
        </w:rPr>
        <w:t>大类名称</w:t>
      </w:r>
      <w:r>
        <w:rPr>
          <w:rFonts w:hint="eastAsia"/>
        </w:rPr>
        <w:t>”保持一致。</w:t>
      </w:r>
    </w:p>
    <w:p w:rsidR="00A15642" w:rsidRDefault="00541308">
      <w:pPr>
        <w:pStyle w:val="2"/>
        <w:adjustRightInd w:val="0"/>
        <w:snapToGrid w:val="0"/>
        <w:spacing w:line="240" w:lineRule="auto"/>
        <w:rPr>
          <w:rFonts w:ascii="Times New Roman" w:eastAsia="宋体" w:hAnsi="Times New Roman"/>
          <w:color w:val="000000"/>
        </w:rPr>
      </w:pPr>
      <w:bookmarkStart w:id="60" w:name="_Toc436554264"/>
      <w:bookmarkStart w:id="61" w:name="_Toc436883385"/>
      <w:bookmarkStart w:id="62" w:name="_Toc365885708"/>
      <w:bookmarkStart w:id="63" w:name="_Toc361041293"/>
      <w:bookmarkStart w:id="64" w:name="_Toc390240986"/>
      <w:bookmarkStart w:id="65" w:name="_Toc453514513"/>
      <w:bookmarkStart w:id="66" w:name="_Toc17126348"/>
      <w:r>
        <w:rPr>
          <w:rFonts w:ascii="Times New Roman" w:eastAsia="宋体" w:hAnsi="Times New Roman"/>
          <w:color w:val="000000"/>
        </w:rPr>
        <w:lastRenderedPageBreak/>
        <w:t>表</w:t>
      </w:r>
      <w:r>
        <w:rPr>
          <w:rFonts w:ascii="Times New Roman" w:eastAsia="宋体" w:hAnsi="Times New Roman"/>
          <w:color w:val="000000"/>
        </w:rPr>
        <w:t>1-8</w:t>
      </w:r>
      <w:r>
        <w:rPr>
          <w:rFonts w:ascii="Times New Roman" w:eastAsia="宋体" w:hAnsi="Times New Roman" w:hint="eastAsia"/>
          <w:color w:val="000000"/>
        </w:rPr>
        <w:t>-1</w:t>
      </w:r>
      <w:r>
        <w:rPr>
          <w:rFonts w:ascii="Times New Roman" w:eastAsia="宋体" w:hAnsi="Times New Roman" w:hint="eastAsia"/>
          <w:color w:val="000000"/>
        </w:rPr>
        <w:t>本科</w:t>
      </w:r>
      <w:r>
        <w:rPr>
          <w:rFonts w:ascii="Times New Roman" w:eastAsia="宋体" w:hAnsi="Times New Roman"/>
          <w:color w:val="000000"/>
        </w:rPr>
        <w:t>实验场所</w:t>
      </w:r>
      <w:bookmarkEnd w:id="60"/>
      <w:bookmarkEnd w:id="61"/>
      <w:bookmarkEnd w:id="62"/>
      <w:bookmarkEnd w:id="63"/>
      <w:bookmarkEnd w:id="64"/>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65"/>
      <w:bookmarkEnd w:id="66"/>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2865"/>
        <w:gridCol w:w="2268"/>
        <w:gridCol w:w="1276"/>
        <w:gridCol w:w="1418"/>
        <w:gridCol w:w="1685"/>
        <w:gridCol w:w="1058"/>
        <w:gridCol w:w="2116"/>
      </w:tblGrid>
      <w:tr w:rsidR="00A15642">
        <w:trPr>
          <w:cantSplit/>
          <w:trHeight w:val="243"/>
        </w:trPr>
        <w:tc>
          <w:tcPr>
            <w:tcW w:w="2865"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实验场所代码</w:t>
            </w:r>
          </w:p>
        </w:tc>
        <w:tc>
          <w:tcPr>
            <w:tcW w:w="226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实验场所名称</w:t>
            </w:r>
          </w:p>
        </w:tc>
        <w:tc>
          <w:tcPr>
            <w:tcW w:w="1276"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所属单位名称</w:t>
            </w:r>
          </w:p>
        </w:tc>
        <w:tc>
          <w:tcPr>
            <w:tcW w:w="141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所属单位号</w:t>
            </w:r>
          </w:p>
        </w:tc>
        <w:tc>
          <w:tcPr>
            <w:tcW w:w="1685"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性质</w:t>
            </w:r>
          </w:p>
        </w:tc>
        <w:tc>
          <w:tcPr>
            <w:tcW w:w="105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共建情况</w:t>
            </w:r>
          </w:p>
        </w:tc>
        <w:tc>
          <w:tcPr>
            <w:tcW w:w="2116"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使用面积（平方米）</w:t>
            </w:r>
          </w:p>
        </w:tc>
      </w:tr>
      <w:tr w:rsidR="00A15642">
        <w:trPr>
          <w:cantSplit/>
          <w:trHeight w:val="243"/>
        </w:trPr>
        <w:tc>
          <w:tcPr>
            <w:tcW w:w="2865" w:type="dxa"/>
            <w:tcBorders>
              <w:left w:val="single" w:sz="4" w:space="0" w:color="auto"/>
            </w:tcBorders>
            <w:shd w:val="clear" w:color="auto" w:fill="auto"/>
          </w:tcPr>
          <w:p w:rsidR="00A15642" w:rsidRDefault="00A15642">
            <w:pPr>
              <w:adjustRightInd w:val="0"/>
              <w:snapToGrid w:val="0"/>
              <w:jc w:val="center"/>
              <w:rPr>
                <w:rFonts w:ascii="Times New Roman" w:hAnsi="Times New Roman" w:cs="Times New Roman"/>
                <w:b/>
                <w:bCs/>
                <w:color w:val="000000"/>
              </w:rPr>
            </w:pPr>
          </w:p>
        </w:tc>
        <w:tc>
          <w:tcPr>
            <w:tcW w:w="2268"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276"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418"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685" w:type="dxa"/>
            <w:tcBorders>
              <w:left w:val="single" w:sz="4"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058" w:type="dxa"/>
            <w:tcBorders>
              <w:left w:val="single" w:sz="4"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w:t>
            </w:r>
            <w:proofErr w:type="gramStart"/>
            <w:r>
              <w:rPr>
                <w:rFonts w:ascii="Times New Roman" w:hAnsi="Times New Roman" w:cs="Times New Roman"/>
                <w:bCs/>
                <w:color w:val="000000"/>
              </w:rPr>
              <w:t>拉选择</w:t>
            </w:r>
            <w:proofErr w:type="gramEnd"/>
          </w:p>
        </w:tc>
        <w:tc>
          <w:tcPr>
            <w:tcW w:w="2116" w:type="dxa"/>
            <w:tcBorders>
              <w:lef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r>
      <w:tr w:rsidR="006513D9" w:rsidTr="006513D9">
        <w:trPr>
          <w:cantSplit/>
          <w:trHeight w:val="243"/>
        </w:trPr>
        <w:tc>
          <w:tcPr>
            <w:tcW w:w="2865" w:type="dxa"/>
            <w:tcBorders>
              <w:left w:val="single" w:sz="4" w:space="0" w:color="auto"/>
              <w:bottom w:val="single" w:sz="12" w:space="0" w:color="auto"/>
            </w:tcBorders>
            <w:shd w:val="clear" w:color="auto" w:fill="auto"/>
          </w:tcPr>
          <w:p w:rsidR="006513D9" w:rsidRPr="001D5392" w:rsidRDefault="006513D9" w:rsidP="006513D9">
            <w:pPr>
              <w:jc w:val="center"/>
            </w:pPr>
            <w:r w:rsidRPr="001D5392">
              <w:rPr>
                <w:rFonts w:hint="eastAsia"/>
              </w:rPr>
              <w:t>南湖校区化学馆</w:t>
            </w:r>
            <w:r w:rsidRPr="001D5392">
              <w:rPr>
                <w:rFonts w:hint="eastAsia"/>
              </w:rPr>
              <w:t>B508A</w:t>
            </w:r>
          </w:p>
        </w:tc>
        <w:tc>
          <w:tcPr>
            <w:tcW w:w="2268" w:type="dxa"/>
            <w:tcBorders>
              <w:left w:val="single" w:sz="4" w:space="0" w:color="auto"/>
              <w:bottom w:val="single" w:sz="12" w:space="0" w:color="auto"/>
              <w:right w:val="single" w:sz="4" w:space="0" w:color="auto"/>
            </w:tcBorders>
            <w:shd w:val="clear" w:color="auto" w:fill="auto"/>
          </w:tcPr>
          <w:p w:rsidR="006513D9" w:rsidRPr="001D5392" w:rsidRDefault="006513D9" w:rsidP="006513D9">
            <w:pPr>
              <w:jc w:val="center"/>
            </w:pPr>
            <w:r w:rsidRPr="001D5392">
              <w:rPr>
                <w:rFonts w:hint="eastAsia"/>
              </w:rPr>
              <w:t>化学实验中心</w:t>
            </w:r>
          </w:p>
        </w:tc>
        <w:tc>
          <w:tcPr>
            <w:tcW w:w="1276" w:type="dxa"/>
            <w:tcBorders>
              <w:left w:val="single" w:sz="4" w:space="0" w:color="auto"/>
              <w:bottom w:val="single" w:sz="12" w:space="0" w:color="auto"/>
              <w:right w:val="single" w:sz="4" w:space="0" w:color="auto"/>
            </w:tcBorders>
            <w:shd w:val="clear" w:color="auto" w:fill="auto"/>
          </w:tcPr>
          <w:p w:rsidR="006513D9" w:rsidRPr="001D5392" w:rsidRDefault="006513D9" w:rsidP="006513D9">
            <w:pPr>
              <w:jc w:val="center"/>
            </w:pPr>
            <w:r w:rsidRPr="001D5392">
              <w:rPr>
                <w:rFonts w:hint="eastAsia"/>
              </w:rPr>
              <w:t>理学院</w:t>
            </w:r>
          </w:p>
        </w:tc>
        <w:tc>
          <w:tcPr>
            <w:tcW w:w="1418" w:type="dxa"/>
            <w:tcBorders>
              <w:left w:val="single" w:sz="4" w:space="0" w:color="auto"/>
              <w:bottom w:val="single" w:sz="12" w:space="0" w:color="auto"/>
              <w:right w:val="single" w:sz="4" w:space="0" w:color="auto"/>
            </w:tcBorders>
            <w:shd w:val="clear" w:color="auto" w:fill="auto"/>
          </w:tcPr>
          <w:p w:rsidR="006513D9" w:rsidRDefault="006513D9" w:rsidP="006513D9">
            <w:pPr>
              <w:jc w:val="center"/>
            </w:pPr>
            <w:r w:rsidRPr="001D5392">
              <w:rPr>
                <w:rFonts w:hint="eastAsia"/>
              </w:rPr>
              <w:t>06</w:t>
            </w:r>
          </w:p>
        </w:tc>
        <w:tc>
          <w:tcPr>
            <w:tcW w:w="1685" w:type="dxa"/>
            <w:tcBorders>
              <w:left w:val="single" w:sz="4" w:space="0" w:color="auto"/>
              <w:bottom w:val="single" w:sz="12" w:space="0" w:color="auto"/>
            </w:tcBorders>
            <w:shd w:val="clear" w:color="auto" w:fill="auto"/>
            <w:vAlign w:val="center"/>
          </w:tcPr>
          <w:p w:rsidR="006513D9" w:rsidRDefault="006513D9" w:rsidP="006513D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基础实验室</w:t>
            </w:r>
          </w:p>
        </w:tc>
        <w:tc>
          <w:tcPr>
            <w:tcW w:w="1058" w:type="dxa"/>
            <w:tcBorders>
              <w:left w:val="single" w:sz="4" w:space="0" w:color="auto"/>
              <w:bottom w:val="single" w:sz="12" w:space="0" w:color="auto"/>
              <w:right w:val="single" w:sz="4" w:space="0" w:color="auto"/>
            </w:tcBorders>
            <w:shd w:val="clear" w:color="auto" w:fill="auto"/>
            <w:vAlign w:val="center"/>
          </w:tcPr>
          <w:p w:rsidR="006513D9" w:rsidRDefault="006513D9" w:rsidP="006513D9">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否</w:t>
            </w:r>
          </w:p>
        </w:tc>
        <w:tc>
          <w:tcPr>
            <w:tcW w:w="2116" w:type="dxa"/>
            <w:tcBorders>
              <w:left w:val="single" w:sz="4" w:space="0" w:color="auto"/>
              <w:bottom w:val="single" w:sz="12" w:space="0" w:color="auto"/>
            </w:tcBorders>
            <w:shd w:val="clear" w:color="auto" w:fill="auto"/>
            <w:vAlign w:val="center"/>
          </w:tcPr>
          <w:p w:rsidR="006513D9" w:rsidRDefault="006513D9" w:rsidP="006513D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60</w:t>
            </w:r>
          </w:p>
        </w:tc>
      </w:tr>
    </w:tbl>
    <w:p w:rsidR="00A15642" w:rsidRDefault="00A15642">
      <w:pPr>
        <w:adjustRightInd w:val="0"/>
        <w:snapToGrid w:val="0"/>
        <w:spacing w:line="360" w:lineRule="auto"/>
        <w:rPr>
          <w:rFonts w:ascii="Times New Roman" w:hAnsi="Times New Roman" w:cs="Times New Roman"/>
          <w:b/>
          <w:color w:val="000000"/>
          <w:szCs w:val="21"/>
        </w:rPr>
      </w:pPr>
      <w:bookmarkStart w:id="67" w:name="_Toc436554266"/>
      <w:bookmarkStart w:id="68" w:name="_Toc361936908"/>
      <w:bookmarkStart w:id="69" w:name="_Toc436883387"/>
      <w:bookmarkStart w:id="70" w:name="_Toc390240988"/>
      <w:bookmarkStart w:id="71" w:name="_Toc365885710"/>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实验场所名称</w:t>
      </w:r>
      <w:r>
        <w:rPr>
          <w:rFonts w:ascii="Times New Roman" w:hAnsi="Times New Roman" w:cs="Times New Roman"/>
          <w:color w:val="000000"/>
          <w:szCs w:val="21"/>
        </w:rPr>
        <w:t>：指学校</w:t>
      </w:r>
      <w:r>
        <w:rPr>
          <w:rFonts w:ascii="Times New Roman" w:hAnsi="Times New Roman" w:cs="Times New Roman"/>
          <w:b/>
          <w:color w:val="000000"/>
          <w:szCs w:val="21"/>
        </w:rPr>
        <w:t>本科</w:t>
      </w:r>
      <w:r>
        <w:rPr>
          <w:rFonts w:ascii="Times New Roman" w:hAnsi="Times New Roman" w:cs="Times New Roman"/>
          <w:color w:val="000000"/>
          <w:szCs w:val="21"/>
        </w:rPr>
        <w:t>实验场所全称。（实验教学中心需拆分为单个实验室</w:t>
      </w:r>
      <w:r>
        <w:rPr>
          <w:rFonts w:ascii="Times New Roman" w:hAnsi="Times New Roman" w:cs="Times New Roman" w:hint="eastAsia"/>
          <w:color w:val="000000"/>
          <w:szCs w:val="21"/>
        </w:rPr>
        <w:t>（实验房间）</w:t>
      </w:r>
      <w:r>
        <w:rPr>
          <w:rFonts w:ascii="Times New Roman" w:hAnsi="Times New Roman" w:cs="Times New Roman"/>
          <w:color w:val="000000"/>
          <w:szCs w:val="21"/>
        </w:rPr>
        <w:t>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实验场所代码</w:t>
      </w:r>
      <w:r>
        <w:rPr>
          <w:rFonts w:ascii="Times New Roman" w:hAnsi="Times New Roman" w:cs="Times New Roman"/>
          <w:color w:val="000000"/>
          <w:szCs w:val="21"/>
        </w:rPr>
        <w:t>：指学校对实验场所编码。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所属单位：</w:t>
      </w:r>
      <w:r>
        <w:rPr>
          <w:rFonts w:ascii="Times New Roman" w:hAnsi="Times New Roman" w:cs="Times New Roman" w:hint="eastAsia"/>
          <w:color w:val="000000"/>
          <w:szCs w:val="21"/>
        </w:rPr>
        <w:t>指学校内部各单位。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性质</w:t>
      </w:r>
      <w:r>
        <w:rPr>
          <w:rFonts w:ascii="Times New Roman" w:hAnsi="Times New Roman" w:cs="Times New Roman"/>
          <w:color w:val="000000"/>
          <w:szCs w:val="21"/>
        </w:rPr>
        <w:t>：基础实验室、专业实验室、实习场所、实训场所</w:t>
      </w:r>
      <w:r>
        <w:rPr>
          <w:rFonts w:ascii="Times New Roman" w:hAnsi="Times New Roman" w:cs="Times New Roman" w:hint="eastAsia"/>
          <w:color w:val="000000"/>
          <w:szCs w:val="21"/>
        </w:rPr>
        <w:t>、其他</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共建情况</w:t>
      </w:r>
      <w:r>
        <w:rPr>
          <w:rFonts w:ascii="Times New Roman" w:hAnsi="Times New Roman" w:cs="Times New Roman"/>
          <w:color w:val="000000"/>
          <w:szCs w:val="21"/>
        </w:rPr>
        <w:t>：选择是否与外单位共建。</w:t>
      </w:r>
    </w:p>
    <w:p w:rsidR="00F21082" w:rsidRPr="00F21082" w:rsidRDefault="00F21082">
      <w:pPr>
        <w:adjustRightInd w:val="0"/>
        <w:snapToGrid w:val="0"/>
        <w:spacing w:line="360" w:lineRule="auto"/>
        <w:rPr>
          <w:rFonts w:ascii="Times New Roman" w:eastAsiaTheme="minorEastAsia" w:hAnsi="Times New Roman" w:cs="Times New Roman"/>
          <w:color w:val="FF0000"/>
          <w:szCs w:val="21"/>
        </w:rPr>
      </w:pPr>
      <w:r w:rsidRPr="008B6F83">
        <w:rPr>
          <w:rFonts w:ascii="Times New Roman" w:eastAsiaTheme="minorEastAsia" w:hAnsi="Times New Roman" w:cs="Times New Roman" w:hint="eastAsia"/>
          <w:color w:val="FF0000"/>
          <w:szCs w:val="21"/>
        </w:rPr>
        <w:t>（使用面积，不能重复计算）</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r>
        <w:rPr>
          <w:rFonts w:hint="eastAsia"/>
        </w:rPr>
        <w:t xml:space="preserve">    1.</w:t>
      </w:r>
      <w:r>
        <w:rPr>
          <w:rFonts w:hint="eastAsia"/>
        </w:rPr>
        <w:t>“实验场所代码”不重复。</w:t>
      </w:r>
    </w:p>
    <w:p w:rsidR="00A15642" w:rsidRDefault="00541308">
      <w:pPr>
        <w:rPr>
          <w:b/>
        </w:rPr>
      </w:pPr>
      <w:r>
        <w:rPr>
          <w:rFonts w:hint="eastAsia"/>
          <w:b/>
        </w:rPr>
        <w:t>表间校验：</w:t>
      </w:r>
    </w:p>
    <w:p w:rsidR="00A15642" w:rsidRDefault="00541308">
      <w:pPr>
        <w:ind w:firstLineChars="100" w:firstLine="210"/>
        <w:rPr>
          <w:b/>
        </w:rPr>
      </w:pPr>
      <w:r>
        <w:rPr>
          <w:rFonts w:hint="eastAsia"/>
        </w:rPr>
        <w:t>1.</w:t>
      </w:r>
      <w:r>
        <w:rPr>
          <w:rFonts w:hint="eastAsia"/>
        </w:rPr>
        <w:t>“所属单位号”、“</w:t>
      </w:r>
      <w:r>
        <w:rPr>
          <w:rFonts w:ascii="Times New Roman" w:hAnsi="Times New Roman" w:cs="Times New Roman" w:hint="eastAsia"/>
          <w:bCs/>
          <w:color w:val="000000"/>
        </w:rPr>
        <w:t>所属单位名称</w:t>
      </w:r>
      <w:r>
        <w:rPr>
          <w:rFonts w:hint="eastAsia"/>
        </w:rPr>
        <w:t>”与表</w:t>
      </w:r>
      <w:r>
        <w:t>1-3</w:t>
      </w:r>
      <w:r>
        <w:rPr>
          <w:rFonts w:hint="eastAsia"/>
        </w:rPr>
        <w:t>、表</w:t>
      </w:r>
      <w:r>
        <w:t>1-4</w:t>
      </w:r>
      <w:r>
        <w:rPr>
          <w:rFonts w:hint="eastAsia"/>
        </w:rPr>
        <w:t>的“单位号”、“单位名称”保持一致。</w:t>
      </w:r>
    </w:p>
    <w:p w:rsidR="00A15642" w:rsidRDefault="00A15642">
      <w:pPr>
        <w:adjustRightInd w:val="0"/>
        <w:snapToGrid w:val="0"/>
        <w:spacing w:line="360" w:lineRule="auto"/>
        <w:rPr>
          <w:rFonts w:ascii="Times New Roman" w:hAnsi="Times New Roman" w:cs="Times New Roman"/>
          <w:color w:val="000000"/>
          <w:szCs w:val="21"/>
        </w:rPr>
      </w:pPr>
    </w:p>
    <w:p w:rsidR="000474AD" w:rsidRDefault="000474AD">
      <w:pPr>
        <w:adjustRightInd w:val="0"/>
        <w:snapToGrid w:val="0"/>
        <w:spacing w:line="360" w:lineRule="auto"/>
        <w:rPr>
          <w:rFonts w:ascii="Times New Roman" w:hAnsi="Times New Roman" w:cs="Times New Roman"/>
          <w:color w:val="000000"/>
          <w:szCs w:val="21"/>
        </w:rPr>
      </w:pPr>
    </w:p>
    <w:p w:rsidR="000474AD" w:rsidRDefault="000474AD">
      <w:pPr>
        <w:adjustRightInd w:val="0"/>
        <w:snapToGrid w:val="0"/>
        <w:spacing w:line="360" w:lineRule="auto"/>
        <w:rPr>
          <w:rFonts w:ascii="Times New Roman" w:hAnsi="Times New Roman" w:cs="Times New Roman"/>
          <w:color w:val="000000"/>
          <w:szCs w:val="21"/>
        </w:rPr>
      </w:pPr>
    </w:p>
    <w:p w:rsidR="000474AD" w:rsidRDefault="000474AD">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72" w:name="_Toc17126349"/>
      <w:r>
        <w:rPr>
          <w:rFonts w:ascii="Times New Roman" w:eastAsia="宋体" w:hAnsi="Times New Roman"/>
          <w:color w:val="000000"/>
        </w:rPr>
        <w:lastRenderedPageBreak/>
        <w:t>表</w:t>
      </w:r>
      <w:r>
        <w:rPr>
          <w:rFonts w:ascii="Times New Roman" w:eastAsia="宋体" w:hAnsi="Times New Roman"/>
          <w:color w:val="000000"/>
        </w:rPr>
        <w:t>1-8</w:t>
      </w:r>
      <w:r>
        <w:rPr>
          <w:rFonts w:ascii="Times New Roman" w:eastAsia="宋体" w:hAnsi="Times New Roman" w:hint="eastAsia"/>
          <w:color w:val="000000"/>
        </w:rPr>
        <w:t>-2</w:t>
      </w:r>
      <w:r>
        <w:rPr>
          <w:rFonts w:ascii="Times New Roman" w:eastAsia="宋体" w:hAnsi="Times New Roman" w:hint="eastAsia"/>
          <w:color w:val="000000"/>
        </w:rPr>
        <w:t>科研基地</w:t>
      </w:r>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72"/>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4667"/>
        <w:gridCol w:w="2170"/>
        <w:gridCol w:w="1699"/>
        <w:gridCol w:w="2275"/>
        <w:gridCol w:w="1719"/>
      </w:tblGrid>
      <w:tr w:rsidR="00A15642">
        <w:trPr>
          <w:cantSplit/>
          <w:trHeight w:val="497"/>
        </w:trPr>
        <w:tc>
          <w:tcPr>
            <w:tcW w:w="4667"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科研基地</w:t>
            </w:r>
            <w:r>
              <w:rPr>
                <w:rFonts w:ascii="Times New Roman" w:hAnsi="Times New Roman" w:cs="Times New Roman"/>
                <w:b/>
                <w:bCs/>
                <w:color w:val="000000"/>
              </w:rPr>
              <w:t>名称</w:t>
            </w:r>
          </w:p>
        </w:tc>
        <w:tc>
          <w:tcPr>
            <w:tcW w:w="2170"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所属单位名称</w:t>
            </w:r>
          </w:p>
        </w:tc>
        <w:tc>
          <w:tcPr>
            <w:tcW w:w="169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所属单位号</w:t>
            </w:r>
          </w:p>
        </w:tc>
        <w:tc>
          <w:tcPr>
            <w:tcW w:w="2275"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科研基地类别</w:t>
            </w:r>
          </w:p>
        </w:tc>
        <w:tc>
          <w:tcPr>
            <w:tcW w:w="171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共建情况</w:t>
            </w:r>
          </w:p>
        </w:tc>
      </w:tr>
      <w:tr w:rsidR="00A15642">
        <w:trPr>
          <w:cantSplit/>
          <w:trHeight w:val="497"/>
        </w:trPr>
        <w:tc>
          <w:tcPr>
            <w:tcW w:w="4667"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170"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699"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275" w:type="dxa"/>
            <w:tcBorders>
              <w:lef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719"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w:t>
            </w:r>
            <w:proofErr w:type="gramStart"/>
            <w:r>
              <w:rPr>
                <w:rFonts w:ascii="Times New Roman" w:hAnsi="Times New Roman" w:cs="Times New Roman"/>
                <w:bCs/>
                <w:color w:val="000000"/>
              </w:rPr>
              <w:t>拉选择</w:t>
            </w:r>
            <w:proofErr w:type="gramEnd"/>
          </w:p>
        </w:tc>
      </w:tr>
      <w:tr w:rsidR="007265C2">
        <w:trPr>
          <w:cantSplit/>
          <w:trHeight w:val="497"/>
        </w:trPr>
        <w:tc>
          <w:tcPr>
            <w:tcW w:w="4667" w:type="dxa"/>
            <w:tcBorders>
              <w:left w:val="single" w:sz="4" w:space="0" w:color="auto"/>
              <w:bottom w:val="single" w:sz="12" w:space="0" w:color="auto"/>
              <w:right w:val="single" w:sz="4" w:space="0" w:color="auto"/>
            </w:tcBorders>
          </w:tcPr>
          <w:p w:rsidR="007265C2" w:rsidRPr="00C34EE9" w:rsidRDefault="007265C2" w:rsidP="007265C2">
            <w:pPr>
              <w:jc w:val="center"/>
            </w:pPr>
            <w:r w:rsidRPr="00C34EE9">
              <w:rPr>
                <w:rFonts w:hint="eastAsia"/>
              </w:rPr>
              <w:t>多金属共生矿生态化冶金教育部重点实验室</w:t>
            </w:r>
          </w:p>
        </w:tc>
        <w:tc>
          <w:tcPr>
            <w:tcW w:w="2170" w:type="dxa"/>
            <w:tcBorders>
              <w:left w:val="single" w:sz="4" w:space="0" w:color="auto"/>
              <w:bottom w:val="single" w:sz="12" w:space="0" w:color="auto"/>
              <w:right w:val="single" w:sz="4" w:space="0" w:color="auto"/>
            </w:tcBorders>
          </w:tcPr>
          <w:p w:rsidR="007265C2" w:rsidRDefault="007265C2" w:rsidP="007265C2">
            <w:pPr>
              <w:jc w:val="center"/>
            </w:pPr>
            <w:r w:rsidRPr="00C34EE9">
              <w:rPr>
                <w:rFonts w:hint="eastAsia"/>
              </w:rPr>
              <w:t>冶金学院</w:t>
            </w:r>
          </w:p>
        </w:tc>
        <w:tc>
          <w:tcPr>
            <w:tcW w:w="1699" w:type="dxa"/>
            <w:tcBorders>
              <w:left w:val="single" w:sz="4" w:space="0" w:color="auto"/>
              <w:bottom w:val="single" w:sz="12" w:space="0" w:color="auto"/>
              <w:right w:val="single" w:sz="4" w:space="0" w:color="auto"/>
            </w:tcBorders>
          </w:tcPr>
          <w:p w:rsidR="007265C2" w:rsidRPr="00B35752" w:rsidRDefault="007265C2" w:rsidP="007265C2">
            <w:pPr>
              <w:jc w:val="center"/>
            </w:pPr>
            <w:r w:rsidRPr="00B35752">
              <w:rPr>
                <w:rFonts w:hint="eastAsia"/>
              </w:rPr>
              <w:t>02</w:t>
            </w:r>
          </w:p>
        </w:tc>
        <w:tc>
          <w:tcPr>
            <w:tcW w:w="2275" w:type="dxa"/>
            <w:tcBorders>
              <w:left w:val="single" w:sz="4" w:space="0" w:color="auto"/>
              <w:bottom w:val="single" w:sz="12" w:space="0" w:color="auto"/>
            </w:tcBorders>
          </w:tcPr>
          <w:p w:rsidR="007265C2" w:rsidRDefault="007265C2" w:rsidP="007265C2">
            <w:pPr>
              <w:jc w:val="center"/>
            </w:pPr>
            <w:r w:rsidRPr="00B35752">
              <w:rPr>
                <w:rFonts w:hint="eastAsia"/>
              </w:rPr>
              <w:t>教育部重点实验室</w:t>
            </w:r>
          </w:p>
        </w:tc>
        <w:tc>
          <w:tcPr>
            <w:tcW w:w="1719" w:type="dxa"/>
            <w:tcBorders>
              <w:left w:val="single" w:sz="4" w:space="0" w:color="auto"/>
              <w:bottom w:val="single" w:sz="12" w:space="0" w:color="auto"/>
              <w:right w:val="single" w:sz="4" w:space="0" w:color="auto"/>
            </w:tcBorders>
          </w:tcPr>
          <w:p w:rsidR="007265C2" w:rsidRPr="007265C2" w:rsidRDefault="007265C2" w:rsidP="007265C2">
            <w:pPr>
              <w:jc w:val="center"/>
            </w:pPr>
            <w:r w:rsidRPr="007265C2">
              <w:rPr>
                <w:rFonts w:hint="eastAsia"/>
              </w:rPr>
              <w:t>否</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科研基地</w:t>
      </w:r>
      <w:r>
        <w:rPr>
          <w:rFonts w:ascii="Times New Roman" w:hAnsi="Times New Roman" w:cs="Times New Roman"/>
          <w:b/>
          <w:color w:val="000000"/>
          <w:szCs w:val="21"/>
        </w:rPr>
        <w:t>名称</w:t>
      </w:r>
      <w:r>
        <w:rPr>
          <w:rFonts w:ascii="Times New Roman" w:hAnsi="Times New Roman" w:cs="Times New Roman"/>
          <w:color w:val="000000"/>
          <w:szCs w:val="21"/>
        </w:rPr>
        <w:t>：指学校</w:t>
      </w:r>
      <w:r>
        <w:rPr>
          <w:rFonts w:ascii="Times New Roman" w:hAnsi="Times New Roman" w:cs="Times New Roman" w:hint="eastAsia"/>
          <w:b/>
          <w:color w:val="000000"/>
          <w:szCs w:val="21"/>
        </w:rPr>
        <w:t>省部级以上</w:t>
      </w:r>
      <w:r>
        <w:rPr>
          <w:rFonts w:ascii="Times New Roman" w:hAnsi="Times New Roman" w:cs="Times New Roman" w:hint="eastAsia"/>
          <w:color w:val="000000"/>
          <w:szCs w:val="21"/>
        </w:rPr>
        <w:t>科研基地的全称。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科研基地类别：</w:t>
      </w:r>
      <w:r>
        <w:rPr>
          <w:rFonts w:ascii="Times New Roman" w:hAnsi="Times New Roman" w:cs="Times New Roman"/>
          <w:color w:val="000000"/>
          <w:szCs w:val="21"/>
        </w:rPr>
        <w:t>国家级，包括：</w:t>
      </w:r>
      <w:r>
        <w:rPr>
          <w:rFonts w:ascii="Times New Roman" w:hAnsi="Times New Roman" w:cs="Times New Roman" w:hint="eastAsia"/>
          <w:color w:val="000000"/>
          <w:szCs w:val="21"/>
        </w:rPr>
        <w:t>国家实验室、国家重大科技基础设施、国家重点实验室、国家工程实验室、国家技术创新中心、国家工程研究中心、国家级人文科学重点研究</w:t>
      </w:r>
      <w:r w:rsidRPr="003370D8">
        <w:rPr>
          <w:rFonts w:ascii="Times New Roman" w:hAnsi="Times New Roman" w:cs="Times New Roman" w:hint="eastAsia"/>
          <w:color w:val="000000"/>
          <w:szCs w:val="21"/>
        </w:rPr>
        <w:t>基地、国家级</w:t>
      </w:r>
      <w:r w:rsidRPr="003370D8">
        <w:rPr>
          <w:rFonts w:ascii="Times New Roman" w:hAnsi="Times New Roman" w:cs="Times New Roman"/>
          <w:color w:val="000000"/>
          <w:szCs w:val="21"/>
        </w:rPr>
        <w:t>2011</w:t>
      </w:r>
      <w:r w:rsidRPr="003370D8">
        <w:rPr>
          <w:rFonts w:ascii="Times New Roman" w:hAnsi="Times New Roman" w:cs="Times New Roman" w:hint="eastAsia"/>
          <w:color w:val="000000"/>
          <w:szCs w:val="21"/>
        </w:rPr>
        <w:t>协同创新中心、国家临床医学研究中心、</w:t>
      </w:r>
      <w:r w:rsidRPr="003370D8">
        <w:rPr>
          <w:rFonts w:ascii="宋体" w:hAnsi="宋体" w:cs="宋体" w:hint="eastAsia"/>
          <w:color w:val="000000"/>
          <w:kern w:val="0"/>
          <w:sz w:val="22"/>
        </w:rPr>
        <w:t>国家国际科技合作基地、</w:t>
      </w:r>
      <w:r w:rsidRPr="003370D8">
        <w:rPr>
          <w:rFonts w:ascii="Times New Roman" w:hAnsi="Times New Roman" w:cs="Times New Roman" w:hint="eastAsia"/>
          <w:color w:val="000000"/>
          <w:szCs w:val="21"/>
        </w:rPr>
        <w:t>其他国家级科研机构等；省部级，包括：教育部重点实验室、</w:t>
      </w:r>
      <w:r w:rsidRPr="003370D8">
        <w:rPr>
          <w:rFonts w:ascii="宋体" w:hAnsi="宋体" w:cs="宋体" w:hint="eastAsia"/>
          <w:color w:val="000000"/>
          <w:kern w:val="0"/>
          <w:sz w:val="22"/>
        </w:rPr>
        <w:t>教育部工程研究中心、教育部</w:t>
      </w:r>
      <w:r>
        <w:rPr>
          <w:rFonts w:ascii="宋体" w:hAnsi="宋体" w:cs="宋体" w:hint="eastAsia"/>
          <w:color w:val="000000"/>
          <w:kern w:val="0"/>
          <w:sz w:val="22"/>
        </w:rPr>
        <w:t>国际合作联合实验室、</w:t>
      </w:r>
      <w:r>
        <w:rPr>
          <w:rFonts w:ascii="Times New Roman" w:hAnsi="Times New Roman" w:cs="Times New Roman" w:hint="eastAsia"/>
          <w:color w:val="000000"/>
          <w:szCs w:val="21"/>
        </w:rPr>
        <w:t>省级重点实验室、省、部设置的研究所（院、中心）、教育部社科重点研究基地、省级人文科学重点研究基地、省级</w:t>
      </w:r>
      <w:r>
        <w:rPr>
          <w:rFonts w:ascii="Times New Roman" w:hAnsi="Times New Roman" w:cs="Times New Roman"/>
          <w:color w:val="000000"/>
          <w:szCs w:val="21"/>
        </w:rPr>
        <w:t>2011</w:t>
      </w:r>
      <w:r>
        <w:rPr>
          <w:rFonts w:ascii="Times New Roman" w:hAnsi="Times New Roman" w:cs="Times New Roman" w:hint="eastAsia"/>
          <w:color w:val="000000"/>
          <w:szCs w:val="21"/>
        </w:rPr>
        <w:t>协同创新中心</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共建情况</w:t>
      </w:r>
      <w:r>
        <w:rPr>
          <w:rFonts w:ascii="Times New Roman" w:hAnsi="Times New Roman" w:cs="Times New Roman"/>
          <w:color w:val="000000"/>
          <w:szCs w:val="21"/>
        </w:rPr>
        <w:t>：选择是否与外单位共建。</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pPr>
      <w:r>
        <w:t>1.</w:t>
      </w:r>
      <w:r>
        <w:rPr>
          <w:rFonts w:hint="eastAsia"/>
        </w:rPr>
        <w:t>“科研基地名称</w:t>
      </w:r>
      <w:r>
        <w:t>+</w:t>
      </w:r>
      <w:r>
        <w:rPr>
          <w:rFonts w:hint="eastAsia"/>
        </w:rPr>
        <w:t>科研基地类别”不重复。</w:t>
      </w:r>
    </w:p>
    <w:p w:rsidR="00A15642" w:rsidRDefault="00541308">
      <w:pPr>
        <w:rPr>
          <w:b/>
        </w:rPr>
      </w:pPr>
      <w:r>
        <w:rPr>
          <w:rFonts w:hint="eastAsia"/>
          <w:b/>
        </w:rPr>
        <w:t>表间校验：</w:t>
      </w:r>
    </w:p>
    <w:p w:rsidR="00A15642" w:rsidRDefault="00541308">
      <w:pPr>
        <w:ind w:firstLineChars="200" w:firstLine="420"/>
      </w:pPr>
      <w:r>
        <w:rPr>
          <w:rFonts w:hint="eastAsia"/>
        </w:rPr>
        <w:t>1.</w:t>
      </w:r>
      <w:r>
        <w:rPr>
          <w:rFonts w:hint="eastAsia"/>
        </w:rPr>
        <w:t>“所属单位号”“</w:t>
      </w:r>
      <w:r>
        <w:rPr>
          <w:rFonts w:ascii="Times New Roman" w:hAnsi="Times New Roman" w:cs="Times New Roman"/>
          <w:b/>
          <w:bCs/>
          <w:color w:val="000000"/>
        </w:rPr>
        <w:t>所属单位名称</w:t>
      </w:r>
      <w:r>
        <w:rPr>
          <w:rFonts w:hint="eastAsia"/>
        </w:rPr>
        <w:t>”与表</w:t>
      </w:r>
      <w:r>
        <w:t>1-3</w:t>
      </w:r>
      <w:r>
        <w:rPr>
          <w:rFonts w:hint="eastAsia"/>
        </w:rPr>
        <w:t>、表</w:t>
      </w:r>
      <w:r>
        <w:t>1-4</w:t>
      </w:r>
      <w:r>
        <w:rPr>
          <w:rFonts w:hint="eastAsia"/>
        </w:rPr>
        <w:t>的“单位号”“</w:t>
      </w:r>
      <w:r>
        <w:rPr>
          <w:rFonts w:ascii="Times New Roman" w:hAnsi="Times New Roman" w:cs="Times New Roman"/>
          <w:b/>
          <w:bCs/>
          <w:color w:val="000000"/>
        </w:rPr>
        <w:t>单位名称</w:t>
      </w:r>
      <w:r>
        <w:rPr>
          <w:rFonts w:hint="eastAsia"/>
        </w:rPr>
        <w:t>”保持一致。</w:t>
      </w:r>
    </w:p>
    <w:p w:rsidR="00A15642" w:rsidRDefault="00A15642">
      <w:pPr>
        <w:adjustRightInd w:val="0"/>
        <w:snapToGrid w:val="0"/>
        <w:spacing w:line="360" w:lineRule="auto"/>
        <w:rPr>
          <w:rFonts w:ascii="Times New Roman" w:hAnsi="Times New Roman" w:cs="Times New Roman"/>
          <w:b/>
          <w:color w:val="000000"/>
          <w:szCs w:val="21"/>
        </w:rPr>
      </w:pPr>
    </w:p>
    <w:p w:rsidR="000474AD" w:rsidRDefault="000474AD">
      <w:pPr>
        <w:adjustRightInd w:val="0"/>
        <w:snapToGrid w:val="0"/>
        <w:spacing w:line="360" w:lineRule="auto"/>
        <w:rPr>
          <w:rFonts w:ascii="Times New Roman" w:hAnsi="Times New Roman" w:cs="Times New Roman"/>
          <w:b/>
          <w:color w:val="000000"/>
          <w:szCs w:val="21"/>
        </w:rPr>
      </w:pPr>
    </w:p>
    <w:p w:rsidR="000474AD" w:rsidRDefault="000474AD">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73" w:name="_Toc32227"/>
      <w:bookmarkStart w:id="74" w:name="_Toc390240987"/>
      <w:bookmarkStart w:id="75" w:name="_Toc365885709"/>
      <w:bookmarkStart w:id="76" w:name="_Toc453514514"/>
      <w:bookmarkStart w:id="77" w:name="_Toc17126350"/>
      <w:r>
        <w:rPr>
          <w:rFonts w:ascii="Times New Roman" w:eastAsia="宋体" w:hAnsi="Times New Roman"/>
          <w:color w:val="000000"/>
        </w:rPr>
        <w:lastRenderedPageBreak/>
        <w:t>表</w:t>
      </w:r>
      <w:r>
        <w:rPr>
          <w:rFonts w:ascii="Times New Roman" w:eastAsia="宋体" w:hAnsi="Times New Roman"/>
          <w:color w:val="000000"/>
        </w:rPr>
        <w:t>1-9</w:t>
      </w:r>
      <w:r>
        <w:rPr>
          <w:rFonts w:ascii="Times New Roman" w:eastAsia="宋体" w:hAnsi="Times New Roman"/>
          <w:color w:val="000000"/>
        </w:rPr>
        <w:t>办学指导思想</w:t>
      </w:r>
      <w:bookmarkEnd w:id="73"/>
      <w:bookmarkEnd w:id="74"/>
      <w:bookmarkEnd w:id="75"/>
      <w:r>
        <w:rPr>
          <w:rFonts w:ascii="Times New Roman" w:eastAsia="宋体" w:hAnsi="Times New Roman"/>
          <w:color w:val="000000"/>
        </w:rPr>
        <w:t>（</w:t>
      </w:r>
      <w:r w:rsidR="00921A87" w:rsidRPr="00345554">
        <w:rPr>
          <w:rFonts w:ascii="Times New Roman" w:eastAsia="宋体" w:hAnsi="Times New Roman" w:hint="eastAsia"/>
          <w:color w:val="FF0000"/>
        </w:rPr>
        <w:t>时点：截至</w:t>
      </w:r>
      <w:r w:rsidR="00921A87" w:rsidRPr="00345554">
        <w:rPr>
          <w:rFonts w:ascii="Times New Roman" w:eastAsia="宋体" w:hAnsi="Times New Roman" w:hint="eastAsia"/>
          <w:color w:val="FF0000"/>
        </w:rPr>
        <w:t>2019</w:t>
      </w:r>
      <w:r w:rsidR="00921A87" w:rsidRPr="00345554">
        <w:rPr>
          <w:rFonts w:ascii="Times New Roman" w:eastAsia="宋体" w:hAnsi="Times New Roman" w:hint="eastAsia"/>
          <w:color w:val="FF0000"/>
        </w:rPr>
        <w:t>年</w:t>
      </w:r>
      <w:r w:rsidR="00921A87" w:rsidRPr="00345554">
        <w:rPr>
          <w:rFonts w:ascii="Times New Roman" w:eastAsia="宋体" w:hAnsi="Times New Roman" w:hint="eastAsia"/>
          <w:color w:val="FF0000"/>
        </w:rPr>
        <w:t>9</w:t>
      </w:r>
      <w:r w:rsidR="00921A87" w:rsidRPr="00345554">
        <w:rPr>
          <w:rFonts w:ascii="Times New Roman" w:eastAsia="宋体" w:hAnsi="Times New Roman" w:hint="eastAsia"/>
          <w:color w:val="FF0000"/>
        </w:rPr>
        <w:t>月</w:t>
      </w:r>
      <w:r w:rsidR="00921A87" w:rsidRPr="00345554">
        <w:rPr>
          <w:rFonts w:ascii="Times New Roman" w:eastAsia="宋体" w:hAnsi="Times New Roman" w:hint="eastAsia"/>
          <w:color w:val="FF0000"/>
        </w:rPr>
        <w:t>30</w:t>
      </w:r>
      <w:r w:rsidR="00921A87" w:rsidRPr="00345554">
        <w:rPr>
          <w:rFonts w:ascii="Times New Roman" w:eastAsia="宋体" w:hAnsi="Times New Roman" w:hint="eastAsia"/>
          <w:color w:val="FF0000"/>
        </w:rPr>
        <w:t>日</w:t>
      </w:r>
      <w:r>
        <w:rPr>
          <w:rFonts w:ascii="Times New Roman" w:eastAsia="宋体" w:hAnsi="Times New Roman"/>
          <w:color w:val="000000"/>
        </w:rPr>
        <w:t>）</w:t>
      </w:r>
      <w:bookmarkEnd w:id="76"/>
      <w:bookmarkEnd w:id="7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3560"/>
        <w:gridCol w:w="5577"/>
        <w:gridCol w:w="4038"/>
      </w:tblGrid>
      <w:tr w:rsidR="00A15642">
        <w:tc>
          <w:tcPr>
            <w:tcW w:w="3560"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5577"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c>
          <w:tcPr>
            <w:tcW w:w="4038"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备注</w:t>
            </w:r>
          </w:p>
        </w:tc>
      </w:tr>
      <w:tr w:rsidR="00A15642">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校训</w:t>
            </w:r>
          </w:p>
        </w:tc>
        <w:tc>
          <w:tcPr>
            <w:tcW w:w="5577" w:type="dxa"/>
            <w:shd w:val="clear" w:color="auto" w:fill="auto"/>
          </w:tcPr>
          <w:p w:rsidR="00A15642" w:rsidRDefault="00A15642">
            <w:pPr>
              <w:tabs>
                <w:tab w:val="left" w:pos="9366"/>
              </w:tabs>
              <w:adjustRightInd w:val="0"/>
              <w:snapToGrid w:val="0"/>
              <w:ind w:leftChars="-51" w:left="-107"/>
              <w:jc w:val="center"/>
              <w:rPr>
                <w:rFonts w:ascii="Times New Roman" w:hAnsi="Times New Roman" w:cs="Times New Roman"/>
                <w:color w:val="000000"/>
              </w:rPr>
            </w:pPr>
          </w:p>
        </w:tc>
        <w:tc>
          <w:tcPr>
            <w:tcW w:w="4038"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定位与发展目标</w:t>
            </w:r>
          </w:p>
        </w:tc>
        <w:tc>
          <w:tcPr>
            <w:tcW w:w="5577"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4038"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338"/>
        </w:trPr>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hint="eastAsia"/>
                <w:b/>
                <w:bCs/>
                <w:color w:val="000000"/>
              </w:rPr>
              <w:t>学校规划</w:t>
            </w:r>
          </w:p>
        </w:tc>
        <w:tc>
          <w:tcPr>
            <w:tcW w:w="5577"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b/>
                <w:color w:val="000000"/>
              </w:rPr>
            </w:pPr>
            <w:r>
              <w:rPr>
                <w:rFonts w:ascii="Times New Roman" w:hAnsi="Times New Roman" w:cs="Times New Roman" w:hint="eastAsia"/>
                <w:b/>
                <w:i/>
                <w:iCs/>
                <w:color w:val="000000"/>
              </w:rPr>
              <w:t>制定时间</w:t>
            </w:r>
          </w:p>
        </w:tc>
        <w:tc>
          <w:tcPr>
            <w:tcW w:w="4038"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b/>
                <w:i/>
                <w:iCs/>
                <w:color w:val="000000"/>
              </w:rPr>
            </w:pPr>
            <w:r>
              <w:rPr>
                <w:rFonts w:ascii="Times New Roman" w:hAnsi="Times New Roman" w:cs="Times New Roman" w:hint="eastAsia"/>
                <w:b/>
                <w:i/>
                <w:iCs/>
                <w:color w:val="000000"/>
              </w:rPr>
              <w:t>文件上传</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定位与发展目标</w:t>
      </w:r>
      <w:r>
        <w:rPr>
          <w:rFonts w:ascii="Times New Roman" w:hAnsi="Times New Roman" w:cs="Times New Roman"/>
          <w:color w:val="000000"/>
          <w:szCs w:val="21"/>
        </w:rPr>
        <w:t>：包括学校发展目标定位、办学类型定位、办学层次定位、服务面向定位等，以及制定的发展目标。</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学校规划：</w:t>
      </w:r>
      <w:r>
        <w:rPr>
          <w:rFonts w:ascii="Times New Roman" w:hAnsi="Times New Roman" w:cs="Times New Roman" w:hint="eastAsia"/>
          <w:color w:val="000000"/>
          <w:szCs w:val="21"/>
        </w:rPr>
        <w:t>上</w:t>
      </w:r>
      <w:proofErr w:type="gramStart"/>
      <w:r>
        <w:rPr>
          <w:rFonts w:ascii="Times New Roman" w:hAnsi="Times New Roman" w:cs="Times New Roman" w:hint="eastAsia"/>
          <w:color w:val="000000"/>
          <w:szCs w:val="21"/>
        </w:rPr>
        <w:t>传学校</w:t>
      </w:r>
      <w:proofErr w:type="gramEnd"/>
      <w:r>
        <w:rPr>
          <w:rFonts w:ascii="Times New Roman" w:hAnsi="Times New Roman" w:cs="Times New Roman" w:hint="eastAsia"/>
          <w:color w:val="000000"/>
          <w:szCs w:val="21"/>
        </w:rPr>
        <w:t>制定的在一定期限内的各种各类规划的汇总文件，其中应包含</w:t>
      </w:r>
      <w:r>
        <w:rPr>
          <w:rFonts w:ascii="Times New Roman" w:hAnsi="Times New Roman" w:cs="Times New Roman"/>
          <w:b/>
          <w:color w:val="000000"/>
          <w:szCs w:val="21"/>
        </w:rPr>
        <w:t>发展战略规划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指学校制定的短期或中长期综合发展规划</w:t>
      </w:r>
      <w:r>
        <w:rPr>
          <w:rFonts w:ascii="Times New Roman" w:hAnsi="Times New Roman" w:cs="Times New Roman" w:hint="eastAsia"/>
          <w:color w:val="000000"/>
          <w:szCs w:val="21"/>
        </w:rPr>
        <w:t>）、</w:t>
      </w:r>
      <w:r>
        <w:rPr>
          <w:rFonts w:ascii="Times New Roman" w:hAnsi="Times New Roman" w:cs="Times New Roman"/>
          <w:b/>
          <w:color w:val="000000"/>
          <w:szCs w:val="21"/>
        </w:rPr>
        <w:t>学科建设规划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指学校制定的在一定期限内关于学科建设、专业建设的形势、任务、目标和措施等规划</w:t>
      </w:r>
      <w:r>
        <w:rPr>
          <w:rFonts w:ascii="Times New Roman" w:hAnsi="Times New Roman" w:cs="Times New Roman" w:hint="eastAsia"/>
          <w:color w:val="000000"/>
          <w:szCs w:val="21"/>
        </w:rPr>
        <w:t>）、</w:t>
      </w:r>
      <w:r>
        <w:rPr>
          <w:rFonts w:ascii="Times New Roman" w:hAnsi="Times New Roman" w:cs="Times New Roman"/>
          <w:b/>
          <w:color w:val="000000"/>
          <w:szCs w:val="21"/>
        </w:rPr>
        <w:t>专业建设发展规划</w:t>
      </w:r>
      <w:r>
        <w:rPr>
          <w:rFonts w:ascii="Times New Roman" w:hAnsi="Times New Roman" w:cs="Times New Roman" w:hint="eastAsia"/>
          <w:b/>
          <w:color w:val="000000"/>
          <w:szCs w:val="21"/>
        </w:rPr>
        <w:t>（</w:t>
      </w:r>
      <w:r>
        <w:rPr>
          <w:rFonts w:ascii="Times New Roman" w:hAnsi="Times New Roman" w:cs="Times New Roman" w:hint="eastAsia"/>
          <w:color w:val="000000"/>
          <w:szCs w:val="21"/>
        </w:rPr>
        <w:t>指</w:t>
      </w:r>
      <w:r>
        <w:rPr>
          <w:rFonts w:ascii="Times New Roman" w:hAnsi="Times New Roman" w:cs="Times New Roman"/>
          <w:color w:val="000000"/>
          <w:szCs w:val="21"/>
        </w:rPr>
        <w:t>学校所有专业建设规划文件</w:t>
      </w:r>
      <w:r>
        <w:rPr>
          <w:rFonts w:ascii="Times New Roman" w:hAnsi="Times New Roman" w:cs="Times New Roman" w:hint="eastAsia"/>
          <w:b/>
          <w:color w:val="000000"/>
          <w:szCs w:val="21"/>
        </w:rPr>
        <w:t>）</w:t>
      </w:r>
      <w:r>
        <w:rPr>
          <w:rFonts w:ascii="Times New Roman" w:hAnsi="Times New Roman" w:cs="Times New Roman" w:hint="eastAsia"/>
          <w:color w:val="000000"/>
          <w:szCs w:val="21"/>
        </w:rPr>
        <w:t>、</w:t>
      </w:r>
      <w:r>
        <w:rPr>
          <w:rFonts w:ascii="Times New Roman" w:hAnsi="Times New Roman" w:cs="Times New Roman"/>
          <w:b/>
          <w:color w:val="000000"/>
          <w:szCs w:val="21"/>
        </w:rPr>
        <w:t>师资队伍建设规划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指学校制定的在一定期限内关于师资队伍建设的形势、任务、目标和措施等规划</w:t>
      </w:r>
      <w:r>
        <w:rPr>
          <w:rFonts w:ascii="Times New Roman" w:hAnsi="Times New Roman" w:cs="Times New Roman" w:hint="eastAsia"/>
          <w:color w:val="000000"/>
          <w:szCs w:val="21"/>
        </w:rPr>
        <w:t>）及其他相关规划等</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制定时间</w:t>
      </w:r>
      <w:r>
        <w:rPr>
          <w:rFonts w:ascii="Times New Roman" w:hAnsi="Times New Roman" w:cs="Times New Roman"/>
          <w:color w:val="000000"/>
          <w:szCs w:val="21"/>
        </w:rPr>
        <w:t>：指学校正式发布规划的时间。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b/>
        </w:rPr>
      </w:pPr>
      <w:r>
        <w:rPr>
          <w:rFonts w:hint="eastAsia"/>
          <w:b/>
        </w:rPr>
        <w:t>表内校验：</w:t>
      </w:r>
    </w:p>
    <w:p w:rsidR="00A15642" w:rsidRDefault="00541308">
      <w:pPr>
        <w:ind w:firstLine="420"/>
        <w:rPr>
          <w:rFonts w:ascii="Times New Roman" w:hAnsi="Times New Roman" w:cs="Times New Roman"/>
          <w:color w:val="000000"/>
          <w:szCs w:val="21"/>
        </w:rPr>
      </w:pPr>
      <w:r>
        <w:t>1. “</w:t>
      </w:r>
      <w:r>
        <w:rPr>
          <w:rFonts w:hint="eastAsia"/>
        </w:rPr>
        <w:t>制定时间</w:t>
      </w:r>
      <w:r>
        <w:t>”</w:t>
      </w:r>
      <w:r>
        <w:rPr>
          <w:rFonts w:ascii="Arial" w:hAnsi="Arial" w:cs="Arial"/>
        </w:rPr>
        <w:t>≤</w:t>
      </w:r>
      <w:r>
        <w:rPr>
          <w:rFonts w:hint="eastAsia"/>
        </w:rPr>
        <w:t>填报年份。</w:t>
      </w:r>
    </w:p>
    <w:bookmarkEnd w:id="67"/>
    <w:bookmarkEnd w:id="68"/>
    <w:bookmarkEnd w:id="69"/>
    <w:bookmarkEnd w:id="70"/>
    <w:bookmarkEnd w:id="71"/>
    <w:p w:rsidR="00A15642" w:rsidRDefault="00A15642">
      <w:pPr>
        <w:adjustRightInd w:val="0"/>
        <w:snapToGrid w:val="0"/>
        <w:spacing w:line="360" w:lineRule="auto"/>
        <w:rPr>
          <w:rFonts w:ascii="Times New Roman" w:hAnsi="Times New Roman" w:cs="Times New Roman"/>
          <w:color w:val="000000"/>
          <w:szCs w:val="21"/>
        </w:rPr>
        <w:sectPr w:rsidR="00A15642">
          <w:footerReference w:type="default" r:id="rId14"/>
          <w:pgSz w:w="16838" w:h="11906" w:orient="landscape"/>
          <w:pgMar w:top="1440" w:right="1800" w:bottom="1440" w:left="1800" w:header="851" w:footer="992" w:gutter="0"/>
          <w:cols w:space="720"/>
          <w:docGrid w:type="lines" w:linePitch="312"/>
        </w:sectPr>
      </w:pPr>
    </w:p>
    <w:p w:rsidR="00A15642" w:rsidRDefault="00541308">
      <w:pPr>
        <w:pStyle w:val="1"/>
        <w:adjustRightInd w:val="0"/>
        <w:snapToGrid w:val="0"/>
        <w:spacing w:line="240" w:lineRule="auto"/>
        <w:rPr>
          <w:rFonts w:eastAsia="宋体"/>
          <w:color w:val="000000"/>
          <w:szCs w:val="32"/>
        </w:rPr>
      </w:pPr>
      <w:bookmarkStart w:id="78" w:name="_Toc453514516"/>
      <w:bookmarkStart w:id="79" w:name="_Toc436554267"/>
      <w:bookmarkStart w:id="80" w:name="_Toc436883388"/>
      <w:bookmarkStart w:id="81" w:name="_Toc390240989"/>
      <w:bookmarkStart w:id="82" w:name="_Toc17126351"/>
      <w:r>
        <w:rPr>
          <w:rFonts w:eastAsia="宋体"/>
          <w:color w:val="000000"/>
          <w:szCs w:val="32"/>
        </w:rPr>
        <w:lastRenderedPageBreak/>
        <w:t>2.</w:t>
      </w:r>
      <w:r>
        <w:rPr>
          <w:rFonts w:eastAsia="宋体"/>
          <w:color w:val="000000"/>
          <w:szCs w:val="32"/>
        </w:rPr>
        <w:t>学校基本条件</w:t>
      </w:r>
      <w:bookmarkEnd w:id="78"/>
      <w:bookmarkEnd w:id="79"/>
      <w:bookmarkEnd w:id="80"/>
      <w:bookmarkEnd w:id="81"/>
      <w:bookmarkEnd w:id="82"/>
    </w:p>
    <w:p w:rsidR="00A15642" w:rsidRDefault="00541308">
      <w:pPr>
        <w:pStyle w:val="2"/>
        <w:adjustRightInd w:val="0"/>
        <w:snapToGrid w:val="0"/>
        <w:spacing w:line="240" w:lineRule="auto"/>
        <w:rPr>
          <w:rFonts w:ascii="Times New Roman" w:eastAsia="宋体" w:hAnsi="Times New Roman"/>
          <w:color w:val="000000"/>
        </w:rPr>
      </w:pPr>
      <w:bookmarkStart w:id="83" w:name="_Toc390240990"/>
      <w:bookmarkStart w:id="84" w:name="_Toc365885712"/>
      <w:bookmarkStart w:id="85" w:name="_Toc436554268"/>
      <w:bookmarkStart w:id="86" w:name="_Toc361936910"/>
      <w:bookmarkStart w:id="87" w:name="_Toc436883389"/>
      <w:bookmarkStart w:id="88" w:name="_Toc453514517"/>
      <w:bookmarkStart w:id="89" w:name="_Toc17126352"/>
      <w:r>
        <w:rPr>
          <w:rFonts w:ascii="Times New Roman" w:eastAsia="宋体" w:hAnsi="Times New Roman"/>
          <w:color w:val="000000"/>
        </w:rPr>
        <w:t>表</w:t>
      </w:r>
      <w:r>
        <w:rPr>
          <w:rFonts w:ascii="Times New Roman" w:eastAsia="宋体" w:hAnsi="Times New Roman"/>
          <w:color w:val="000000"/>
        </w:rPr>
        <w:t>2-1</w:t>
      </w:r>
      <w:r>
        <w:rPr>
          <w:rFonts w:ascii="Times New Roman" w:eastAsia="宋体" w:hAnsi="Times New Roman"/>
          <w:color w:val="000000"/>
        </w:rPr>
        <w:t>占地与建筑面积</w:t>
      </w:r>
      <w:bookmarkEnd w:id="83"/>
      <w:bookmarkEnd w:id="84"/>
      <w:bookmarkEnd w:id="85"/>
      <w:bookmarkEnd w:id="86"/>
      <w:bookmarkEnd w:id="87"/>
      <w:r>
        <w:rPr>
          <w:rFonts w:ascii="Times New Roman" w:eastAsia="宋体" w:hAnsi="Times New Roman"/>
          <w:color w:val="000000"/>
        </w:rPr>
        <w:t>（</w:t>
      </w:r>
      <w:r w:rsidR="00D428C5" w:rsidRPr="00345554">
        <w:rPr>
          <w:rFonts w:ascii="Times New Roman" w:eastAsia="宋体" w:hAnsi="Times New Roman" w:hint="eastAsia"/>
          <w:color w:val="FF0000"/>
        </w:rPr>
        <w:t>时点：截至</w:t>
      </w:r>
      <w:r w:rsidR="00D428C5" w:rsidRPr="00345554">
        <w:rPr>
          <w:rFonts w:ascii="Times New Roman" w:eastAsia="宋体" w:hAnsi="Times New Roman" w:hint="eastAsia"/>
          <w:color w:val="FF0000"/>
        </w:rPr>
        <w:t>2019</w:t>
      </w:r>
      <w:r w:rsidR="00D428C5" w:rsidRPr="00345554">
        <w:rPr>
          <w:rFonts w:ascii="Times New Roman" w:eastAsia="宋体" w:hAnsi="Times New Roman" w:hint="eastAsia"/>
          <w:color w:val="FF0000"/>
        </w:rPr>
        <w:t>年</w:t>
      </w:r>
      <w:r w:rsidR="00D428C5" w:rsidRPr="00345554">
        <w:rPr>
          <w:rFonts w:ascii="Times New Roman" w:eastAsia="宋体" w:hAnsi="Times New Roman" w:hint="eastAsia"/>
          <w:color w:val="FF0000"/>
        </w:rPr>
        <w:t>9</w:t>
      </w:r>
      <w:r w:rsidR="00D428C5" w:rsidRPr="00345554">
        <w:rPr>
          <w:rFonts w:ascii="Times New Roman" w:eastAsia="宋体" w:hAnsi="Times New Roman" w:hint="eastAsia"/>
          <w:color w:val="FF0000"/>
        </w:rPr>
        <w:t>月</w:t>
      </w:r>
      <w:r w:rsidR="00D428C5" w:rsidRPr="00345554">
        <w:rPr>
          <w:rFonts w:ascii="Times New Roman" w:eastAsia="宋体" w:hAnsi="Times New Roman" w:hint="eastAsia"/>
          <w:color w:val="FF0000"/>
        </w:rPr>
        <w:t>30</w:t>
      </w:r>
      <w:r w:rsidR="00D428C5" w:rsidRPr="00345554">
        <w:rPr>
          <w:rFonts w:ascii="Times New Roman" w:eastAsia="宋体" w:hAnsi="Times New Roman" w:hint="eastAsia"/>
          <w:color w:val="FF0000"/>
        </w:rPr>
        <w:t>日</w:t>
      </w:r>
      <w:r>
        <w:rPr>
          <w:rFonts w:ascii="Times New Roman" w:eastAsia="宋体" w:hAnsi="Times New Roman"/>
          <w:color w:val="000000"/>
        </w:rPr>
        <w:t>）</w:t>
      </w:r>
      <w:bookmarkEnd w:id="88"/>
      <w:bookmarkEnd w:id="8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680"/>
        <w:gridCol w:w="3419"/>
        <w:gridCol w:w="8076"/>
      </w:tblGrid>
      <w:tr w:rsidR="00A15642">
        <w:trPr>
          <w:trHeight w:val="318"/>
        </w:trPr>
        <w:tc>
          <w:tcPr>
            <w:tcW w:w="5099"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076"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64"/>
        </w:trPr>
        <w:tc>
          <w:tcPr>
            <w:tcW w:w="1680" w:type="dxa"/>
            <w:vMerge w:val="restart"/>
            <w:vAlign w:val="center"/>
          </w:tcPr>
          <w:p w:rsidR="00A15642" w:rsidRDefault="00541308">
            <w:pPr>
              <w:numPr>
                <w:ilvl w:val="0"/>
                <w:numId w:val="1"/>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占地面积</w:t>
            </w:r>
          </w:p>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总占地面积</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vAlign w:val="center"/>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其中：绿化用地</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运动场地面积</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共同使用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其中：绿化用地</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364"/>
        </w:trPr>
        <w:tc>
          <w:tcPr>
            <w:tcW w:w="1680" w:type="dxa"/>
            <w:vMerge w:val="restart"/>
            <w:vAlign w:val="center"/>
          </w:tcPr>
          <w:p w:rsidR="00A15642" w:rsidRDefault="00541308">
            <w:pPr>
              <w:numPr>
                <w:ilvl w:val="0"/>
                <w:numId w:val="1"/>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建筑面积</w:t>
            </w:r>
          </w:p>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总建筑面积</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vAlign w:val="center"/>
          </w:tcPr>
          <w:p w:rsidR="00A15642" w:rsidRDefault="00A15642">
            <w:pPr>
              <w:tabs>
                <w:tab w:val="left" w:pos="9366"/>
              </w:tabs>
              <w:adjustRightInd w:val="0"/>
              <w:snapToGrid w:val="0"/>
              <w:jc w:val="center"/>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Borders>
              <w:bottom w:val="single" w:sz="12" w:space="0" w:color="auto"/>
            </w:tcBorders>
          </w:tcPr>
          <w:p w:rsidR="00A15642" w:rsidRDefault="00A15642">
            <w:pPr>
              <w:tabs>
                <w:tab w:val="left" w:pos="9366"/>
              </w:tabs>
              <w:adjustRightInd w:val="0"/>
              <w:snapToGrid w:val="0"/>
              <w:rPr>
                <w:rFonts w:ascii="Times New Roman" w:hAnsi="Times New Roman" w:cs="Times New Roman"/>
                <w:color w:val="000000"/>
              </w:rPr>
            </w:pPr>
          </w:p>
        </w:tc>
        <w:tc>
          <w:tcPr>
            <w:tcW w:w="3419" w:type="dxa"/>
            <w:tcBorders>
              <w:bottom w:val="single" w:sz="12" w:space="0" w:color="auto"/>
            </w:tcBorders>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共同使用</w:t>
            </w:r>
          </w:p>
        </w:tc>
        <w:tc>
          <w:tcPr>
            <w:tcW w:w="8076" w:type="dxa"/>
            <w:tcBorders>
              <w:bottom w:val="single" w:sz="12" w:space="0" w:color="auto"/>
            </w:tcBorders>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bl>
    <w:p w:rsidR="0049177E" w:rsidRDefault="0049177E">
      <w:pPr>
        <w:adjustRightInd w:val="0"/>
        <w:snapToGrid w:val="0"/>
        <w:spacing w:line="360" w:lineRule="auto"/>
        <w:rPr>
          <w:rFonts w:ascii="Times New Roman" w:hAnsi="Times New Roman" w:cs="Times New Roman"/>
          <w:color w:val="FF0000"/>
          <w:szCs w:val="21"/>
        </w:rPr>
      </w:pPr>
      <w:r w:rsidRPr="0049177E">
        <w:rPr>
          <w:rFonts w:ascii="Times New Roman" w:hAnsi="Times New Roman" w:cs="Times New Roman" w:hint="eastAsia"/>
          <w:color w:val="FF0000"/>
          <w:szCs w:val="21"/>
        </w:rPr>
        <w:t>注：此表应与学校当年的《高等教育学校（机构）统计报表》（高基表）保持一致。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占地面积</w:t>
      </w:r>
      <w:r>
        <w:rPr>
          <w:rFonts w:ascii="Times New Roman" w:hAnsi="Times New Roman" w:cs="Times New Roman"/>
          <w:color w:val="000000"/>
          <w:szCs w:val="21"/>
        </w:rPr>
        <w:t>：指学校具有国家颁发的土地使用权证的土地面积。不包括农场、林场的占地面积。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绿化用地面积</w:t>
      </w:r>
      <w:r>
        <w:rPr>
          <w:rFonts w:ascii="Times New Roman" w:hAnsi="Times New Roman" w:cs="Times New Roman"/>
          <w:color w:val="000000"/>
          <w:szCs w:val="21"/>
        </w:rPr>
        <w:t>：指学校占地面积中集中用于种植花草、树木以及天然林的土地面积。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运动场地面积：</w:t>
      </w:r>
      <w:r>
        <w:rPr>
          <w:rFonts w:ascii="Times New Roman" w:hAnsi="Times New Roman" w:cs="Times New Roman"/>
          <w:color w:val="000000"/>
          <w:szCs w:val="21"/>
        </w:rPr>
        <w:t>是指学校专门用于室外体育运动并有相应设施所占用的土地面积。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：指由社会力量提供的土地面积，包括独立使用和共享使用两类。其中，独立使用，指学校独立享用社会力量提供的土地面积；共同</w:t>
      </w:r>
      <w:r>
        <w:rPr>
          <w:rFonts w:ascii="Times New Roman" w:hAnsi="Times New Roman" w:cs="Times New Roman"/>
          <w:color w:val="000000"/>
          <w:szCs w:val="21"/>
        </w:rPr>
        <w:lastRenderedPageBreak/>
        <w:t>使用，指本校与其他单位共享社会力量提供的土地面积。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总建筑面积</w:t>
      </w:r>
      <w:r>
        <w:rPr>
          <w:rFonts w:ascii="Times New Roman" w:hAnsi="Times New Roman" w:cs="Times New Roman"/>
          <w:color w:val="000000"/>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w:t>
      </w:r>
      <w:bookmarkStart w:id="90" w:name="_Toc493514672"/>
      <w:bookmarkStart w:id="91" w:name="_Toc389665802"/>
      <w:r>
        <w:rPr>
          <w:rFonts w:ascii="Times New Roman" w:hAnsi="Times New Roman" w:cs="Times New Roman" w:hint="eastAsia"/>
          <w:color w:val="000000"/>
          <w:szCs w:val="21"/>
        </w:rPr>
        <w:t>的</w:t>
      </w:r>
      <w:r>
        <w:rPr>
          <w:rFonts w:ascii="仿宋_GB2312" w:eastAsia="仿宋_GB2312" w:hAnsi="Times New Roman" w:cs="Times New Roman" w:hint="eastAsia"/>
          <w:color w:val="000000"/>
          <w:szCs w:val="21"/>
        </w:rPr>
        <w:t>《</w:t>
      </w:r>
      <w:r>
        <w:rPr>
          <w:rFonts w:hint="eastAsia"/>
        </w:rPr>
        <w:t>高等教育学校（机构）统计报表</w:t>
      </w:r>
      <w:bookmarkEnd w:id="90"/>
      <w:bookmarkEnd w:id="91"/>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92" w:name="_Toc436883390"/>
      <w:bookmarkStart w:id="93" w:name="_Toc390240991"/>
      <w:bookmarkStart w:id="94" w:name="_Toc365885713"/>
      <w:bookmarkStart w:id="95" w:name="_Toc361936911"/>
      <w:bookmarkStart w:id="96" w:name="_Toc436554269"/>
      <w:bookmarkStart w:id="97" w:name="_Toc453514518"/>
      <w:bookmarkStart w:id="98" w:name="_Toc17126353"/>
      <w:r>
        <w:rPr>
          <w:rFonts w:ascii="Times New Roman" w:eastAsia="宋体" w:hAnsi="Times New Roman"/>
          <w:color w:val="000000"/>
        </w:rPr>
        <w:t>表</w:t>
      </w:r>
      <w:r>
        <w:rPr>
          <w:rFonts w:ascii="Times New Roman" w:eastAsia="宋体" w:hAnsi="Times New Roman"/>
          <w:color w:val="000000"/>
        </w:rPr>
        <w:t>2-2</w:t>
      </w:r>
      <w:r>
        <w:rPr>
          <w:rFonts w:ascii="Times New Roman" w:eastAsia="宋体" w:hAnsi="Times New Roman"/>
          <w:color w:val="000000"/>
        </w:rPr>
        <w:t>教学行政用房面积</w:t>
      </w:r>
      <w:bookmarkEnd w:id="92"/>
      <w:bookmarkEnd w:id="93"/>
      <w:bookmarkEnd w:id="94"/>
      <w:bookmarkEnd w:id="95"/>
      <w:bookmarkEnd w:id="96"/>
      <w:r>
        <w:rPr>
          <w:rFonts w:ascii="Times New Roman" w:eastAsia="宋体" w:hAnsi="Times New Roman"/>
          <w:color w:val="000000"/>
        </w:rPr>
        <w:t>（</w:t>
      </w:r>
      <w:r w:rsidR="00D428C5" w:rsidRPr="00345554">
        <w:rPr>
          <w:rFonts w:ascii="Times New Roman" w:eastAsia="宋体" w:hAnsi="Times New Roman" w:hint="eastAsia"/>
          <w:color w:val="FF0000"/>
        </w:rPr>
        <w:t>时点：截至</w:t>
      </w:r>
      <w:r w:rsidR="00D428C5" w:rsidRPr="00345554">
        <w:rPr>
          <w:rFonts w:ascii="Times New Roman" w:eastAsia="宋体" w:hAnsi="Times New Roman" w:hint="eastAsia"/>
          <w:color w:val="FF0000"/>
        </w:rPr>
        <w:t>2019</w:t>
      </w:r>
      <w:r w:rsidR="00D428C5" w:rsidRPr="00345554">
        <w:rPr>
          <w:rFonts w:ascii="Times New Roman" w:eastAsia="宋体" w:hAnsi="Times New Roman" w:hint="eastAsia"/>
          <w:color w:val="FF0000"/>
        </w:rPr>
        <w:t>年</w:t>
      </w:r>
      <w:r w:rsidR="00D428C5" w:rsidRPr="00345554">
        <w:rPr>
          <w:rFonts w:ascii="Times New Roman" w:eastAsia="宋体" w:hAnsi="Times New Roman" w:hint="eastAsia"/>
          <w:color w:val="FF0000"/>
        </w:rPr>
        <w:t>9</w:t>
      </w:r>
      <w:r w:rsidR="00D428C5" w:rsidRPr="00345554">
        <w:rPr>
          <w:rFonts w:ascii="Times New Roman" w:eastAsia="宋体" w:hAnsi="Times New Roman" w:hint="eastAsia"/>
          <w:color w:val="FF0000"/>
        </w:rPr>
        <w:t>月</w:t>
      </w:r>
      <w:r w:rsidR="00D428C5" w:rsidRPr="00345554">
        <w:rPr>
          <w:rFonts w:ascii="Times New Roman" w:eastAsia="宋体" w:hAnsi="Times New Roman" w:hint="eastAsia"/>
          <w:color w:val="FF0000"/>
        </w:rPr>
        <w:t>30</w:t>
      </w:r>
      <w:r w:rsidR="00D428C5" w:rsidRPr="00345554">
        <w:rPr>
          <w:rFonts w:ascii="Times New Roman" w:eastAsia="宋体" w:hAnsi="Times New Roman" w:hint="eastAsia"/>
          <w:color w:val="FF0000"/>
        </w:rPr>
        <w:t>日</w:t>
      </w:r>
      <w:r>
        <w:rPr>
          <w:rFonts w:ascii="Times New Roman" w:eastAsia="宋体" w:hAnsi="Times New Roman"/>
          <w:color w:val="000000"/>
        </w:rPr>
        <w:t>）</w:t>
      </w:r>
      <w:bookmarkEnd w:id="97"/>
      <w:bookmarkEnd w:id="9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861"/>
        <w:gridCol w:w="7314"/>
      </w:tblGrid>
      <w:tr w:rsidR="00A15642">
        <w:trPr>
          <w:trHeight w:val="340"/>
        </w:trPr>
        <w:tc>
          <w:tcPr>
            <w:tcW w:w="5861"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314"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教学科研及辅助用房（平方米）</w:t>
            </w:r>
          </w:p>
        </w:tc>
        <w:tc>
          <w:tcPr>
            <w:tcW w:w="7314" w:type="dxa"/>
          </w:tcPr>
          <w:p w:rsidR="00A15642" w:rsidRDefault="00541308">
            <w:pPr>
              <w:tabs>
                <w:tab w:val="left" w:pos="9366"/>
              </w:tabs>
              <w:adjustRightInd w:val="0"/>
              <w:snapToGrid w:val="0"/>
              <w:ind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color w:val="000000"/>
              </w:rPr>
            </w:pPr>
            <w:r>
              <w:rPr>
                <w:rFonts w:ascii="Times New Roman" w:hAnsi="Times New Roman" w:cs="Times New Roman"/>
                <w:color w:val="000000"/>
              </w:rPr>
              <w:t>其中：教室</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610" w:firstLine="1281"/>
              <w:jc w:val="left"/>
              <w:rPr>
                <w:rFonts w:ascii="Times New Roman" w:hAnsi="Times New Roman" w:cs="Times New Roman"/>
                <w:color w:val="000000"/>
              </w:rPr>
            </w:pPr>
            <w:r>
              <w:rPr>
                <w:rFonts w:ascii="Times New Roman" w:hAnsi="Times New Roman" w:cs="Times New Roman" w:hint="eastAsia"/>
                <w:color w:val="000000"/>
                <w:highlight w:val="yellow"/>
              </w:rPr>
              <w:t>其中：智慧教室</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图书馆</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实验室、实习场所</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专用科研用房</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体育馆</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i/>
                <w:iCs/>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会堂</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行政用房（平方米）</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bl>
    <w:p w:rsidR="00A15642" w:rsidRDefault="00A15642"/>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1.</w:t>
      </w:r>
      <w:r>
        <w:rPr>
          <w:rFonts w:ascii="Times New Roman" w:hAnsi="Times New Roman" w:cs="Times New Roman"/>
          <w:b/>
          <w:color w:val="000000"/>
          <w:szCs w:val="21"/>
        </w:rPr>
        <w:t>教学科研及辅助用房</w:t>
      </w:r>
      <w:r>
        <w:rPr>
          <w:rFonts w:ascii="Times New Roman" w:hAnsi="Times New Roman" w:cs="Times New Roman"/>
          <w:color w:val="000000"/>
          <w:szCs w:val="21"/>
        </w:rPr>
        <w:t>：包括教室、图书馆、实验室、实习场所、专用科研用房、体育馆、会堂等。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教室</w:t>
      </w:r>
      <w:r>
        <w:rPr>
          <w:rFonts w:ascii="Times New Roman" w:hAnsi="Times New Roman" w:cs="Times New Roman"/>
          <w:color w:val="000000"/>
          <w:szCs w:val="21"/>
        </w:rPr>
        <w:t>：包括各种一般教室（小教室、中教室、合班教室、阶梯教室）、制图教室及附属用房等。艺术院校教室包括公共基础课（文化课）、专业基础课、专业课教室（琴房、形体房、画室、各种中、小型排练用房等）及附属用房等。</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智慧教室：</w:t>
      </w:r>
      <w:r>
        <w:rPr>
          <w:rFonts w:ascii="Times New Roman" w:hAnsi="Times New Roman" w:cs="Times New Roman" w:hint="eastAsia"/>
          <w:color w:val="000000"/>
          <w:szCs w:val="21"/>
        </w:rPr>
        <w:t>指搭建了基于互联网和</w:t>
      </w:r>
      <w:proofErr w:type="gramStart"/>
      <w:r>
        <w:rPr>
          <w:rFonts w:ascii="Times New Roman" w:hAnsi="Times New Roman" w:cs="Times New Roman" w:hint="eastAsia"/>
          <w:color w:val="000000"/>
          <w:szCs w:val="21"/>
        </w:rPr>
        <w:t>物联网</w:t>
      </w:r>
      <w:proofErr w:type="gramEnd"/>
      <w:r>
        <w:rPr>
          <w:rFonts w:ascii="Times New Roman" w:hAnsi="Times New Roman" w:cs="Times New Roman" w:hint="eastAsia"/>
          <w:color w:val="000000"/>
          <w:szCs w:val="21"/>
        </w:rPr>
        <w:t>技术，集</w:t>
      </w:r>
      <w:r>
        <w:rPr>
          <w:rFonts w:ascii="Times New Roman" w:hAnsi="Times New Roman" w:cs="Times New Roman"/>
          <w:color w:val="000000"/>
          <w:szCs w:val="21"/>
        </w:rPr>
        <w:t>智慧教学、人员考勤、环境智慧调节、视频监控及远程控制</w:t>
      </w:r>
      <w:r>
        <w:rPr>
          <w:rFonts w:ascii="Times New Roman" w:hAnsi="Times New Roman" w:cs="Times New Roman" w:hint="eastAsia"/>
          <w:color w:val="000000"/>
          <w:szCs w:val="21"/>
        </w:rPr>
        <w:t>等</w:t>
      </w:r>
      <w:r>
        <w:rPr>
          <w:rFonts w:ascii="Times New Roman" w:hAnsi="Times New Roman" w:cs="Times New Roman"/>
          <w:color w:val="000000"/>
          <w:szCs w:val="21"/>
        </w:rPr>
        <w:t>于一体的新型现代化智慧教室系统</w:t>
      </w:r>
      <w:r>
        <w:rPr>
          <w:rFonts w:ascii="Times New Roman" w:hAnsi="Times New Roman" w:cs="Times New Roman" w:hint="eastAsia"/>
          <w:color w:val="000000"/>
          <w:szCs w:val="21"/>
        </w:rPr>
        <w:t>的教室。</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图书馆</w:t>
      </w:r>
      <w:r>
        <w:rPr>
          <w:rFonts w:ascii="Times New Roman" w:hAnsi="Times New Roman" w:cs="Times New Roman"/>
          <w:color w:val="000000"/>
          <w:szCs w:val="21"/>
        </w:rPr>
        <w:t>：包括各种单独建设的阅览室、书库、目录厅、出纳厅、内部业务用房（采编室、装订室、业务咨询辅导室、业务资料编辑室、美工室等）、技术设备用房（微机室、缩微</w:t>
      </w:r>
      <w:proofErr w:type="gramStart"/>
      <w:r>
        <w:rPr>
          <w:rFonts w:ascii="Times New Roman" w:hAnsi="Times New Roman" w:cs="Times New Roman"/>
          <w:color w:val="000000"/>
          <w:szCs w:val="21"/>
        </w:rPr>
        <w:t>照像</w:t>
      </w:r>
      <w:proofErr w:type="gramEnd"/>
      <w:r>
        <w:rPr>
          <w:rFonts w:ascii="Times New Roman" w:hAnsi="Times New Roman" w:cs="Times New Roman"/>
          <w:color w:val="000000"/>
          <w:szCs w:val="21"/>
        </w:rPr>
        <w:t>室、暗室、图书消毒室、声像控制室、复印室</w:t>
      </w:r>
      <w:r>
        <w:rPr>
          <w:rFonts w:ascii="Times New Roman" w:hAnsi="Times New Roman" w:cs="Times New Roman"/>
          <w:color w:val="000000"/>
          <w:szCs w:val="21"/>
        </w:rPr>
        <w:t>……</w:t>
      </w:r>
      <w:r>
        <w:rPr>
          <w:rFonts w:ascii="Times New Roman" w:hAnsi="Times New Roman" w:cs="Times New Roman"/>
          <w:color w:val="000000"/>
          <w:szCs w:val="21"/>
        </w:rPr>
        <w:t>）、办公及辅助用房（行政办公室、会议室、接待室、读者衣物寄存处、饮水处等），其他建筑中的阅览室、图书室、资料室等不计入图书馆用房面积，应计入其服务的各类功能用房面积。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实验室、实习场所</w:t>
      </w:r>
      <w:r>
        <w:rPr>
          <w:rFonts w:ascii="Times New Roman" w:hAnsi="Times New Roman" w:cs="Times New Roman"/>
          <w:color w:val="000000"/>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专用科研用房：</w:t>
      </w:r>
      <w:r>
        <w:rPr>
          <w:rFonts w:ascii="Times New Roman" w:hAnsi="Times New Roman" w:cs="Times New Roman"/>
          <w:color w:val="000000"/>
          <w:szCs w:val="21"/>
        </w:rPr>
        <w:t>是指科学研究、设计、开发、使用的用房，不同于用于公共教学的实验室。</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体育馆</w:t>
      </w:r>
      <w:r>
        <w:rPr>
          <w:rFonts w:ascii="Times New Roman" w:hAnsi="Times New Roman" w:cs="Times New Roman"/>
          <w:color w:val="000000"/>
          <w:szCs w:val="21"/>
        </w:rPr>
        <w:t>：非体育院校的体育馆主要包括体育馆、游泳馆、健身房、乒乓球（羽毛球）房、体操房、体质测试用房及器械库、淋浴、更衣室、卫生间等附属用房。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会堂</w:t>
      </w:r>
      <w:r>
        <w:rPr>
          <w:rFonts w:ascii="Times New Roman" w:hAnsi="Times New Roman" w:cs="Times New Roman"/>
          <w:color w:val="000000"/>
          <w:szCs w:val="21"/>
        </w:rPr>
        <w:t>：是指供集会或举行文化、学术会议的独立建筑。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行政用房：</w:t>
      </w:r>
      <w:r>
        <w:rPr>
          <w:rFonts w:ascii="Times New Roman" w:hAnsi="Times New Roman" w:cs="Times New Roman"/>
          <w:color w:val="000000"/>
          <w:szCs w:val="21"/>
        </w:rPr>
        <w:t>包括校行政办公用房和学院办公用房。校行政办公用房包括校级党政办公室、会议室、校史室、档案室、文印室、广播室、接待室</w:t>
      </w:r>
      <w:r>
        <w:rPr>
          <w:rFonts w:ascii="Times New Roman" w:hAnsi="Times New Roman" w:cs="Times New Roman" w:hint="eastAsia"/>
          <w:color w:val="000000"/>
          <w:szCs w:val="21"/>
        </w:rPr>
        <w:t>（学生服务大厅）、网络中</w:t>
      </w:r>
      <w:r>
        <w:rPr>
          <w:rFonts w:ascii="Times New Roman" w:hAnsi="Times New Roman" w:cs="Times New Roman"/>
          <w:color w:val="000000"/>
          <w:szCs w:val="21"/>
        </w:rPr>
        <w:t>心、财务结算中心</w:t>
      </w:r>
      <w:r>
        <w:rPr>
          <w:rFonts w:ascii="Times New Roman" w:hAnsi="Times New Roman" w:cs="Times New Roman" w:hint="eastAsia"/>
          <w:color w:val="000000"/>
          <w:szCs w:val="21"/>
        </w:rPr>
        <w:t>、</w:t>
      </w:r>
      <w:r>
        <w:rPr>
          <w:rFonts w:ascii="Times New Roman" w:hAnsi="Times New Roman" w:cs="Times New Roman"/>
          <w:color w:val="000000"/>
          <w:szCs w:val="21"/>
        </w:rPr>
        <w:t>等。院系办公用房包括院系党政（团）办公室、教师办公室、教研室、学籍档案室、资料室、会议室及接待室等。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br w:type="page"/>
      </w:r>
    </w:p>
    <w:p w:rsidR="00A15642" w:rsidRDefault="00541308">
      <w:pPr>
        <w:pStyle w:val="2"/>
        <w:adjustRightInd w:val="0"/>
        <w:snapToGrid w:val="0"/>
        <w:spacing w:line="240" w:lineRule="auto"/>
        <w:rPr>
          <w:rFonts w:ascii="Times New Roman" w:eastAsia="宋体" w:hAnsi="Times New Roman"/>
          <w:color w:val="000000"/>
        </w:rPr>
      </w:pPr>
      <w:bookmarkStart w:id="99" w:name="_Toc390240994"/>
      <w:bookmarkStart w:id="100" w:name="_Toc436883393"/>
      <w:bookmarkStart w:id="101" w:name="_Toc436554272"/>
      <w:bookmarkStart w:id="102" w:name="_Toc365885716"/>
      <w:bookmarkStart w:id="103" w:name="_Toc453514519"/>
      <w:bookmarkStart w:id="104" w:name="_Toc17126354"/>
      <w:r>
        <w:rPr>
          <w:rFonts w:ascii="Times New Roman" w:eastAsia="宋体" w:hAnsi="Times New Roman"/>
          <w:color w:val="000000"/>
        </w:rPr>
        <w:lastRenderedPageBreak/>
        <w:t>表</w:t>
      </w:r>
      <w:r>
        <w:rPr>
          <w:rFonts w:ascii="Times New Roman" w:eastAsia="宋体" w:hAnsi="Times New Roman"/>
          <w:color w:val="000000"/>
        </w:rPr>
        <w:t>2-3-1</w:t>
      </w:r>
      <w:r>
        <w:rPr>
          <w:rFonts w:ascii="Times New Roman" w:eastAsia="宋体" w:hAnsi="Times New Roman"/>
          <w:color w:val="000000"/>
        </w:rPr>
        <w:t>图书馆</w:t>
      </w:r>
      <w:bookmarkEnd w:id="99"/>
      <w:bookmarkEnd w:id="100"/>
      <w:bookmarkEnd w:id="101"/>
      <w:bookmarkEnd w:id="102"/>
      <w:r>
        <w:rPr>
          <w:rFonts w:ascii="Times New Roman" w:eastAsia="宋体" w:hAnsi="Times New Roman"/>
          <w:color w:val="000000"/>
        </w:rPr>
        <w:t>（</w:t>
      </w:r>
      <w:r w:rsidR="00C263F3" w:rsidRPr="00345554">
        <w:rPr>
          <w:rFonts w:ascii="Times New Roman" w:eastAsia="宋体" w:hAnsi="Times New Roman" w:hint="eastAsia"/>
          <w:color w:val="FF0000"/>
        </w:rPr>
        <w:t>时点：截至</w:t>
      </w:r>
      <w:r w:rsidR="00C263F3" w:rsidRPr="00345554">
        <w:rPr>
          <w:rFonts w:ascii="Times New Roman" w:eastAsia="宋体" w:hAnsi="Times New Roman" w:hint="eastAsia"/>
          <w:color w:val="FF0000"/>
        </w:rPr>
        <w:t>2019</w:t>
      </w:r>
      <w:r w:rsidR="00C263F3" w:rsidRPr="00345554">
        <w:rPr>
          <w:rFonts w:ascii="Times New Roman" w:eastAsia="宋体" w:hAnsi="Times New Roman" w:hint="eastAsia"/>
          <w:color w:val="FF0000"/>
        </w:rPr>
        <w:t>年</w:t>
      </w:r>
      <w:r w:rsidR="00C263F3" w:rsidRPr="00345554">
        <w:rPr>
          <w:rFonts w:ascii="Times New Roman" w:eastAsia="宋体" w:hAnsi="Times New Roman" w:hint="eastAsia"/>
          <w:color w:val="FF0000"/>
        </w:rPr>
        <w:t>9</w:t>
      </w:r>
      <w:r w:rsidR="00C263F3" w:rsidRPr="00345554">
        <w:rPr>
          <w:rFonts w:ascii="Times New Roman" w:eastAsia="宋体" w:hAnsi="Times New Roman" w:hint="eastAsia"/>
          <w:color w:val="FF0000"/>
        </w:rPr>
        <w:t>月</w:t>
      </w:r>
      <w:r w:rsidR="00C263F3" w:rsidRPr="00345554">
        <w:rPr>
          <w:rFonts w:ascii="Times New Roman" w:eastAsia="宋体" w:hAnsi="Times New Roman" w:hint="eastAsia"/>
          <w:color w:val="FF0000"/>
        </w:rPr>
        <w:t>30</w:t>
      </w:r>
      <w:r w:rsidR="00C263F3" w:rsidRPr="00345554">
        <w:rPr>
          <w:rFonts w:ascii="Times New Roman" w:eastAsia="宋体" w:hAnsi="Times New Roman" w:hint="eastAsia"/>
          <w:color w:val="FF0000"/>
        </w:rPr>
        <w:t>日</w:t>
      </w:r>
      <w:r>
        <w:rPr>
          <w:rFonts w:ascii="Times New Roman" w:eastAsia="宋体" w:hAnsi="Times New Roman"/>
          <w:color w:val="000000"/>
        </w:rPr>
        <w:t>）</w:t>
      </w:r>
      <w:bookmarkEnd w:id="103"/>
      <w:bookmarkEnd w:id="10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3397"/>
        <w:gridCol w:w="5906"/>
        <w:gridCol w:w="3872"/>
      </w:tblGrid>
      <w:tr w:rsidR="00A15642">
        <w:trPr>
          <w:trHeight w:val="20"/>
        </w:trPr>
        <w:tc>
          <w:tcPr>
            <w:tcW w:w="9303"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387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20"/>
        </w:trPr>
        <w:tc>
          <w:tcPr>
            <w:tcW w:w="9303" w:type="dxa"/>
            <w:gridSpan w:val="2"/>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数量（</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9303" w:type="dxa"/>
            <w:gridSpan w:val="2"/>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阅览室座位数（</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纸质图书（册）</w:t>
            </w: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总量</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restart"/>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纸质期刊</w:t>
            </w: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数量（份）</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种类（种）</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restart"/>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数字资源量</w:t>
            </w:r>
          </w:p>
        </w:tc>
        <w:tc>
          <w:tcPr>
            <w:tcW w:w="5906" w:type="dxa"/>
            <w:vAlign w:val="center"/>
          </w:tcPr>
          <w:p w:rsidR="00A15642" w:rsidRDefault="00541308">
            <w:pPr>
              <w:tabs>
                <w:tab w:val="left" w:pos="9366"/>
              </w:tabs>
              <w:adjustRightInd w:val="0"/>
              <w:snapToGrid w:val="0"/>
              <w:rPr>
                <w:rFonts w:ascii="Times New Roman" w:hAnsi="Times New Roman" w:cs="Times New Roman"/>
                <w:color w:val="000000"/>
                <w:highlight w:val="yellow"/>
              </w:rPr>
            </w:pPr>
            <w:r>
              <w:rPr>
                <w:rFonts w:hint="eastAsia"/>
                <w:highlight w:val="yellow"/>
              </w:rPr>
              <w:t>电子期刊（册）</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rPr>
                <w:rFonts w:ascii="Times New Roman" w:hAnsi="Times New Roman" w:cs="Times New Roman"/>
                <w:color w:val="000000"/>
                <w:highlight w:val="yellow"/>
              </w:rPr>
            </w:pPr>
            <w:r>
              <w:rPr>
                <w:rFonts w:hint="eastAsia"/>
                <w:highlight w:val="yellow"/>
              </w:rPr>
              <w:t>学位论文（册）</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rPr>
                <w:highlight w:val="yellow"/>
              </w:rPr>
            </w:pPr>
            <w:r>
              <w:rPr>
                <w:rFonts w:hint="eastAsia"/>
                <w:highlight w:val="yellow"/>
              </w:rPr>
              <w:t>音视频（小时）</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bookmarkStart w:id="105" w:name="_Toc436554273"/>
      <w:bookmarkStart w:id="106" w:name="_Toc390240995"/>
      <w:bookmarkStart w:id="107" w:name="_Toc436883395"/>
      <w:bookmarkStart w:id="108" w:name="_Toc436883394"/>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图书馆数量：</w:t>
      </w:r>
      <w:r>
        <w:rPr>
          <w:rFonts w:ascii="Times New Roman" w:hAnsi="Times New Roman" w:cs="Times New Roman"/>
          <w:color w:val="000000"/>
          <w:szCs w:val="21"/>
        </w:rPr>
        <w:t>指学校图书馆的数量。（时点）。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阅览室座位数：</w:t>
      </w:r>
      <w:r>
        <w:rPr>
          <w:rFonts w:ascii="Times New Roman" w:hAnsi="Times New Roman" w:cs="Times New Roman"/>
          <w:color w:val="000000"/>
          <w:szCs w:val="21"/>
        </w:rPr>
        <w:t>指学校图书馆（含院、系、所等单位的阅览室、图书室等）的阅览座位数。</w:t>
      </w:r>
      <w:r>
        <w:rPr>
          <w:rFonts w:ascii="Times New Roman" w:hAnsi="Times New Roman" w:cs="Times New Roman"/>
          <w:color w:val="000000"/>
          <w:szCs w:val="21"/>
        </w:rPr>
        <w:t>(</w:t>
      </w:r>
      <w:r>
        <w:rPr>
          <w:rFonts w:ascii="Times New Roman" w:hAnsi="Times New Roman" w:cs="Times New Roman"/>
          <w:color w:val="000000"/>
          <w:szCs w:val="21"/>
        </w:rPr>
        <w:t>时点</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纸质图书：</w:t>
      </w:r>
      <w:r>
        <w:rPr>
          <w:rFonts w:ascii="Times New Roman" w:hAnsi="Times New Roman" w:cs="Times New Roman"/>
          <w:color w:val="000000"/>
          <w:szCs w:val="21"/>
        </w:rPr>
        <w:t>指学校图书馆及各院（系）、所资料（情报）</w:t>
      </w:r>
      <w:proofErr w:type="gramStart"/>
      <w:r>
        <w:rPr>
          <w:rFonts w:ascii="Times New Roman" w:hAnsi="Times New Roman" w:cs="Times New Roman"/>
          <w:color w:val="000000"/>
          <w:szCs w:val="21"/>
        </w:rPr>
        <w:t>室拥有</w:t>
      </w:r>
      <w:proofErr w:type="gramEnd"/>
      <w:r>
        <w:rPr>
          <w:rFonts w:ascii="Times New Roman" w:hAnsi="Times New Roman" w:cs="Times New Roman"/>
          <w:color w:val="000000"/>
          <w:szCs w:val="21"/>
        </w:rPr>
        <w:t>的正式出版书籍的册数及已装订成册的过刊，每册</w:t>
      </w:r>
      <w:proofErr w:type="gramStart"/>
      <w:r>
        <w:rPr>
          <w:rFonts w:ascii="Times New Roman" w:hAnsi="Times New Roman" w:cs="Times New Roman"/>
          <w:color w:val="000000"/>
          <w:szCs w:val="21"/>
        </w:rPr>
        <w:t>过刊算</w:t>
      </w:r>
      <w:proofErr w:type="gramEnd"/>
      <w:r>
        <w:rPr>
          <w:rFonts w:ascii="Times New Roman" w:hAnsi="Times New Roman" w:cs="Times New Roman"/>
          <w:color w:val="000000"/>
          <w:szCs w:val="21"/>
        </w:rPr>
        <w:t>一册书。</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纸质期刊：</w:t>
      </w:r>
      <w:r>
        <w:rPr>
          <w:rFonts w:ascii="Times New Roman" w:hAnsi="Times New Roman" w:cs="Times New Roman"/>
          <w:color w:val="000000"/>
          <w:szCs w:val="21"/>
        </w:rPr>
        <w:t>指学校图书馆及各院（系）、所资料（情报）室订阅的当年正式出版的期刊份数和种类，不包含虽在架上但是上年或者更早以前出版的期刊。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hint="eastAsia"/>
          <w:b/>
          <w:color w:val="000000"/>
          <w:szCs w:val="21"/>
        </w:rPr>
        <w:t>数字资源量：</w:t>
      </w:r>
    </w:p>
    <w:p w:rsidR="00A15642" w:rsidRPr="0049177E" w:rsidRDefault="00541308">
      <w:pPr>
        <w:adjustRightInd w:val="0"/>
        <w:snapToGrid w:val="0"/>
        <w:spacing w:line="360" w:lineRule="auto"/>
        <w:rPr>
          <w:rFonts w:ascii="Times New Roman" w:hAnsi="Times New Roman" w:cs="Times New Roman"/>
          <w:b/>
          <w:color w:val="000000"/>
          <w:szCs w:val="21"/>
          <w:highlight w:val="yellow"/>
        </w:rPr>
      </w:pPr>
      <w:r w:rsidRPr="0049177E">
        <w:rPr>
          <w:rFonts w:ascii="Times New Roman" w:hAnsi="Times New Roman" w:cs="Times New Roman" w:hint="eastAsia"/>
          <w:b/>
          <w:color w:val="000000"/>
          <w:szCs w:val="21"/>
          <w:highlight w:val="yellow"/>
        </w:rPr>
        <w:t>电子期刊（册数）：</w:t>
      </w:r>
      <w:proofErr w:type="gramStart"/>
      <w:r w:rsidRPr="0049177E">
        <w:rPr>
          <w:rFonts w:ascii="Times New Roman" w:hAnsi="Times New Roman" w:cs="Times New Roman" w:hint="eastAsia"/>
          <w:color w:val="000000"/>
          <w:szCs w:val="21"/>
          <w:highlight w:val="yellow"/>
        </w:rPr>
        <w:t>指统计</w:t>
      </w:r>
      <w:proofErr w:type="gramEnd"/>
      <w:r w:rsidRPr="0049177E">
        <w:rPr>
          <w:rFonts w:ascii="Times New Roman" w:hAnsi="Times New Roman" w:cs="Times New Roman"/>
          <w:color w:val="000000"/>
          <w:szCs w:val="21"/>
          <w:highlight w:val="yellow"/>
        </w:rPr>
        <w:t>纳入馆藏</w:t>
      </w:r>
      <w:r w:rsidRPr="0049177E">
        <w:rPr>
          <w:rFonts w:ascii="Times New Roman" w:hAnsi="Times New Roman" w:cs="Times New Roman" w:hint="eastAsia"/>
          <w:color w:val="000000"/>
          <w:szCs w:val="21"/>
          <w:highlight w:val="yellow"/>
        </w:rPr>
        <w:t>目录可供使用的全文电子期刊的数量，包括以全文电子期刊数据库形式和按单种挑选订购的全文电子期刊。中文电子期刊每种每年算</w:t>
      </w:r>
      <w:r w:rsidRPr="0049177E">
        <w:rPr>
          <w:rFonts w:ascii="Times New Roman" w:hAnsi="Times New Roman" w:cs="Times New Roman"/>
          <w:color w:val="000000"/>
          <w:szCs w:val="21"/>
          <w:highlight w:val="yellow"/>
        </w:rPr>
        <w:t>1</w:t>
      </w:r>
      <w:r w:rsidRPr="0049177E">
        <w:rPr>
          <w:rFonts w:ascii="Times New Roman" w:hAnsi="Times New Roman" w:cs="Times New Roman" w:hint="eastAsia"/>
          <w:color w:val="000000"/>
          <w:szCs w:val="21"/>
          <w:highlight w:val="yellow"/>
        </w:rPr>
        <w:t>册，外文电子期刊每种每年算</w:t>
      </w:r>
      <w:r w:rsidRPr="0049177E">
        <w:rPr>
          <w:rFonts w:ascii="Times New Roman" w:hAnsi="Times New Roman" w:cs="Times New Roman"/>
          <w:color w:val="000000"/>
          <w:szCs w:val="21"/>
          <w:highlight w:val="yellow"/>
        </w:rPr>
        <w:t>2</w:t>
      </w:r>
      <w:r w:rsidRPr="0049177E">
        <w:rPr>
          <w:rFonts w:ascii="Times New Roman" w:hAnsi="Times New Roman" w:cs="Times New Roman" w:hint="eastAsia"/>
          <w:color w:val="000000"/>
          <w:szCs w:val="21"/>
          <w:highlight w:val="yellow"/>
        </w:rPr>
        <w:t>册，不同数据库包含的同种期刊分别计算。</w:t>
      </w:r>
    </w:p>
    <w:p w:rsidR="00A15642" w:rsidRDefault="00541308">
      <w:pPr>
        <w:adjustRightInd w:val="0"/>
        <w:snapToGrid w:val="0"/>
        <w:spacing w:line="360" w:lineRule="auto"/>
        <w:rPr>
          <w:rFonts w:ascii="Times New Roman" w:hAnsi="Times New Roman" w:cs="Times New Roman"/>
          <w:b/>
          <w:color w:val="000000"/>
          <w:szCs w:val="21"/>
        </w:rPr>
      </w:pPr>
      <w:r w:rsidRPr="0049177E">
        <w:rPr>
          <w:rFonts w:ascii="Times New Roman" w:hAnsi="Times New Roman" w:cs="Times New Roman" w:hint="eastAsia"/>
          <w:b/>
          <w:color w:val="000000"/>
          <w:szCs w:val="21"/>
          <w:highlight w:val="yellow"/>
        </w:rPr>
        <w:t>学位论文（册数）：</w:t>
      </w:r>
      <w:proofErr w:type="gramStart"/>
      <w:r w:rsidRPr="0049177E">
        <w:rPr>
          <w:rFonts w:ascii="Times New Roman" w:hAnsi="Times New Roman" w:cs="Times New Roman" w:hint="eastAsia"/>
          <w:color w:val="000000"/>
          <w:szCs w:val="21"/>
          <w:highlight w:val="yellow"/>
        </w:rPr>
        <w:t>指统计</w:t>
      </w:r>
      <w:proofErr w:type="gramEnd"/>
      <w:r w:rsidRPr="0049177E">
        <w:rPr>
          <w:rFonts w:ascii="Times New Roman" w:hAnsi="Times New Roman" w:cs="Times New Roman"/>
          <w:color w:val="000000"/>
          <w:szCs w:val="21"/>
          <w:highlight w:val="yellow"/>
        </w:rPr>
        <w:t>纳入馆藏</w:t>
      </w:r>
      <w:r w:rsidRPr="0049177E">
        <w:rPr>
          <w:rFonts w:ascii="Times New Roman" w:hAnsi="Times New Roman" w:cs="Times New Roman" w:hint="eastAsia"/>
          <w:color w:val="000000"/>
          <w:szCs w:val="21"/>
          <w:highlight w:val="yellow"/>
        </w:rPr>
        <w:t>目录可供使用的电子版学位论文的数量，包括以全文学位论文数据库形式和按单种挑选订购全文电子版学位论文。</w:t>
      </w:r>
      <w:r w:rsidRPr="0049177E">
        <w:rPr>
          <w:rFonts w:ascii="Times New Roman" w:hAnsi="Times New Roman" w:cs="Times New Roman"/>
          <w:color w:val="000000"/>
          <w:szCs w:val="21"/>
          <w:highlight w:val="yellow"/>
        </w:rPr>
        <w:t>1</w:t>
      </w:r>
      <w:r w:rsidRPr="0049177E">
        <w:rPr>
          <w:rFonts w:ascii="Times New Roman" w:hAnsi="Times New Roman" w:cs="Times New Roman" w:hint="eastAsia"/>
          <w:color w:val="000000"/>
          <w:szCs w:val="21"/>
          <w:highlight w:val="yellow"/>
        </w:rPr>
        <w:t>种算</w:t>
      </w:r>
      <w:r w:rsidRPr="0049177E">
        <w:rPr>
          <w:rFonts w:ascii="Times New Roman" w:hAnsi="Times New Roman" w:cs="Times New Roman"/>
          <w:color w:val="000000"/>
          <w:szCs w:val="21"/>
          <w:highlight w:val="yellow"/>
        </w:rPr>
        <w:t>1</w:t>
      </w:r>
      <w:r w:rsidRPr="0049177E">
        <w:rPr>
          <w:rFonts w:ascii="Times New Roman" w:hAnsi="Times New Roman" w:cs="Times New Roman" w:hint="eastAsia"/>
          <w:color w:val="000000"/>
          <w:szCs w:val="21"/>
          <w:highlight w:val="yellow"/>
        </w:rPr>
        <w:t>册，不同数据库包含的同种学位论文分别计算。</w:t>
      </w:r>
    </w:p>
    <w:p w:rsidR="00A15642" w:rsidRDefault="00541308">
      <w:pPr>
        <w:adjustRightInd w:val="0"/>
        <w:snapToGrid w:val="0"/>
        <w:spacing w:line="360" w:lineRule="auto"/>
        <w:rPr>
          <w:rFonts w:ascii="Times New Roman" w:hAnsi="Times New Roman" w:cs="Times New Roman"/>
          <w:color w:val="000000"/>
          <w:szCs w:val="21"/>
        </w:rPr>
      </w:pPr>
      <w:r w:rsidRPr="0049177E">
        <w:rPr>
          <w:rFonts w:ascii="Times New Roman" w:hAnsi="Times New Roman" w:cs="Times New Roman" w:hint="eastAsia"/>
          <w:b/>
          <w:color w:val="000000"/>
          <w:szCs w:val="21"/>
          <w:highlight w:val="yellow"/>
        </w:rPr>
        <w:lastRenderedPageBreak/>
        <w:t>音视频（小时）：</w:t>
      </w:r>
      <w:r w:rsidRPr="0049177E">
        <w:rPr>
          <w:rFonts w:ascii="Times New Roman" w:hAnsi="Times New Roman" w:cs="Times New Roman" w:hint="eastAsia"/>
          <w:color w:val="000000"/>
          <w:szCs w:val="21"/>
          <w:highlight w:val="yellow"/>
        </w:rPr>
        <w:t>音视频资源按累计时长计算。</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09" w:name="_Toc453514520"/>
      <w:bookmarkStart w:id="110" w:name="_Toc17126355"/>
      <w:r>
        <w:rPr>
          <w:rFonts w:ascii="Times New Roman" w:eastAsia="宋体" w:hAnsi="Times New Roman"/>
          <w:color w:val="000000"/>
        </w:rPr>
        <w:t>表</w:t>
      </w:r>
      <w:r>
        <w:rPr>
          <w:rFonts w:ascii="Times New Roman" w:eastAsia="宋体" w:hAnsi="Times New Roman"/>
          <w:color w:val="000000"/>
        </w:rPr>
        <w:t>2-3-2</w:t>
      </w:r>
      <w:r>
        <w:rPr>
          <w:rFonts w:ascii="Times New Roman" w:eastAsia="宋体" w:hAnsi="Times New Roman"/>
          <w:color w:val="000000"/>
        </w:rPr>
        <w:t>图书当年新增情况</w:t>
      </w:r>
      <w:bookmarkEnd w:id="105"/>
      <w:bookmarkEnd w:id="106"/>
      <w:bookmarkEnd w:id="107"/>
      <w:r>
        <w:rPr>
          <w:rFonts w:ascii="Times New Roman" w:eastAsia="宋体" w:hAnsi="Times New Roman"/>
          <w:color w:val="000000"/>
        </w:rPr>
        <w:t>（</w:t>
      </w:r>
      <w:r w:rsidR="00E11AF3" w:rsidRPr="00693495">
        <w:rPr>
          <w:rFonts w:ascii="Times New Roman" w:eastAsia="宋体" w:hAnsi="Times New Roman"/>
          <w:color w:val="FF0000"/>
        </w:rPr>
        <w:t>自然年：</w:t>
      </w:r>
      <w:r w:rsidR="00E11AF3" w:rsidRPr="00693495">
        <w:rPr>
          <w:rFonts w:ascii="Times New Roman" w:eastAsia="仿宋" w:hAnsi="Times New Roman"/>
          <w:color w:val="FF0000"/>
          <w:sz w:val="32"/>
        </w:rPr>
        <w:t>201</w:t>
      </w:r>
      <w:r w:rsidR="00E11AF3">
        <w:rPr>
          <w:rFonts w:ascii="Times New Roman" w:eastAsia="仿宋" w:hAnsi="Times New Roman" w:hint="eastAsia"/>
          <w:color w:val="FF0000"/>
          <w:sz w:val="32"/>
        </w:rPr>
        <w:t>8</w:t>
      </w:r>
      <w:r w:rsidR="00E11AF3">
        <w:rPr>
          <w:rFonts w:ascii="Times New Roman" w:eastAsia="仿宋" w:hAnsi="Times New Roman" w:hint="eastAsia"/>
          <w:color w:val="FF0000"/>
          <w:sz w:val="32"/>
        </w:rPr>
        <w:t>年</w:t>
      </w:r>
      <w:r w:rsidR="00E11AF3">
        <w:rPr>
          <w:rFonts w:ascii="Times New Roman" w:eastAsia="仿宋" w:hAnsi="Times New Roman"/>
          <w:color w:val="FF0000"/>
          <w:sz w:val="32"/>
        </w:rPr>
        <w:t>1</w:t>
      </w:r>
      <w:r w:rsidR="00E11AF3">
        <w:rPr>
          <w:rFonts w:ascii="Times New Roman" w:eastAsia="仿宋" w:hAnsi="Times New Roman" w:hint="eastAsia"/>
          <w:color w:val="FF0000"/>
          <w:sz w:val="32"/>
        </w:rPr>
        <w:t>月</w:t>
      </w:r>
      <w:r w:rsidR="00E11AF3">
        <w:rPr>
          <w:rFonts w:ascii="Times New Roman" w:eastAsia="仿宋" w:hAnsi="Times New Roman" w:hint="eastAsia"/>
          <w:color w:val="FF0000"/>
          <w:sz w:val="32"/>
        </w:rPr>
        <w:t>1</w:t>
      </w:r>
      <w:r w:rsidR="00E11AF3">
        <w:rPr>
          <w:rFonts w:ascii="Times New Roman" w:eastAsia="仿宋" w:hAnsi="Times New Roman" w:hint="eastAsia"/>
          <w:color w:val="FF0000"/>
          <w:sz w:val="32"/>
        </w:rPr>
        <w:t>日—</w:t>
      </w:r>
      <w:r w:rsidR="00E11AF3" w:rsidRPr="00693495">
        <w:rPr>
          <w:rFonts w:ascii="Times New Roman" w:eastAsia="仿宋" w:hAnsi="Times New Roman"/>
          <w:color w:val="FF0000"/>
          <w:sz w:val="32"/>
        </w:rPr>
        <w:t>201</w:t>
      </w:r>
      <w:r w:rsidR="00E11AF3">
        <w:rPr>
          <w:rFonts w:ascii="Times New Roman" w:eastAsia="仿宋" w:hAnsi="Times New Roman" w:hint="eastAsia"/>
          <w:color w:val="FF0000"/>
          <w:sz w:val="32"/>
        </w:rPr>
        <w:t>8</w:t>
      </w:r>
      <w:r w:rsidR="00E11AF3">
        <w:rPr>
          <w:rFonts w:ascii="Times New Roman" w:eastAsia="仿宋" w:hAnsi="Times New Roman" w:hint="eastAsia"/>
          <w:color w:val="FF0000"/>
          <w:sz w:val="32"/>
        </w:rPr>
        <w:t>年</w:t>
      </w:r>
      <w:r w:rsidR="00E11AF3">
        <w:rPr>
          <w:rFonts w:ascii="Times New Roman" w:eastAsia="仿宋" w:hAnsi="Times New Roman"/>
          <w:color w:val="FF0000"/>
          <w:sz w:val="32"/>
        </w:rPr>
        <w:t>12</w:t>
      </w:r>
      <w:r w:rsidR="00E11AF3">
        <w:rPr>
          <w:rFonts w:ascii="Times New Roman" w:eastAsia="仿宋" w:hAnsi="Times New Roman" w:hint="eastAsia"/>
          <w:color w:val="FF0000"/>
          <w:sz w:val="32"/>
        </w:rPr>
        <w:t>月</w:t>
      </w:r>
      <w:r w:rsidR="00E11AF3" w:rsidRPr="00693495">
        <w:rPr>
          <w:rFonts w:ascii="Times New Roman" w:eastAsia="仿宋" w:hAnsi="Times New Roman"/>
          <w:color w:val="FF0000"/>
          <w:sz w:val="32"/>
        </w:rPr>
        <w:t>31</w:t>
      </w:r>
      <w:r w:rsidR="00E11AF3">
        <w:rPr>
          <w:rFonts w:ascii="Times New Roman" w:eastAsia="仿宋" w:hAnsi="Times New Roman" w:hint="eastAsia"/>
          <w:color w:val="FF0000"/>
          <w:sz w:val="32"/>
        </w:rPr>
        <w:t>日</w:t>
      </w:r>
      <w:r>
        <w:rPr>
          <w:rFonts w:ascii="Times New Roman" w:eastAsia="宋体" w:hAnsi="Times New Roman"/>
          <w:color w:val="000000"/>
        </w:rPr>
        <w:t>）</w:t>
      </w:r>
      <w:bookmarkEnd w:id="109"/>
      <w:bookmarkEnd w:id="11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276"/>
        <w:gridCol w:w="4277"/>
        <w:gridCol w:w="4622"/>
      </w:tblGrid>
      <w:tr w:rsidR="00A15642">
        <w:trPr>
          <w:trHeight w:val="454"/>
        </w:trPr>
        <w:tc>
          <w:tcPr>
            <w:tcW w:w="8553" w:type="dxa"/>
            <w:gridSpan w:val="2"/>
            <w:tcBorders>
              <w:top w:val="single" w:sz="12" w:space="0" w:color="auto"/>
            </w:tcBorders>
            <w:vAlign w:val="center"/>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4622" w:type="dxa"/>
            <w:tcBorders>
              <w:top w:val="single" w:sz="12" w:space="0" w:color="auto"/>
            </w:tcBorders>
            <w:vAlign w:val="center"/>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454"/>
        </w:trPr>
        <w:tc>
          <w:tcPr>
            <w:tcW w:w="8553" w:type="dxa"/>
            <w:gridSpan w:val="2"/>
            <w:tcBorders>
              <w:bottom w:val="single" w:sz="4" w:space="0" w:color="auto"/>
            </w:tcBorders>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当年新增纸质图书（册）</w:t>
            </w:r>
          </w:p>
        </w:tc>
        <w:tc>
          <w:tcPr>
            <w:tcW w:w="4622" w:type="dxa"/>
            <w:tcBorders>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177"/>
        </w:trPr>
        <w:tc>
          <w:tcPr>
            <w:tcW w:w="4276" w:type="dxa"/>
            <w:vMerge w:val="restart"/>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w:t>
            </w:r>
            <w:r>
              <w:rPr>
                <w:rFonts w:ascii="Times New Roman" w:hAnsi="Times New Roman" w:cs="Times New Roman"/>
                <w:b/>
                <w:bCs/>
                <w:color w:val="000000"/>
              </w:rPr>
              <w:t>当年文献购置费（万元）</w:t>
            </w:r>
          </w:p>
        </w:tc>
        <w:tc>
          <w:tcPr>
            <w:tcW w:w="4277" w:type="dxa"/>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其中：纸质图书经费（万元）</w:t>
            </w:r>
          </w:p>
        </w:tc>
        <w:tc>
          <w:tcPr>
            <w:tcW w:w="4622" w:type="dxa"/>
            <w:vAlign w:val="center"/>
          </w:tcPr>
          <w:p w:rsidR="00A15642" w:rsidRDefault="00A15642">
            <w:pPr>
              <w:tabs>
                <w:tab w:val="left" w:pos="9366"/>
              </w:tabs>
              <w:adjustRightInd w:val="0"/>
              <w:snapToGrid w:val="0"/>
              <w:jc w:val="center"/>
              <w:rPr>
                <w:rFonts w:ascii="Times New Roman" w:hAnsi="Times New Roman" w:cs="Times New Roman"/>
                <w:color w:val="000000"/>
              </w:rPr>
            </w:pPr>
          </w:p>
        </w:tc>
      </w:tr>
      <w:tr w:rsidR="00A15642">
        <w:trPr>
          <w:trHeight w:val="177"/>
        </w:trPr>
        <w:tc>
          <w:tcPr>
            <w:tcW w:w="4276" w:type="dxa"/>
            <w:vMerge/>
            <w:vAlign w:val="center"/>
          </w:tcPr>
          <w:p w:rsidR="00A15642" w:rsidRDefault="00A15642">
            <w:pPr>
              <w:tabs>
                <w:tab w:val="left" w:pos="9366"/>
              </w:tabs>
              <w:adjustRightInd w:val="0"/>
              <w:snapToGrid w:val="0"/>
              <w:ind w:firstLineChars="13" w:firstLine="27"/>
              <w:jc w:val="left"/>
              <w:rPr>
                <w:rFonts w:ascii="Times New Roman" w:hAnsi="Times New Roman" w:cs="Times New Roman"/>
                <w:b/>
                <w:bCs/>
                <w:color w:val="000000"/>
              </w:rPr>
            </w:pPr>
          </w:p>
        </w:tc>
        <w:tc>
          <w:tcPr>
            <w:tcW w:w="4277" w:type="dxa"/>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其中：电子资源经费（万元）</w:t>
            </w:r>
          </w:p>
        </w:tc>
        <w:tc>
          <w:tcPr>
            <w:tcW w:w="4622" w:type="dxa"/>
            <w:vAlign w:val="center"/>
          </w:tcPr>
          <w:p w:rsidR="00A15642" w:rsidRDefault="00A15642">
            <w:pPr>
              <w:tabs>
                <w:tab w:val="left" w:pos="9366"/>
              </w:tabs>
              <w:adjustRightInd w:val="0"/>
              <w:snapToGrid w:val="0"/>
              <w:jc w:val="center"/>
              <w:rPr>
                <w:rFonts w:ascii="Times New Roman" w:hAnsi="Times New Roman" w:cs="Times New Roman"/>
                <w:color w:val="000000"/>
              </w:rPr>
            </w:pPr>
          </w:p>
        </w:tc>
      </w:tr>
      <w:tr w:rsidR="00A15642">
        <w:trPr>
          <w:trHeight w:val="454"/>
        </w:trPr>
        <w:tc>
          <w:tcPr>
            <w:tcW w:w="8553" w:type="dxa"/>
            <w:gridSpan w:val="2"/>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3</w:t>
            </w:r>
            <w:r>
              <w:rPr>
                <w:rFonts w:ascii="Times New Roman" w:hAnsi="Times New Roman" w:cs="Times New Roman"/>
                <w:b/>
                <w:bCs/>
                <w:color w:val="000000"/>
              </w:rPr>
              <w:t>.</w:t>
            </w:r>
            <w:r>
              <w:rPr>
                <w:rFonts w:ascii="Times New Roman" w:hAnsi="Times New Roman" w:cs="Times New Roman"/>
                <w:b/>
                <w:bCs/>
                <w:color w:val="000000"/>
              </w:rPr>
              <w:t>当年图书流通量（本次）</w:t>
            </w:r>
          </w:p>
        </w:tc>
        <w:tc>
          <w:tcPr>
            <w:tcW w:w="4622"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454"/>
        </w:trPr>
        <w:tc>
          <w:tcPr>
            <w:tcW w:w="8553" w:type="dxa"/>
            <w:gridSpan w:val="2"/>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4</w:t>
            </w:r>
            <w:r>
              <w:rPr>
                <w:rFonts w:ascii="Times New Roman" w:hAnsi="Times New Roman" w:cs="Times New Roman"/>
                <w:b/>
                <w:bCs/>
                <w:color w:val="000000"/>
              </w:rPr>
              <w:t>.</w:t>
            </w:r>
            <w:r>
              <w:rPr>
                <w:rFonts w:ascii="Times New Roman" w:hAnsi="Times New Roman" w:cs="Times New Roman"/>
                <w:b/>
                <w:bCs/>
                <w:color w:val="000000"/>
              </w:rPr>
              <w:t>当年电子资源访问量（次）</w:t>
            </w:r>
          </w:p>
        </w:tc>
        <w:tc>
          <w:tcPr>
            <w:tcW w:w="4622"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454"/>
        </w:trPr>
        <w:tc>
          <w:tcPr>
            <w:tcW w:w="8553" w:type="dxa"/>
            <w:gridSpan w:val="2"/>
            <w:tcBorders>
              <w:bottom w:val="single" w:sz="12" w:space="0" w:color="auto"/>
            </w:tcBorders>
            <w:vAlign w:val="center"/>
          </w:tcPr>
          <w:p w:rsidR="00A15642" w:rsidRDefault="00541308" w:rsidP="00705A46">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5</w:t>
            </w:r>
            <w:r>
              <w:rPr>
                <w:rFonts w:ascii="Times New Roman" w:hAnsi="Times New Roman" w:cs="Times New Roman"/>
                <w:b/>
                <w:bCs/>
                <w:color w:val="000000"/>
                <w:highlight w:val="yellow"/>
              </w:rPr>
              <w:t>.</w:t>
            </w:r>
            <w:r>
              <w:rPr>
                <w:rFonts w:ascii="Times New Roman" w:hAnsi="Times New Roman" w:cs="Times New Roman" w:hint="eastAsia"/>
                <w:b/>
                <w:bCs/>
                <w:color w:val="000000"/>
                <w:highlight w:val="yellow"/>
              </w:rPr>
              <w:t>当年电子资</w:t>
            </w:r>
            <w:r w:rsidRPr="0019349A">
              <w:rPr>
                <w:rFonts w:ascii="Times New Roman" w:hAnsi="Times New Roman" w:cs="Times New Roman" w:hint="eastAsia"/>
                <w:b/>
                <w:bCs/>
                <w:color w:val="000000"/>
                <w:highlight w:val="yellow"/>
              </w:rPr>
              <w:t>源下载量</w:t>
            </w:r>
            <w:r w:rsidR="00705A46" w:rsidRPr="0019349A">
              <w:rPr>
                <w:rFonts w:ascii="Times New Roman" w:hAnsi="Times New Roman" w:cs="Times New Roman" w:hint="eastAsia"/>
                <w:b/>
                <w:bCs/>
                <w:color w:val="000000"/>
                <w:highlight w:val="yellow"/>
              </w:rPr>
              <w:t>（</w:t>
            </w:r>
            <w:r w:rsidR="00705A46" w:rsidRPr="0019349A">
              <w:rPr>
                <w:rFonts w:hint="eastAsia"/>
                <w:b/>
                <w:szCs w:val="21"/>
                <w:highlight w:val="yellow"/>
              </w:rPr>
              <w:t>篇次</w:t>
            </w:r>
            <w:r w:rsidR="00705A46" w:rsidRPr="0019349A">
              <w:rPr>
                <w:rFonts w:ascii="Times New Roman" w:hAnsi="Times New Roman" w:cs="Times New Roman" w:hint="eastAsia"/>
                <w:b/>
                <w:bCs/>
                <w:color w:val="000000"/>
                <w:highlight w:val="yellow"/>
              </w:rPr>
              <w:t>）</w:t>
            </w:r>
          </w:p>
        </w:tc>
        <w:tc>
          <w:tcPr>
            <w:tcW w:w="4622" w:type="dxa"/>
            <w:tcBorders>
              <w:bottom w:val="single" w:sz="12" w:space="0" w:color="auto"/>
            </w:tcBorders>
            <w:vAlign w:val="center"/>
          </w:tcPr>
          <w:p w:rsidR="00A15642" w:rsidRDefault="00A15642">
            <w:pPr>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当年新增纸质图书：</w:t>
      </w:r>
      <w:r>
        <w:rPr>
          <w:rFonts w:ascii="Times New Roman" w:hAnsi="Times New Roman" w:cs="Times New Roman"/>
          <w:color w:val="000000"/>
          <w:szCs w:val="21"/>
        </w:rPr>
        <w:t>指新增图书数量，统计年度内学校图书馆及院（系）、所资料（情报）室购置或接受捐赠的正式出版书籍的册数。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当年文献购置费：</w:t>
      </w:r>
      <w:r>
        <w:rPr>
          <w:rFonts w:ascii="Times New Roman" w:hAnsi="Times New Roman" w:cs="Times New Roman"/>
          <w:color w:val="000000"/>
          <w:szCs w:val="21"/>
        </w:rPr>
        <w:t>指年度学校及各教学单位用于图书、期刊（包括纸质类和电子类）购置的实际支出经费。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当年图书流通量：</w:t>
      </w:r>
      <w:r>
        <w:rPr>
          <w:rFonts w:ascii="Times New Roman" w:hAnsi="Times New Roman" w:cs="Times New Roman"/>
          <w:color w:val="000000"/>
          <w:szCs w:val="21"/>
        </w:rPr>
        <w:t>指年度内学校图书馆及各院（系）图书室借出图书次数的总量。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4.</w:t>
      </w:r>
      <w:r>
        <w:rPr>
          <w:rFonts w:ascii="Times New Roman" w:hAnsi="Times New Roman" w:cs="Times New Roman"/>
          <w:b/>
          <w:color w:val="000000"/>
          <w:szCs w:val="21"/>
        </w:rPr>
        <w:t>当年电子资源访问量：</w:t>
      </w:r>
      <w:r>
        <w:rPr>
          <w:rFonts w:ascii="Times New Roman" w:hAnsi="Times New Roman" w:cs="Times New Roman"/>
          <w:color w:val="000000"/>
          <w:szCs w:val="21"/>
        </w:rPr>
        <w:t>指年度内学校图书馆及各院（系）图书室电子资源的</w:t>
      </w:r>
      <w:proofErr w:type="gramStart"/>
      <w:r>
        <w:rPr>
          <w:rFonts w:ascii="Times New Roman" w:hAnsi="Times New Roman" w:cs="Times New Roman"/>
          <w:color w:val="000000"/>
          <w:szCs w:val="21"/>
        </w:rPr>
        <w:t>访问总</w:t>
      </w:r>
      <w:proofErr w:type="gramEnd"/>
      <w:r>
        <w:rPr>
          <w:rFonts w:ascii="Times New Roman" w:hAnsi="Times New Roman" w:cs="Times New Roman"/>
          <w:color w:val="000000"/>
          <w:szCs w:val="21"/>
        </w:rPr>
        <w:t>次数。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hint="eastAsia"/>
          <w:b/>
          <w:color w:val="000000"/>
          <w:szCs w:val="21"/>
        </w:rPr>
        <w:t>当年电子资源下载量：</w:t>
      </w:r>
      <w:r>
        <w:rPr>
          <w:rFonts w:ascii="Times New Roman" w:hAnsi="Times New Roman" w:cs="Times New Roman"/>
          <w:color w:val="000000"/>
          <w:szCs w:val="21"/>
        </w:rPr>
        <w:t>指年度内学校图书馆及各院（系）图书室电子资源的</w:t>
      </w:r>
      <w:r>
        <w:rPr>
          <w:rFonts w:ascii="Times New Roman" w:hAnsi="Times New Roman" w:cs="Times New Roman" w:hint="eastAsia"/>
          <w:color w:val="000000"/>
          <w:szCs w:val="21"/>
        </w:rPr>
        <w:t>下载总数量</w:t>
      </w:r>
      <w:r>
        <w:rPr>
          <w:rFonts w:hint="eastAsia"/>
          <w:szCs w:val="21"/>
        </w:rPr>
        <w:t>（单位：篇次）。</w:t>
      </w:r>
      <w:bookmarkStart w:id="111" w:name="_Toc436883397"/>
      <w:bookmarkStart w:id="112" w:name="_Toc365885719"/>
      <w:bookmarkStart w:id="113" w:name="_Toc390240997"/>
      <w:bookmarkStart w:id="114" w:name="_Toc338149666"/>
      <w:bookmarkStart w:id="115" w:name="_Toc331917468"/>
      <w:bookmarkStart w:id="116" w:name="_Toc436554275"/>
      <w:bookmarkEnd w:id="108"/>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u w:val="single"/>
        </w:rPr>
      </w:pPr>
      <w:bookmarkStart w:id="117" w:name="_Toc453514521"/>
      <w:bookmarkStart w:id="118" w:name="_Toc17126356"/>
      <w:r>
        <w:rPr>
          <w:rFonts w:ascii="Times New Roman" w:eastAsia="宋体" w:hAnsi="Times New Roman"/>
          <w:color w:val="000000"/>
        </w:rPr>
        <w:lastRenderedPageBreak/>
        <w:t>表</w:t>
      </w:r>
      <w:r>
        <w:rPr>
          <w:rFonts w:ascii="Times New Roman" w:eastAsia="宋体" w:hAnsi="Times New Roman"/>
          <w:color w:val="000000"/>
        </w:rPr>
        <w:t>2-</w:t>
      </w:r>
      <w:r w:rsidRPr="001A6FDD">
        <w:rPr>
          <w:rFonts w:ascii="Times New Roman" w:eastAsia="宋体" w:hAnsi="Times New Roman"/>
          <w:color w:val="000000"/>
        </w:rPr>
        <w:t>4</w:t>
      </w:r>
      <w:r w:rsidRPr="001A6FDD">
        <w:rPr>
          <w:rFonts w:ascii="Times New Roman" w:eastAsia="宋体" w:hAnsi="Times New Roman" w:hint="eastAsia"/>
          <w:color w:val="000000"/>
        </w:rPr>
        <w:t>校外实习</w:t>
      </w:r>
      <w:r w:rsidRPr="001A6FDD">
        <w:rPr>
          <w:rFonts w:ascii="Times New Roman" w:eastAsia="宋体" w:hAnsi="Times New Roman" w:hint="eastAsia"/>
          <w:color w:val="000000"/>
          <w:highlight w:val="yellow"/>
        </w:rPr>
        <w:t>、实践、</w:t>
      </w:r>
      <w:r w:rsidRPr="001A6FDD">
        <w:rPr>
          <w:rFonts w:ascii="Times New Roman" w:eastAsia="宋体" w:hAnsi="Times New Roman" w:hint="eastAsia"/>
          <w:color w:val="000000"/>
        </w:rPr>
        <w:t>实训基地</w:t>
      </w:r>
      <w:bookmarkEnd w:id="111"/>
      <w:bookmarkEnd w:id="112"/>
      <w:bookmarkEnd w:id="113"/>
      <w:bookmarkEnd w:id="114"/>
      <w:bookmarkEnd w:id="115"/>
      <w:bookmarkEnd w:id="116"/>
      <w:r>
        <w:rPr>
          <w:rFonts w:ascii="Times New Roman" w:eastAsia="宋体" w:hAnsi="Times New Roman" w:hint="eastAsia"/>
          <w:color w:val="000000"/>
        </w:rPr>
        <w:t>（</w:t>
      </w:r>
      <w:r w:rsidRPr="008A312E">
        <w:rPr>
          <w:rFonts w:ascii="Times New Roman" w:eastAsia="宋体" w:hAnsi="Times New Roman" w:hint="eastAsia"/>
          <w:color w:val="FF0000"/>
        </w:rPr>
        <w:t>时点、学年</w:t>
      </w:r>
      <w:r>
        <w:rPr>
          <w:rFonts w:ascii="Times New Roman" w:eastAsia="宋体" w:hAnsi="Times New Roman" w:hint="eastAsia"/>
          <w:color w:val="000000"/>
        </w:rPr>
        <w:t>）</w:t>
      </w:r>
      <w:bookmarkEnd w:id="117"/>
      <w:bookmarkEnd w:id="118"/>
    </w:p>
    <w:tbl>
      <w:tblPr>
        <w:tblW w:w="13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1242"/>
        <w:gridCol w:w="993"/>
        <w:gridCol w:w="1228"/>
        <w:gridCol w:w="1634"/>
        <w:gridCol w:w="1375"/>
        <w:gridCol w:w="1375"/>
        <w:gridCol w:w="1127"/>
        <w:gridCol w:w="1127"/>
        <w:gridCol w:w="1127"/>
        <w:gridCol w:w="1090"/>
        <w:gridCol w:w="1136"/>
      </w:tblGrid>
      <w:tr w:rsidR="00A15642" w:rsidTr="009422FB">
        <w:trPr>
          <w:trHeight w:val="20"/>
        </w:trPr>
        <w:tc>
          <w:tcPr>
            <w:tcW w:w="1242"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基地名称</w:t>
            </w:r>
          </w:p>
        </w:tc>
        <w:tc>
          <w:tcPr>
            <w:tcW w:w="993"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建立时间</w:t>
            </w:r>
          </w:p>
        </w:tc>
        <w:tc>
          <w:tcPr>
            <w:tcW w:w="1228"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院系（单位）号</w:t>
            </w:r>
          </w:p>
        </w:tc>
        <w:tc>
          <w:tcPr>
            <w:tcW w:w="1634"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院系（单位）名称</w:t>
            </w:r>
          </w:p>
        </w:tc>
        <w:tc>
          <w:tcPr>
            <w:tcW w:w="1375"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面向校内专业</w:t>
            </w:r>
          </w:p>
        </w:tc>
        <w:tc>
          <w:tcPr>
            <w:tcW w:w="1375"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是否是创业实习基地</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是否是示范性教育实践基地</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地址</w:t>
            </w:r>
          </w:p>
        </w:tc>
        <w:tc>
          <w:tcPr>
            <w:tcW w:w="1090"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每次可接纳学生数（人）</w:t>
            </w:r>
          </w:p>
        </w:tc>
        <w:tc>
          <w:tcPr>
            <w:tcW w:w="1136"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当年接纳学生总数</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（人次）</w:t>
            </w:r>
          </w:p>
        </w:tc>
      </w:tr>
      <w:tr w:rsidR="00A15642" w:rsidTr="009422FB">
        <w:trPr>
          <w:trHeight w:val="20"/>
        </w:trPr>
        <w:tc>
          <w:tcPr>
            <w:tcW w:w="1242" w:type="dxa"/>
            <w:vAlign w:val="center"/>
          </w:tcPr>
          <w:p w:rsidR="00A15642" w:rsidRDefault="00A15642">
            <w:pPr>
              <w:adjustRightInd w:val="0"/>
              <w:snapToGrid w:val="0"/>
              <w:jc w:val="center"/>
              <w:rPr>
                <w:rFonts w:ascii="Times New Roman" w:hAnsi="Times New Roman" w:cs="Times New Roman"/>
                <w:color w:val="000000"/>
              </w:rPr>
            </w:pPr>
          </w:p>
        </w:tc>
        <w:tc>
          <w:tcPr>
            <w:tcW w:w="993"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228"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634"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375"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375"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127"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1127" w:type="dxa"/>
            <w:vAlign w:val="center"/>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下</w:t>
            </w:r>
            <w:proofErr w:type="gramStart"/>
            <w:r>
              <w:rPr>
                <w:rFonts w:ascii="Times New Roman" w:hAnsi="Times New Roman" w:cs="Times New Roman" w:hint="eastAsia"/>
                <w:color w:val="000000"/>
                <w:highlight w:val="yellow"/>
              </w:rPr>
              <w:t>拉选择</w:t>
            </w:r>
            <w:proofErr w:type="gramEnd"/>
          </w:p>
        </w:tc>
        <w:tc>
          <w:tcPr>
            <w:tcW w:w="1127" w:type="dxa"/>
            <w:vAlign w:val="center"/>
          </w:tcPr>
          <w:p w:rsidR="00A15642" w:rsidRDefault="00A15642">
            <w:pPr>
              <w:adjustRightInd w:val="0"/>
              <w:snapToGrid w:val="0"/>
              <w:jc w:val="center"/>
              <w:rPr>
                <w:rFonts w:ascii="Times New Roman" w:hAnsi="Times New Roman" w:cs="Times New Roman"/>
                <w:color w:val="000000"/>
              </w:rPr>
            </w:pPr>
          </w:p>
        </w:tc>
        <w:tc>
          <w:tcPr>
            <w:tcW w:w="1090"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136"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r>
      <w:tr w:rsidR="00A15642" w:rsidTr="009422FB">
        <w:trPr>
          <w:trHeight w:val="20"/>
        </w:trPr>
        <w:tc>
          <w:tcPr>
            <w:tcW w:w="1242" w:type="dxa"/>
            <w:tcBorders>
              <w:bottom w:val="single" w:sz="12" w:space="0" w:color="000000"/>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东北大学</w:t>
            </w:r>
            <w:r>
              <w:rPr>
                <w:rFonts w:ascii="Times New Roman" w:hAnsi="Times New Roman" w:cs="Times New Roman" w:hint="eastAsia"/>
                <w:color w:val="000000"/>
              </w:rPr>
              <w:t>-</w:t>
            </w:r>
            <w:r w:rsidRPr="004632C9">
              <w:rPr>
                <w:rFonts w:ascii="Times New Roman" w:hAnsi="Times New Roman" w:cs="Times New Roman" w:hint="eastAsia"/>
                <w:color w:val="000000"/>
              </w:rPr>
              <w:t>本溪钢铁集团公司</w:t>
            </w:r>
          </w:p>
        </w:tc>
        <w:tc>
          <w:tcPr>
            <w:tcW w:w="993" w:type="dxa"/>
            <w:tcBorders>
              <w:bottom w:val="single" w:sz="12"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w:t>
            </w:r>
          </w:p>
        </w:tc>
        <w:tc>
          <w:tcPr>
            <w:tcW w:w="1228" w:type="dxa"/>
            <w:tcBorders>
              <w:bottom w:val="single" w:sz="12" w:space="0" w:color="000000"/>
            </w:tcBorders>
            <w:shd w:val="clear" w:color="auto" w:fill="auto"/>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06</w:t>
            </w:r>
          </w:p>
        </w:tc>
        <w:tc>
          <w:tcPr>
            <w:tcW w:w="1634" w:type="dxa"/>
            <w:tcBorders>
              <w:bottom w:val="single" w:sz="12" w:space="0" w:color="000000"/>
            </w:tcBorders>
            <w:shd w:val="clear" w:color="auto" w:fill="auto"/>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理</w:t>
            </w:r>
            <w:r w:rsidR="00541308">
              <w:rPr>
                <w:rFonts w:ascii="Times New Roman" w:hAnsi="Times New Roman" w:cs="Times New Roman" w:hint="eastAsia"/>
                <w:color w:val="000000"/>
              </w:rPr>
              <w:t>学院</w:t>
            </w:r>
          </w:p>
        </w:tc>
        <w:tc>
          <w:tcPr>
            <w:tcW w:w="1375" w:type="dxa"/>
            <w:tcBorders>
              <w:bottom w:val="single" w:sz="12" w:space="0" w:color="000000"/>
              <w:right w:val="single" w:sz="4" w:space="0" w:color="auto"/>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应用化学</w:t>
            </w:r>
          </w:p>
        </w:tc>
        <w:tc>
          <w:tcPr>
            <w:tcW w:w="1375" w:type="dxa"/>
            <w:tcBorders>
              <w:bottom w:val="single" w:sz="12" w:space="0" w:color="000000"/>
              <w:right w:val="single" w:sz="4" w:space="0" w:color="auto"/>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X070302</w:t>
            </w:r>
          </w:p>
        </w:tc>
        <w:tc>
          <w:tcPr>
            <w:tcW w:w="1127" w:type="dxa"/>
            <w:tcBorders>
              <w:bottom w:val="single" w:sz="12" w:space="0" w:color="000000"/>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是</w:t>
            </w:r>
          </w:p>
        </w:tc>
        <w:tc>
          <w:tcPr>
            <w:tcW w:w="1127" w:type="dxa"/>
            <w:tcBorders>
              <w:bottom w:val="single" w:sz="12" w:space="0" w:color="000000"/>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是</w:t>
            </w:r>
          </w:p>
        </w:tc>
        <w:tc>
          <w:tcPr>
            <w:tcW w:w="1127" w:type="dxa"/>
            <w:tcBorders>
              <w:bottom w:val="single" w:sz="12" w:space="0" w:color="000000"/>
            </w:tcBorders>
            <w:vAlign w:val="center"/>
          </w:tcPr>
          <w:p w:rsidR="00A15642" w:rsidRDefault="004632C9" w:rsidP="004632C9">
            <w:pPr>
              <w:adjustRightInd w:val="0"/>
              <w:snapToGrid w:val="0"/>
              <w:jc w:val="center"/>
              <w:rPr>
                <w:rFonts w:ascii="Times New Roman" w:hAnsi="Times New Roman" w:cs="Times New Roman"/>
                <w:color w:val="000000"/>
              </w:rPr>
            </w:pPr>
            <w:r w:rsidRPr="004632C9">
              <w:rPr>
                <w:rFonts w:ascii="Times New Roman" w:hAnsi="Times New Roman" w:cs="Times New Roman" w:hint="eastAsia"/>
                <w:color w:val="000000"/>
              </w:rPr>
              <w:t>辽宁省本溪市明山区环山路</w:t>
            </w:r>
            <w:r>
              <w:rPr>
                <w:rFonts w:ascii="Times New Roman" w:hAnsi="Times New Roman" w:cs="Times New Roman"/>
                <w:color w:val="000000"/>
              </w:rPr>
              <w:t xml:space="preserve"> </w:t>
            </w:r>
          </w:p>
        </w:tc>
        <w:tc>
          <w:tcPr>
            <w:tcW w:w="1090" w:type="dxa"/>
            <w:tcBorders>
              <w:bottom w:val="single" w:sz="12" w:space="0" w:color="000000"/>
              <w:right w:val="single" w:sz="4" w:space="0" w:color="auto"/>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100</w:t>
            </w:r>
          </w:p>
        </w:tc>
        <w:tc>
          <w:tcPr>
            <w:tcW w:w="1136" w:type="dxa"/>
            <w:tcBorders>
              <w:bottom w:val="single" w:sz="12" w:space="0" w:color="000000"/>
              <w:right w:val="single" w:sz="4" w:space="0" w:color="auto"/>
            </w:tcBorders>
            <w:vAlign w:val="center"/>
          </w:tcPr>
          <w:p w:rsidR="00A15642" w:rsidRDefault="004632C9">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90</w:t>
            </w:r>
          </w:p>
        </w:tc>
      </w:tr>
    </w:tbl>
    <w:p w:rsidR="00A15642" w:rsidRDefault="00541308" w:rsidP="00EB1DB3">
      <w:pPr>
        <w:adjustRightInd w:val="0"/>
        <w:snapToGrid w:val="0"/>
        <w:spacing w:line="360" w:lineRule="exact"/>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校外实习、</w:t>
      </w:r>
      <w:r>
        <w:rPr>
          <w:rFonts w:ascii="Times New Roman" w:hAnsi="Times New Roman" w:cs="Times New Roman" w:hint="eastAsia"/>
          <w:b/>
          <w:color w:val="000000"/>
          <w:szCs w:val="21"/>
        </w:rPr>
        <w:t>实践、</w:t>
      </w:r>
      <w:r>
        <w:rPr>
          <w:rFonts w:ascii="Times New Roman" w:hAnsi="Times New Roman" w:cs="Times New Roman"/>
          <w:b/>
          <w:color w:val="000000"/>
          <w:szCs w:val="21"/>
        </w:rPr>
        <w:t>实训基地</w:t>
      </w:r>
      <w:r>
        <w:rPr>
          <w:rFonts w:ascii="Times New Roman" w:hAnsi="Times New Roman" w:cs="Times New Roman"/>
          <w:color w:val="000000"/>
          <w:szCs w:val="21"/>
        </w:rPr>
        <w:t>：指学校与校外有关单位签署协议，为学校人才培养提供服务的相对稳定的校外实习</w:t>
      </w:r>
      <w:r>
        <w:rPr>
          <w:rFonts w:ascii="Times New Roman" w:hAnsi="Times New Roman" w:cs="Times New Roman" w:hint="eastAsia"/>
          <w:color w:val="000000"/>
          <w:szCs w:val="21"/>
        </w:rPr>
        <w:t>实践</w:t>
      </w:r>
      <w:r>
        <w:rPr>
          <w:rFonts w:ascii="Times New Roman" w:hAnsi="Times New Roman" w:cs="Times New Roman"/>
          <w:color w:val="000000"/>
          <w:szCs w:val="21"/>
        </w:rPr>
        <w:t>场所。</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基地名称</w:t>
      </w:r>
      <w:r>
        <w:rPr>
          <w:rFonts w:ascii="Times New Roman" w:hAnsi="Times New Roman" w:cs="Times New Roman"/>
          <w:color w:val="000000"/>
          <w:szCs w:val="21"/>
        </w:rPr>
        <w:t>：指与该实习基地签订的协议或学校相关文件中对该基地的称谓。</w:t>
      </w:r>
    </w:p>
    <w:p w:rsidR="00A15642" w:rsidRDefault="00541308" w:rsidP="00EB1DB3">
      <w:pPr>
        <w:adjustRightInd w:val="0"/>
        <w:snapToGrid w:val="0"/>
        <w:spacing w:line="360" w:lineRule="exact"/>
        <w:rPr>
          <w:rFonts w:ascii="Times New Roman" w:hAnsi="Times New Roman" w:cs="Times New Roman"/>
          <w:b/>
          <w:color w:val="000000"/>
          <w:szCs w:val="21"/>
        </w:rPr>
      </w:pPr>
      <w:r>
        <w:rPr>
          <w:rFonts w:ascii="Times New Roman" w:hAnsi="Times New Roman" w:cs="Times New Roman"/>
          <w:b/>
          <w:color w:val="000000"/>
          <w:szCs w:val="21"/>
        </w:rPr>
        <w:t>院系</w:t>
      </w:r>
      <w:r>
        <w:rPr>
          <w:rFonts w:ascii="Times New Roman" w:hAnsi="Times New Roman" w:cs="Times New Roman" w:hint="eastAsia"/>
          <w:b/>
          <w:color w:val="000000"/>
          <w:szCs w:val="21"/>
        </w:rPr>
        <w:t>（</w:t>
      </w:r>
      <w:r>
        <w:rPr>
          <w:rFonts w:ascii="Times New Roman" w:hAnsi="Times New Roman" w:cs="Times New Roman"/>
          <w:b/>
          <w:color w:val="000000"/>
          <w:szCs w:val="21"/>
        </w:rPr>
        <w:t>单位</w:t>
      </w:r>
      <w:r>
        <w:rPr>
          <w:rFonts w:ascii="Times New Roman" w:hAnsi="Times New Roman" w:cs="Times New Roman" w:hint="eastAsia"/>
          <w:b/>
          <w:color w:val="000000"/>
          <w:szCs w:val="21"/>
        </w:rPr>
        <w:t>）</w:t>
      </w:r>
      <w:r>
        <w:rPr>
          <w:rFonts w:ascii="Times New Roman" w:hAnsi="Times New Roman" w:cs="Times New Roman"/>
          <w:b/>
          <w:color w:val="000000"/>
          <w:szCs w:val="21"/>
        </w:rPr>
        <w:t>号</w:t>
      </w:r>
      <w:r>
        <w:rPr>
          <w:rFonts w:ascii="Times New Roman" w:hAnsi="Times New Roman" w:cs="Times New Roman"/>
          <w:b/>
          <w:color w:val="000000"/>
          <w:szCs w:val="21"/>
        </w:rPr>
        <w:t>:</w:t>
      </w:r>
      <w:r>
        <w:rPr>
          <w:rFonts w:ascii="Times New Roman" w:hAnsi="Times New Roman" w:cs="Times New Roman"/>
          <w:color w:val="000000"/>
          <w:szCs w:val="21"/>
        </w:rPr>
        <w:t>指对该实习、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实训基地面向院系</w:t>
      </w:r>
      <w:r>
        <w:rPr>
          <w:rFonts w:ascii="Times New Roman" w:hAnsi="Times New Roman" w:cs="Times New Roman" w:hint="eastAsia"/>
          <w:color w:val="000000"/>
          <w:szCs w:val="21"/>
        </w:rPr>
        <w:t>（单位）</w:t>
      </w:r>
      <w:r>
        <w:rPr>
          <w:rFonts w:ascii="Times New Roman" w:hAnsi="Times New Roman" w:cs="Times New Roman"/>
          <w:color w:val="000000"/>
          <w:szCs w:val="21"/>
        </w:rPr>
        <w:t>的管理编号。面向全校所有院系的，院系（单位）号填写</w:t>
      </w:r>
      <w:r>
        <w:rPr>
          <w:rFonts w:ascii="Times New Roman" w:hAnsi="Times New Roman" w:cs="Times New Roman"/>
          <w:color w:val="000000"/>
          <w:szCs w:val="21"/>
        </w:rPr>
        <w:t>“000”</w:t>
      </w:r>
      <w:r>
        <w:rPr>
          <w:rFonts w:ascii="Times New Roman" w:hAnsi="Times New Roman" w:cs="Times New Roman"/>
          <w:color w:val="000000"/>
          <w:szCs w:val="21"/>
        </w:rPr>
        <w:t>，院系（单位）名称填写</w:t>
      </w:r>
      <w:r>
        <w:rPr>
          <w:rFonts w:ascii="Times New Roman" w:hAnsi="Times New Roman" w:cs="Times New Roman"/>
          <w:color w:val="000000"/>
          <w:szCs w:val="21"/>
        </w:rPr>
        <w:t>“</w:t>
      </w:r>
      <w:r>
        <w:rPr>
          <w:rFonts w:ascii="Times New Roman" w:hAnsi="Times New Roman" w:cs="Times New Roman"/>
          <w:color w:val="000000"/>
          <w:szCs w:val="21"/>
        </w:rPr>
        <w:t>不限定院系</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院系</w:t>
      </w:r>
      <w:r>
        <w:rPr>
          <w:rFonts w:ascii="Times New Roman" w:hAnsi="Times New Roman" w:cs="Times New Roman" w:hint="eastAsia"/>
          <w:b/>
          <w:color w:val="000000"/>
          <w:szCs w:val="21"/>
        </w:rPr>
        <w:t>（</w:t>
      </w:r>
      <w:r>
        <w:rPr>
          <w:rFonts w:ascii="Times New Roman" w:hAnsi="Times New Roman" w:cs="Times New Roman"/>
          <w:b/>
          <w:color w:val="000000"/>
          <w:szCs w:val="21"/>
        </w:rPr>
        <w:t>单位</w:t>
      </w:r>
      <w:r>
        <w:rPr>
          <w:rFonts w:ascii="Times New Roman" w:hAnsi="Times New Roman" w:cs="Times New Roman" w:hint="eastAsia"/>
          <w:b/>
          <w:color w:val="000000"/>
          <w:szCs w:val="21"/>
        </w:rPr>
        <w:t>）</w:t>
      </w:r>
      <w:r>
        <w:rPr>
          <w:rFonts w:ascii="Times New Roman" w:hAnsi="Times New Roman" w:cs="Times New Roman"/>
          <w:b/>
          <w:color w:val="000000"/>
          <w:szCs w:val="21"/>
        </w:rPr>
        <w:t>名称：</w:t>
      </w:r>
      <w:r>
        <w:rPr>
          <w:rFonts w:ascii="Times New Roman" w:hAnsi="Times New Roman" w:cs="Times New Roman"/>
          <w:color w:val="000000"/>
          <w:szCs w:val="21"/>
        </w:rPr>
        <w:t>指该校外实习、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实训基地面向的院系</w:t>
      </w:r>
      <w:r>
        <w:rPr>
          <w:rFonts w:ascii="Times New Roman" w:hAnsi="Times New Roman" w:cs="Times New Roman" w:hint="eastAsia"/>
          <w:color w:val="000000"/>
          <w:szCs w:val="21"/>
        </w:rPr>
        <w:t>（</w:t>
      </w:r>
      <w:r>
        <w:rPr>
          <w:rFonts w:ascii="Times New Roman" w:hAnsi="Times New Roman" w:cs="Times New Roman"/>
          <w:color w:val="000000"/>
          <w:szCs w:val="21"/>
        </w:rPr>
        <w:t>单位</w:t>
      </w:r>
      <w:r>
        <w:rPr>
          <w:rFonts w:ascii="Times New Roman" w:hAnsi="Times New Roman" w:cs="Times New Roman" w:hint="eastAsia"/>
          <w:color w:val="000000"/>
          <w:szCs w:val="21"/>
        </w:rPr>
        <w:t>）</w:t>
      </w:r>
      <w:r>
        <w:rPr>
          <w:rFonts w:ascii="Times New Roman" w:hAnsi="Times New Roman" w:cs="Times New Roman"/>
          <w:color w:val="000000"/>
          <w:szCs w:val="21"/>
        </w:rPr>
        <w:t>名称。</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地址</w:t>
      </w:r>
      <w:r>
        <w:rPr>
          <w:rFonts w:ascii="Times New Roman" w:hAnsi="Times New Roman" w:cs="Times New Roman"/>
          <w:color w:val="000000"/>
          <w:szCs w:val="21"/>
        </w:rPr>
        <w:t>：指该实习基地的通信地址。</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面向校内专业：</w:t>
      </w:r>
      <w:r>
        <w:rPr>
          <w:rFonts w:ascii="Times New Roman" w:hAnsi="Times New Roman" w:cs="Times New Roman"/>
          <w:color w:val="000000"/>
          <w:szCs w:val="21"/>
        </w:rPr>
        <w:t>指该校外实习、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实训基地承担教学活动主要面向的本科专业。</w:t>
      </w:r>
      <w:r>
        <w:rPr>
          <w:rFonts w:ascii="Times New Roman" w:hAnsi="Times New Roman" w:cs="Times New Roman" w:hint="eastAsia"/>
          <w:color w:val="000000"/>
          <w:szCs w:val="21"/>
        </w:rPr>
        <w:t>如</w:t>
      </w:r>
      <w:r>
        <w:rPr>
          <w:rFonts w:ascii="Times New Roman" w:hAnsi="Times New Roman" w:cs="Times New Roman"/>
          <w:color w:val="000000"/>
          <w:szCs w:val="21"/>
        </w:rPr>
        <w:t>面向全校所有本科专业的，专业代码填写</w:t>
      </w:r>
      <w:r>
        <w:rPr>
          <w:rFonts w:ascii="Times New Roman" w:hAnsi="Times New Roman" w:cs="Times New Roman"/>
          <w:color w:val="000000"/>
          <w:szCs w:val="21"/>
        </w:rPr>
        <w:t>“000000”</w:t>
      </w:r>
      <w:r>
        <w:rPr>
          <w:rFonts w:ascii="Times New Roman" w:hAnsi="Times New Roman" w:cs="Times New Roman"/>
          <w:color w:val="000000"/>
          <w:szCs w:val="21"/>
        </w:rPr>
        <w:t>，面向校内专业填写</w:t>
      </w:r>
      <w:r>
        <w:rPr>
          <w:rFonts w:ascii="Times New Roman" w:hAnsi="Times New Roman" w:cs="Times New Roman"/>
          <w:color w:val="000000"/>
          <w:szCs w:val="21"/>
        </w:rPr>
        <w:t>“</w:t>
      </w:r>
      <w:r>
        <w:rPr>
          <w:rFonts w:ascii="Times New Roman" w:hAnsi="Times New Roman" w:cs="Times New Roman"/>
          <w:color w:val="000000"/>
          <w:szCs w:val="21"/>
        </w:rPr>
        <w:t>不限定专业</w:t>
      </w:r>
      <w:r>
        <w:rPr>
          <w:rFonts w:ascii="Times New Roman" w:hAnsi="Times New Roman" w:cs="Times New Roman"/>
          <w:color w:val="000000"/>
          <w:szCs w:val="21"/>
        </w:rPr>
        <w:t>”</w:t>
      </w:r>
      <w:r>
        <w:rPr>
          <w:rFonts w:ascii="Times New Roman" w:hAnsi="Times New Roman" w:cs="Times New Roman" w:hint="eastAsia"/>
          <w:color w:val="000000"/>
          <w:szCs w:val="21"/>
        </w:rPr>
        <w:t>；如面向特定专业的，填写</w:t>
      </w:r>
      <w:r>
        <w:rPr>
          <w:rFonts w:hint="eastAsia"/>
        </w:rPr>
        <w:t>“校内专业代码”与表</w:t>
      </w:r>
      <w:r>
        <w:rPr>
          <w:rFonts w:hint="eastAsia"/>
        </w:rPr>
        <w:t>1-5-1</w:t>
      </w:r>
      <w:r>
        <w:rPr>
          <w:rFonts w:hint="eastAsia"/>
        </w:rPr>
        <w:t>“校内专业代码”保持一致。</w:t>
      </w:r>
    </w:p>
    <w:p w:rsidR="00A15642" w:rsidRDefault="00541308" w:rsidP="00EB1DB3">
      <w:pPr>
        <w:adjustRightInd w:val="0"/>
        <w:snapToGrid w:val="0"/>
        <w:spacing w:line="360" w:lineRule="exact"/>
        <w:rPr>
          <w:rFonts w:ascii="Times New Roman" w:hAnsi="Times New Roman" w:cs="Times New Roman"/>
          <w:bCs/>
          <w:color w:val="000000"/>
          <w:szCs w:val="21"/>
        </w:rPr>
      </w:pPr>
      <w:r>
        <w:rPr>
          <w:rFonts w:ascii="Times New Roman" w:hAnsi="Times New Roman" w:cs="Times New Roman" w:hint="eastAsia"/>
          <w:b/>
          <w:color w:val="000000"/>
          <w:szCs w:val="21"/>
        </w:rPr>
        <w:t>创业实习基地：</w:t>
      </w:r>
      <w:r>
        <w:rPr>
          <w:rFonts w:ascii="Times New Roman" w:hAnsi="Times New Roman" w:cs="Times New Roman" w:hint="eastAsia"/>
          <w:color w:val="000000"/>
          <w:szCs w:val="21"/>
        </w:rPr>
        <w:t>指</w:t>
      </w:r>
      <w:r>
        <w:rPr>
          <w:rFonts w:ascii="Times New Roman" w:hAnsi="Times New Roman" w:cs="Times New Roman" w:hint="eastAsia"/>
          <w:bCs/>
          <w:color w:val="000000"/>
        </w:rPr>
        <w:t>按照</w:t>
      </w:r>
      <w:r>
        <w:rPr>
          <w:rFonts w:ascii="Times New Roman" w:hAnsi="Times New Roman" w:cs="Times New Roman" w:hint="eastAsia"/>
          <w:bCs/>
          <w:color w:val="000000"/>
          <w:szCs w:val="21"/>
        </w:rPr>
        <w:t>国务院办公厅关于深化高等学校创新创业教育改革的实施意见（国办发〔</w:t>
      </w:r>
      <w:r>
        <w:rPr>
          <w:rFonts w:ascii="Times New Roman" w:hAnsi="Times New Roman" w:cs="Times New Roman"/>
          <w:bCs/>
          <w:color w:val="000000"/>
          <w:szCs w:val="21"/>
        </w:rPr>
        <w:t>2015</w:t>
      </w:r>
      <w:r>
        <w:rPr>
          <w:rFonts w:ascii="Times New Roman" w:hAnsi="Times New Roman" w:cs="Times New Roman" w:hint="eastAsia"/>
          <w:bCs/>
          <w:color w:val="000000"/>
          <w:szCs w:val="21"/>
        </w:rPr>
        <w:t>〕</w:t>
      </w:r>
      <w:r>
        <w:rPr>
          <w:rFonts w:ascii="Times New Roman" w:hAnsi="Times New Roman" w:cs="Times New Roman"/>
          <w:bCs/>
          <w:color w:val="000000"/>
          <w:szCs w:val="21"/>
        </w:rPr>
        <w:t>36</w:t>
      </w:r>
      <w:r>
        <w:rPr>
          <w:rFonts w:ascii="Times New Roman" w:hAnsi="Times New Roman" w:cs="Times New Roman" w:hint="eastAsia"/>
          <w:bCs/>
          <w:color w:val="000000"/>
          <w:szCs w:val="21"/>
        </w:rPr>
        <w:t>号），与校外联合建立的创业实习基地。</w:t>
      </w:r>
    </w:p>
    <w:p w:rsidR="00A15642" w:rsidRDefault="00541308" w:rsidP="00EB1DB3">
      <w:pPr>
        <w:adjustRightInd w:val="0"/>
        <w:snapToGrid w:val="0"/>
        <w:spacing w:line="360" w:lineRule="exact"/>
        <w:rPr>
          <w:rFonts w:ascii="Times New Roman" w:hAnsi="Times New Roman" w:cs="Times New Roman"/>
          <w:bCs/>
          <w:color w:val="000000"/>
          <w:szCs w:val="21"/>
          <w:highlight w:val="yellow"/>
        </w:rPr>
      </w:pPr>
      <w:r>
        <w:rPr>
          <w:rFonts w:ascii="Times New Roman" w:hAnsi="Times New Roman" w:cs="Times New Roman" w:hint="eastAsia"/>
          <w:b/>
          <w:bCs/>
          <w:color w:val="000000"/>
          <w:highlight w:val="yellow"/>
        </w:rPr>
        <w:t>示范性教育</w:t>
      </w:r>
      <w:r w:rsidRPr="00E001D4">
        <w:rPr>
          <w:rFonts w:ascii="Times New Roman" w:hAnsi="Times New Roman" w:cs="Times New Roman" w:hint="eastAsia"/>
          <w:b/>
          <w:bCs/>
          <w:color w:val="000000"/>
          <w:highlight w:val="yellow"/>
        </w:rPr>
        <w:t>实践基地：</w:t>
      </w:r>
      <w:r w:rsidRPr="00E001D4">
        <w:rPr>
          <w:rFonts w:ascii="Times New Roman" w:hAnsi="Times New Roman" w:cs="Times New Roman" w:hint="eastAsia"/>
          <w:highlight w:val="yellow"/>
        </w:rPr>
        <w:t>指省级及以上教育主管部门遴选建设的示范性教育实践基地、示范性教师教育（实践）基地、教师发展示范基地校等。</w:t>
      </w:r>
    </w:p>
    <w:p w:rsidR="00A15642" w:rsidRDefault="00541308" w:rsidP="00EB1DB3">
      <w:pPr>
        <w:adjustRightInd w:val="0"/>
        <w:snapToGrid w:val="0"/>
        <w:spacing w:line="360" w:lineRule="exact"/>
        <w:rPr>
          <w:rFonts w:ascii="Times New Roman" w:hAnsi="Times New Roman" w:cs="Times New Roman"/>
          <w:color w:val="000000"/>
          <w:szCs w:val="21"/>
        </w:rPr>
      </w:pPr>
      <w:r>
        <w:rPr>
          <w:rFonts w:ascii="Times New Roman" w:hAnsi="Times New Roman" w:cs="Times New Roman"/>
          <w:b/>
          <w:color w:val="000000"/>
          <w:szCs w:val="21"/>
        </w:rPr>
        <w:t>每次可接纳学生数</w:t>
      </w:r>
      <w:r>
        <w:rPr>
          <w:rFonts w:ascii="Times New Roman" w:hAnsi="Times New Roman" w:cs="Times New Roman"/>
          <w:color w:val="000000"/>
          <w:szCs w:val="21"/>
        </w:rPr>
        <w:t>：指该实习基地每次最多可接纳的该专业学生总数。</w:t>
      </w:r>
    </w:p>
    <w:p w:rsidR="00A15642" w:rsidRDefault="00541308" w:rsidP="00EB1DB3">
      <w:pPr>
        <w:adjustRightInd w:val="0"/>
        <w:snapToGrid w:val="0"/>
        <w:spacing w:line="360" w:lineRule="exact"/>
        <w:rPr>
          <w:rFonts w:ascii="Times New Roman" w:hAnsi="Times New Roman" w:cs="Times New Roman"/>
          <w:color w:val="000000"/>
          <w:szCs w:val="21"/>
          <w:u w:val="single"/>
        </w:rPr>
      </w:pPr>
      <w:r>
        <w:rPr>
          <w:rFonts w:ascii="Times New Roman" w:hAnsi="Times New Roman" w:cs="Times New Roman" w:hint="eastAsia"/>
          <w:b/>
          <w:color w:val="000000"/>
          <w:szCs w:val="21"/>
        </w:rPr>
        <w:t>当年接纳学生总数</w:t>
      </w:r>
      <w:r>
        <w:rPr>
          <w:rFonts w:ascii="Times New Roman" w:hAnsi="Times New Roman" w:cs="Times New Roman" w:hint="eastAsia"/>
          <w:color w:val="000000"/>
          <w:szCs w:val="21"/>
        </w:rPr>
        <w:t>：指该实习基地学年度接纳的该专业学生总人次数，</w:t>
      </w:r>
      <w:r>
        <w:rPr>
          <w:rFonts w:ascii="Times New Roman" w:hAnsi="Times New Roman" w:cs="Times New Roman" w:hint="eastAsia"/>
          <w:b/>
          <w:color w:val="000000"/>
          <w:szCs w:val="21"/>
        </w:rPr>
        <w:t>本指标是按“</w:t>
      </w:r>
      <w:r w:rsidRPr="000002B6">
        <w:rPr>
          <w:rFonts w:ascii="Times New Roman" w:hAnsi="Times New Roman" w:cs="Times New Roman" w:hint="eastAsia"/>
          <w:b/>
          <w:color w:val="FF0000"/>
          <w:szCs w:val="21"/>
        </w:rPr>
        <w:t>学年</w:t>
      </w:r>
      <w:r>
        <w:rPr>
          <w:rFonts w:ascii="Times New Roman" w:hAnsi="Times New Roman" w:cs="Times New Roman" w:hint="eastAsia"/>
          <w:b/>
          <w:color w:val="000000"/>
          <w:szCs w:val="21"/>
        </w:rPr>
        <w:t>”统计</w:t>
      </w:r>
      <w:r>
        <w:rPr>
          <w:rFonts w:ascii="Times New Roman" w:hAnsi="Times New Roman" w:cs="Times New Roman" w:hint="eastAsia"/>
          <w:color w:val="000000"/>
          <w:szCs w:val="21"/>
          <w:u w:val="single"/>
        </w:rPr>
        <w:t>。</w:t>
      </w:r>
    </w:p>
    <w:p w:rsidR="00A15642" w:rsidRPr="00E001D4" w:rsidRDefault="00541308" w:rsidP="00EB1DB3">
      <w:pPr>
        <w:adjustRightInd w:val="0"/>
        <w:snapToGrid w:val="0"/>
        <w:spacing w:line="360" w:lineRule="exact"/>
        <w:rPr>
          <w:rFonts w:ascii="Times New Roman" w:hAnsi="Times New Roman" w:cs="Times New Roman"/>
          <w:color w:val="000000"/>
        </w:rPr>
      </w:pPr>
      <w:r>
        <w:rPr>
          <w:rFonts w:ascii="Times New Roman" w:hAnsi="Times New Roman" w:cs="Times New Roman"/>
          <w:b/>
          <w:color w:val="000000"/>
        </w:rPr>
        <w:t>注：此处填报的是各院系所属的各个专业使用的校外实习、</w:t>
      </w:r>
      <w:r>
        <w:rPr>
          <w:rFonts w:ascii="Times New Roman" w:hAnsi="Times New Roman" w:cs="Times New Roman" w:hint="eastAsia"/>
          <w:b/>
          <w:color w:val="000000"/>
        </w:rPr>
        <w:t>实践、</w:t>
      </w:r>
      <w:r>
        <w:rPr>
          <w:rFonts w:ascii="Times New Roman" w:hAnsi="Times New Roman" w:cs="Times New Roman"/>
          <w:b/>
          <w:color w:val="000000"/>
        </w:rPr>
        <w:t>实训基地，同一基地可以在不同专业之间重复填报。</w:t>
      </w:r>
      <w:r w:rsidR="00E001D4" w:rsidRPr="00E001D4">
        <w:rPr>
          <w:rFonts w:ascii="Times New Roman" w:eastAsiaTheme="minorEastAsia" w:hAnsi="Times New Roman" w:cs="Times New Roman" w:hint="eastAsia"/>
          <w:color w:val="FF0000"/>
        </w:rPr>
        <w:t>（按专业分行填报）</w:t>
      </w:r>
    </w:p>
    <w:p w:rsidR="00A15642" w:rsidRDefault="00541308" w:rsidP="00EB1DB3">
      <w:pPr>
        <w:adjustRightInd w:val="0"/>
        <w:snapToGrid w:val="0"/>
        <w:spacing w:line="360" w:lineRule="exact"/>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rsidP="00EB1DB3">
      <w:pPr>
        <w:spacing w:line="360" w:lineRule="exact"/>
      </w:pPr>
      <w:r>
        <w:rPr>
          <w:rFonts w:hint="eastAsia"/>
          <w:b/>
        </w:rPr>
        <w:t>表内校验：</w:t>
      </w:r>
    </w:p>
    <w:p w:rsidR="00A15642" w:rsidRPr="005259F0" w:rsidRDefault="00541308" w:rsidP="00EB1DB3">
      <w:pPr>
        <w:spacing w:line="360" w:lineRule="exact"/>
      </w:pPr>
      <w:r>
        <w:rPr>
          <w:rFonts w:hint="eastAsia"/>
        </w:rPr>
        <w:t>1.</w:t>
      </w:r>
      <w:r>
        <w:rPr>
          <w:rFonts w:hint="eastAsia"/>
        </w:rPr>
        <w:t>“基地名称</w:t>
      </w:r>
      <w:r>
        <w:rPr>
          <w:rFonts w:hint="eastAsia"/>
        </w:rPr>
        <w:t>+</w:t>
      </w:r>
      <w:r>
        <w:rPr>
          <w:rFonts w:hint="eastAsia"/>
        </w:rPr>
        <w:t>面向校内专业”</w:t>
      </w:r>
      <w:r>
        <w:t>不重复；</w:t>
      </w:r>
    </w:p>
    <w:p w:rsidR="00A15642" w:rsidRDefault="00541308">
      <w:pPr>
        <w:pStyle w:val="2"/>
        <w:adjustRightInd w:val="0"/>
        <w:snapToGrid w:val="0"/>
        <w:spacing w:line="240" w:lineRule="auto"/>
        <w:rPr>
          <w:rFonts w:ascii="Times New Roman" w:eastAsia="宋体" w:hAnsi="Times New Roman"/>
          <w:strike/>
          <w:color w:val="000000"/>
        </w:rPr>
      </w:pPr>
      <w:bookmarkStart w:id="119" w:name="_Toc436554276"/>
      <w:bookmarkStart w:id="120" w:name="_Toc390240998"/>
      <w:bookmarkStart w:id="121" w:name="_Toc436883398"/>
      <w:bookmarkStart w:id="122" w:name="_Toc453514522"/>
      <w:bookmarkStart w:id="123" w:name="_Toc17126357"/>
      <w:r>
        <w:rPr>
          <w:rFonts w:ascii="Times New Roman" w:eastAsia="宋体" w:hAnsi="Times New Roman"/>
          <w:color w:val="000000"/>
        </w:rPr>
        <w:lastRenderedPageBreak/>
        <w:t>表</w:t>
      </w:r>
      <w:r>
        <w:rPr>
          <w:rFonts w:ascii="Times New Roman" w:eastAsia="宋体" w:hAnsi="Times New Roman"/>
          <w:color w:val="000000"/>
        </w:rPr>
        <w:t>2-5</w:t>
      </w:r>
      <w:r>
        <w:rPr>
          <w:rFonts w:ascii="Times New Roman" w:eastAsia="宋体" w:hAnsi="Times New Roman"/>
          <w:color w:val="000000"/>
        </w:rPr>
        <w:t>校园网</w:t>
      </w:r>
      <w:bookmarkStart w:id="124" w:name="_Toc390241000"/>
      <w:bookmarkStart w:id="125" w:name="_Toc436883400"/>
      <w:bookmarkStart w:id="126" w:name="_Toc436554278"/>
      <w:bookmarkEnd w:id="119"/>
      <w:bookmarkEnd w:id="120"/>
      <w:bookmarkEnd w:id="121"/>
      <w:r>
        <w:rPr>
          <w:rFonts w:ascii="Times New Roman" w:eastAsia="宋体" w:hAnsi="Times New Roman"/>
          <w:color w:val="000000"/>
        </w:rPr>
        <w:t>（</w:t>
      </w:r>
      <w:r w:rsidR="00DA05C1" w:rsidRPr="00537709">
        <w:rPr>
          <w:rFonts w:ascii="Times New Roman" w:eastAsia="宋体" w:hAnsi="Times New Roman"/>
          <w:color w:val="FF0000"/>
        </w:rPr>
        <w:t>时点</w:t>
      </w:r>
      <w:r w:rsidR="00DA05C1" w:rsidRPr="00537709">
        <w:rPr>
          <w:rFonts w:ascii="Times New Roman" w:eastAsia="宋体" w:hAnsi="Times New Roman" w:hint="eastAsia"/>
          <w:color w:val="FF0000"/>
        </w:rPr>
        <w:t>：截至</w:t>
      </w:r>
      <w:r w:rsidR="00DA05C1" w:rsidRPr="00537709">
        <w:rPr>
          <w:rFonts w:ascii="Times New Roman" w:eastAsia="宋体" w:hAnsi="Times New Roman" w:hint="eastAsia"/>
          <w:color w:val="FF0000"/>
        </w:rPr>
        <w:t>201</w:t>
      </w:r>
      <w:r w:rsidR="00DA05C1">
        <w:rPr>
          <w:rFonts w:ascii="Times New Roman" w:eastAsia="宋体" w:hAnsi="Times New Roman" w:hint="eastAsia"/>
          <w:color w:val="FF0000"/>
        </w:rPr>
        <w:t>9</w:t>
      </w:r>
      <w:r w:rsidR="00DA05C1" w:rsidRPr="00537709">
        <w:rPr>
          <w:rFonts w:ascii="Times New Roman" w:eastAsia="宋体" w:hAnsi="Times New Roman" w:hint="eastAsia"/>
          <w:color w:val="FF0000"/>
        </w:rPr>
        <w:t>年</w:t>
      </w:r>
      <w:r w:rsidR="00DA05C1" w:rsidRPr="00537709">
        <w:rPr>
          <w:rFonts w:ascii="Times New Roman" w:eastAsia="宋体" w:hAnsi="Times New Roman" w:hint="eastAsia"/>
          <w:color w:val="FF0000"/>
        </w:rPr>
        <w:t>9</w:t>
      </w:r>
      <w:r w:rsidR="00DA05C1" w:rsidRPr="00537709">
        <w:rPr>
          <w:rFonts w:ascii="Times New Roman" w:eastAsia="宋体" w:hAnsi="Times New Roman" w:hint="eastAsia"/>
          <w:color w:val="FF0000"/>
        </w:rPr>
        <w:t>月</w:t>
      </w:r>
      <w:r w:rsidR="00DA05C1" w:rsidRPr="00537709">
        <w:rPr>
          <w:rFonts w:ascii="Times New Roman" w:eastAsia="宋体" w:hAnsi="Times New Roman" w:hint="eastAsia"/>
          <w:color w:val="FF0000"/>
        </w:rPr>
        <w:t>30</w:t>
      </w:r>
      <w:r w:rsidR="00DA05C1" w:rsidRPr="00537709">
        <w:rPr>
          <w:rFonts w:ascii="Times New Roman" w:eastAsia="宋体" w:hAnsi="Times New Roman" w:hint="eastAsia"/>
          <w:color w:val="FF0000"/>
        </w:rPr>
        <w:t>日</w:t>
      </w:r>
      <w:r>
        <w:rPr>
          <w:rFonts w:ascii="Times New Roman" w:eastAsia="宋体" w:hAnsi="Times New Roman"/>
          <w:color w:val="000000"/>
        </w:rPr>
        <w:t>）</w:t>
      </w:r>
      <w:bookmarkEnd w:id="122"/>
      <w:bookmarkEnd w:id="12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8778"/>
        <w:gridCol w:w="4397"/>
      </w:tblGrid>
      <w:tr w:rsidR="00A15642">
        <w:trPr>
          <w:trHeight w:val="195"/>
        </w:trPr>
        <w:tc>
          <w:tcPr>
            <w:tcW w:w="877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4397"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校园网主干带宽（</w:t>
            </w:r>
            <w:r>
              <w:rPr>
                <w:rFonts w:ascii="Times New Roman" w:hAnsi="Times New Roman" w:cs="Times New Roman"/>
                <w:b/>
                <w:bCs/>
                <w:color w:val="000000"/>
              </w:rPr>
              <w:t>Mbps</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校园网出口带宽（</w:t>
            </w:r>
            <w:r>
              <w:rPr>
                <w:rFonts w:ascii="Times New Roman" w:hAnsi="Times New Roman" w:cs="Times New Roman"/>
                <w:b/>
                <w:bCs/>
                <w:color w:val="000000"/>
              </w:rPr>
              <w:t>Mbps</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网络接入信息点数量（</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电子邮件系统用户数（</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管理信息系统数据总量（</w:t>
            </w:r>
            <w:r>
              <w:rPr>
                <w:rFonts w:ascii="Times New Roman" w:hAnsi="Times New Roman" w:cs="Times New Roman"/>
                <w:b/>
                <w:bCs/>
                <w:color w:val="000000"/>
              </w:rPr>
              <w:t>GB</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Borders>
              <w:bottom w:val="single" w:sz="12" w:space="0" w:color="auto"/>
            </w:tcBorders>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信息化工作人员数（人）</w:t>
            </w:r>
          </w:p>
        </w:tc>
        <w:tc>
          <w:tcPr>
            <w:tcW w:w="4397"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校园网主干带宽</w:t>
      </w:r>
      <w:r>
        <w:rPr>
          <w:rFonts w:ascii="Times New Roman" w:hAnsi="Times New Roman" w:cs="Times New Roman"/>
          <w:color w:val="000000"/>
          <w:szCs w:val="21"/>
        </w:rPr>
        <w:t>：指校内主干网的带宽。</w:t>
      </w:r>
      <w:bookmarkStart w:id="127" w:name="_GoBack"/>
      <w:bookmarkEnd w:id="127"/>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校园网出口带宽</w:t>
      </w:r>
      <w:r>
        <w:rPr>
          <w:rFonts w:ascii="Times New Roman" w:hAnsi="Times New Roman" w:cs="Times New Roman"/>
          <w:color w:val="000000"/>
          <w:szCs w:val="21"/>
        </w:rPr>
        <w:t>：指学校连接</w:t>
      </w:r>
      <w:r>
        <w:rPr>
          <w:rFonts w:ascii="Times New Roman" w:hAnsi="Times New Roman" w:cs="Times New Roman"/>
          <w:color w:val="000000"/>
          <w:szCs w:val="21"/>
        </w:rPr>
        <w:t>CERNET</w:t>
      </w:r>
      <w:r>
        <w:rPr>
          <w:rFonts w:ascii="Times New Roman" w:hAnsi="Times New Roman" w:cs="Times New Roman"/>
          <w:color w:val="000000"/>
          <w:szCs w:val="21"/>
        </w:rPr>
        <w:t>、</w:t>
      </w:r>
      <w:r>
        <w:rPr>
          <w:rFonts w:ascii="Times New Roman" w:hAnsi="Times New Roman" w:cs="Times New Roman"/>
          <w:color w:val="000000"/>
          <w:szCs w:val="21"/>
        </w:rPr>
        <w:t>CHINANET</w:t>
      </w:r>
      <w:r>
        <w:rPr>
          <w:rFonts w:ascii="Times New Roman" w:hAnsi="Times New Roman" w:cs="Times New Roman"/>
          <w:color w:val="000000"/>
          <w:szCs w:val="21"/>
        </w:rPr>
        <w:t>等网络的出口带宽之</w:t>
      </w:r>
      <w:proofErr w:type="gramStart"/>
      <w:r>
        <w:rPr>
          <w:rFonts w:ascii="Times New Roman" w:hAnsi="Times New Roman" w:cs="Times New Roman"/>
          <w:color w:val="000000"/>
          <w:szCs w:val="21"/>
        </w:rPr>
        <w:t>和</w:t>
      </w:r>
      <w:proofErr w:type="gramEnd"/>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网络信息点数（</w:t>
      </w:r>
      <w:proofErr w:type="gramStart"/>
      <w:r>
        <w:rPr>
          <w:rFonts w:ascii="Times New Roman" w:hAnsi="Times New Roman" w:cs="Times New Roman"/>
          <w:b/>
          <w:color w:val="000000"/>
          <w:szCs w:val="21"/>
        </w:rPr>
        <w:t>个</w:t>
      </w:r>
      <w:proofErr w:type="gramEnd"/>
      <w:r>
        <w:rPr>
          <w:rFonts w:ascii="Times New Roman" w:hAnsi="Times New Roman" w:cs="Times New Roman"/>
          <w:b/>
          <w:color w:val="000000"/>
          <w:szCs w:val="21"/>
        </w:rPr>
        <w:t>）：</w:t>
      </w:r>
      <w:r>
        <w:rPr>
          <w:rFonts w:ascii="Times New Roman" w:hAnsi="Times New Roman" w:cs="Times New Roman"/>
          <w:color w:val="000000"/>
          <w:szCs w:val="21"/>
        </w:rPr>
        <w:t>是指由学校直接投资建设、拥有完全产权的网络端口；单独统计无线接入点数，一个无线网络接入点（</w:t>
      </w:r>
      <w:r>
        <w:rPr>
          <w:rFonts w:ascii="Times New Roman" w:hAnsi="Times New Roman" w:cs="Times New Roman"/>
          <w:color w:val="000000"/>
          <w:szCs w:val="21"/>
        </w:rPr>
        <w:t>AP</w:t>
      </w:r>
      <w:r>
        <w:rPr>
          <w:rFonts w:ascii="Times New Roman" w:hAnsi="Times New Roman" w:cs="Times New Roman"/>
          <w:color w:val="000000"/>
          <w:szCs w:val="21"/>
        </w:rPr>
        <w:t>）计数为</w:t>
      </w:r>
      <w:r>
        <w:rPr>
          <w:rFonts w:ascii="Times New Roman" w:hAnsi="Times New Roman" w:cs="Times New Roman"/>
          <w:color w:val="000000"/>
          <w:szCs w:val="21"/>
        </w:rPr>
        <w:t>1</w:t>
      </w:r>
      <w:r>
        <w:rPr>
          <w:rFonts w:ascii="Times New Roman" w:hAnsi="Times New Roman" w:cs="Times New Roman"/>
          <w:color w:val="000000"/>
          <w:szCs w:val="21"/>
        </w:rPr>
        <w:t>个。</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电子邮件系统用户数</w:t>
      </w:r>
      <w:r>
        <w:rPr>
          <w:rFonts w:ascii="Times New Roman" w:hAnsi="Times New Roman" w:cs="Times New Roman"/>
          <w:color w:val="000000"/>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管理信息系统数据总量（</w:t>
      </w:r>
      <w:r>
        <w:rPr>
          <w:rFonts w:ascii="Times New Roman" w:hAnsi="Times New Roman" w:cs="Times New Roman"/>
          <w:b/>
          <w:color w:val="000000"/>
          <w:szCs w:val="21"/>
        </w:rPr>
        <w:t>GB</w:t>
      </w:r>
      <w:r>
        <w:rPr>
          <w:rFonts w:ascii="Times New Roman" w:hAnsi="Times New Roman" w:cs="Times New Roman"/>
          <w:b/>
          <w:color w:val="000000"/>
          <w:szCs w:val="21"/>
        </w:rPr>
        <w:t>）：</w:t>
      </w:r>
      <w:r>
        <w:rPr>
          <w:rFonts w:ascii="Times New Roman" w:hAnsi="Times New Roman" w:cs="Times New Roman"/>
          <w:color w:val="000000"/>
          <w:szCs w:val="21"/>
        </w:rPr>
        <w:t>只包括学校管理信息系统数据库中的数据，不包括存储备份系统中的备份数据。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信息化工作人员数</w:t>
      </w:r>
      <w:r>
        <w:rPr>
          <w:rFonts w:ascii="Times New Roman" w:hAnsi="Times New Roman" w:cs="Times New Roman"/>
          <w:color w:val="000000"/>
          <w:szCs w:val="21"/>
        </w:rPr>
        <w:t>：信息化工作人员是指负责学校网络、服务器、</w:t>
      </w:r>
      <w:r>
        <w:rPr>
          <w:rFonts w:ascii="Times New Roman" w:hAnsi="Times New Roman" w:cs="Times New Roman"/>
          <w:color w:val="000000"/>
          <w:szCs w:val="21"/>
        </w:rPr>
        <w:t>PC</w:t>
      </w:r>
      <w:r>
        <w:rPr>
          <w:rFonts w:ascii="Times New Roman" w:hAnsi="Times New Roman" w:cs="Times New Roman"/>
          <w:color w:val="000000"/>
          <w:szCs w:val="21"/>
        </w:rPr>
        <w:t>机、多媒体教室、信息系统等的建设与运行维护，信息资源的开发与管理，以及为师生提供信息化支持服务的人员。不包括院系兼职从事信息化工作的人员。</w:t>
      </w:r>
    </w:p>
    <w:p w:rsidR="00A15642" w:rsidRDefault="00541308">
      <w:pPr>
        <w:adjustRightInd w:val="0"/>
        <w:snapToGrid w:val="0"/>
        <w:spacing w:line="360" w:lineRule="auto"/>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r w:rsidR="003121A5" w:rsidRPr="003121A5">
        <w:rPr>
          <w:rFonts w:hint="eastAsia"/>
          <w:color w:val="FF0000"/>
        </w:rPr>
        <w:t>（按高基表时间统计）</w:t>
      </w:r>
      <w:r>
        <w:rPr>
          <w:rFonts w:hint="eastAsia"/>
        </w:rPr>
        <w:t>。</w:t>
      </w:r>
    </w:p>
    <w:p w:rsidR="002E163F" w:rsidRDefault="002E163F">
      <w:pPr>
        <w:adjustRightInd w:val="0"/>
        <w:snapToGrid w:val="0"/>
        <w:spacing w:line="360" w:lineRule="auto"/>
      </w:pPr>
    </w:p>
    <w:p w:rsidR="002E163F" w:rsidRDefault="002E163F">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sz w:val="22"/>
          <w:szCs w:val="24"/>
        </w:rPr>
      </w:pPr>
      <w:bookmarkStart w:id="128" w:name="_Toc453514523"/>
      <w:bookmarkStart w:id="129" w:name="_Toc17126358"/>
      <w:r>
        <w:rPr>
          <w:rFonts w:ascii="Times New Roman" w:eastAsia="宋体" w:hAnsi="Times New Roman"/>
          <w:color w:val="000000"/>
        </w:rPr>
        <w:lastRenderedPageBreak/>
        <w:t>表</w:t>
      </w:r>
      <w:r>
        <w:rPr>
          <w:rFonts w:ascii="Times New Roman" w:eastAsia="宋体" w:hAnsi="Times New Roman"/>
          <w:color w:val="000000"/>
        </w:rPr>
        <w:t>2-6</w:t>
      </w:r>
      <w:r>
        <w:rPr>
          <w:rFonts w:ascii="Times New Roman" w:eastAsia="宋体" w:hAnsi="Times New Roman"/>
          <w:color w:val="000000"/>
        </w:rPr>
        <w:t>固定资产</w:t>
      </w:r>
      <w:bookmarkEnd w:id="124"/>
      <w:bookmarkEnd w:id="125"/>
      <w:bookmarkEnd w:id="126"/>
      <w:r>
        <w:rPr>
          <w:rFonts w:ascii="Times New Roman" w:eastAsia="宋体" w:hAnsi="Times New Roman"/>
          <w:color w:val="000000"/>
        </w:rPr>
        <w:t>（</w:t>
      </w:r>
      <w:r w:rsidR="005D67E5" w:rsidRPr="00537709">
        <w:rPr>
          <w:rFonts w:ascii="Times New Roman" w:eastAsia="宋体" w:hAnsi="Times New Roman"/>
          <w:color w:val="FF0000"/>
        </w:rPr>
        <w:t>时点</w:t>
      </w:r>
      <w:r w:rsidR="005D67E5" w:rsidRPr="00537709">
        <w:rPr>
          <w:rFonts w:ascii="Times New Roman" w:eastAsia="宋体" w:hAnsi="Times New Roman" w:hint="eastAsia"/>
          <w:color w:val="FF0000"/>
        </w:rPr>
        <w:t>：截至</w:t>
      </w:r>
      <w:r w:rsidR="005D67E5" w:rsidRPr="00537709">
        <w:rPr>
          <w:rFonts w:ascii="Times New Roman" w:eastAsia="宋体" w:hAnsi="Times New Roman" w:hint="eastAsia"/>
          <w:color w:val="FF0000"/>
        </w:rPr>
        <w:t>201</w:t>
      </w:r>
      <w:r w:rsidR="005D67E5">
        <w:rPr>
          <w:rFonts w:ascii="Times New Roman" w:eastAsia="宋体" w:hAnsi="Times New Roman" w:hint="eastAsia"/>
          <w:color w:val="FF0000"/>
        </w:rPr>
        <w:t>9</w:t>
      </w:r>
      <w:r w:rsidR="005D67E5" w:rsidRPr="00537709">
        <w:rPr>
          <w:rFonts w:ascii="Times New Roman" w:eastAsia="宋体" w:hAnsi="Times New Roman" w:hint="eastAsia"/>
          <w:color w:val="FF0000"/>
        </w:rPr>
        <w:t>年</w:t>
      </w:r>
      <w:r w:rsidR="005D67E5" w:rsidRPr="00537709">
        <w:rPr>
          <w:rFonts w:ascii="Times New Roman" w:eastAsia="宋体" w:hAnsi="Times New Roman" w:hint="eastAsia"/>
          <w:color w:val="FF0000"/>
        </w:rPr>
        <w:t>9</w:t>
      </w:r>
      <w:r w:rsidR="005D67E5" w:rsidRPr="00537709">
        <w:rPr>
          <w:rFonts w:ascii="Times New Roman" w:eastAsia="宋体" w:hAnsi="Times New Roman" w:hint="eastAsia"/>
          <w:color w:val="FF0000"/>
        </w:rPr>
        <w:t>月</w:t>
      </w:r>
      <w:r w:rsidR="005D67E5" w:rsidRPr="00537709">
        <w:rPr>
          <w:rFonts w:ascii="Times New Roman" w:eastAsia="宋体" w:hAnsi="Times New Roman" w:hint="eastAsia"/>
          <w:color w:val="FF0000"/>
        </w:rPr>
        <w:t>30</w:t>
      </w:r>
      <w:r w:rsidR="005D67E5" w:rsidRPr="00537709">
        <w:rPr>
          <w:rFonts w:ascii="Times New Roman" w:eastAsia="宋体" w:hAnsi="Times New Roman" w:hint="eastAsia"/>
          <w:color w:val="FF0000"/>
        </w:rPr>
        <w:t>日</w:t>
      </w:r>
      <w:r>
        <w:rPr>
          <w:rFonts w:ascii="Times New Roman" w:eastAsia="宋体" w:hAnsi="Times New Roman"/>
          <w:color w:val="000000"/>
        </w:rPr>
        <w:t>）</w:t>
      </w:r>
      <w:bookmarkEnd w:id="128"/>
      <w:bookmarkEnd w:id="12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3397"/>
        <w:gridCol w:w="2694"/>
        <w:gridCol w:w="7084"/>
      </w:tblGrid>
      <w:tr w:rsidR="00A15642">
        <w:trPr>
          <w:trHeight w:val="195"/>
        </w:trPr>
        <w:tc>
          <w:tcPr>
            <w:tcW w:w="6091" w:type="dxa"/>
            <w:gridSpan w:val="2"/>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084"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val="195"/>
        </w:trPr>
        <w:tc>
          <w:tcPr>
            <w:tcW w:w="6091" w:type="dxa"/>
            <w:gridSpan w:val="2"/>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固定资产总值（万元）</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26"/>
        </w:trPr>
        <w:tc>
          <w:tcPr>
            <w:tcW w:w="3397" w:type="dxa"/>
            <w:vMerge w:val="restart"/>
            <w:vAlign w:val="center"/>
          </w:tcPr>
          <w:p w:rsidR="00A15642" w:rsidRDefault="00541308">
            <w:pPr>
              <w:adjustRightInd w:val="0"/>
              <w:snapToGrid w:val="0"/>
              <w:ind w:right="211"/>
              <w:jc w:val="right"/>
              <w:rPr>
                <w:rFonts w:ascii="Times New Roman" w:hAnsi="Times New Roman" w:cs="Times New Roman"/>
                <w:color w:val="000000"/>
              </w:rPr>
            </w:pPr>
            <w:r>
              <w:rPr>
                <w:rFonts w:ascii="Times New Roman" w:hAnsi="Times New Roman" w:cs="Times New Roman"/>
                <w:b/>
                <w:bCs/>
                <w:color w:val="000000"/>
              </w:rPr>
              <w:t>其中：教学、科研仪器设备资产</w:t>
            </w:r>
          </w:p>
        </w:tc>
        <w:tc>
          <w:tcPr>
            <w:tcW w:w="2694"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ign w:val="center"/>
          </w:tcPr>
          <w:p w:rsidR="00A15642" w:rsidRDefault="00A15642">
            <w:pPr>
              <w:adjustRightInd w:val="0"/>
              <w:snapToGrid w:val="0"/>
              <w:jc w:val="right"/>
              <w:rPr>
                <w:rFonts w:ascii="Times New Roman" w:hAnsi="Times New Roman" w:cs="Times New Roman"/>
                <w:b/>
                <w:bCs/>
                <w:color w:val="000000"/>
              </w:rPr>
            </w:pPr>
          </w:p>
        </w:tc>
        <w:tc>
          <w:tcPr>
            <w:tcW w:w="2694" w:type="dxa"/>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color w:val="000000"/>
              </w:rPr>
              <w:t>其中：当年新增值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restart"/>
            <w:vAlign w:val="center"/>
          </w:tcPr>
          <w:p w:rsidR="00A15642" w:rsidRDefault="00541308">
            <w:pPr>
              <w:adjustRightInd w:val="0"/>
              <w:snapToGrid w:val="0"/>
              <w:ind w:right="844"/>
              <w:jc w:val="center"/>
              <w:rPr>
                <w:rFonts w:ascii="Times New Roman" w:hAnsi="Times New Roman" w:cs="Times New Roman"/>
                <w:b/>
                <w:bCs/>
                <w:color w:val="000000"/>
              </w:rPr>
            </w:pPr>
            <w:r>
              <w:rPr>
                <w:rFonts w:ascii="Times New Roman" w:hAnsi="Times New Roman" w:cs="Times New Roman"/>
                <w:b/>
                <w:bCs/>
                <w:color w:val="000000"/>
              </w:rPr>
              <w:t>其中：信息化设备资产</w:t>
            </w:r>
          </w:p>
        </w:tc>
        <w:tc>
          <w:tcPr>
            <w:tcW w:w="2694"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ign w:val="center"/>
          </w:tcPr>
          <w:p w:rsidR="00A15642" w:rsidRDefault="00A15642">
            <w:pPr>
              <w:adjustRightInd w:val="0"/>
              <w:snapToGrid w:val="0"/>
              <w:jc w:val="right"/>
              <w:rPr>
                <w:rFonts w:ascii="Times New Roman" w:hAnsi="Times New Roman" w:cs="Times New Roman"/>
                <w:b/>
                <w:bCs/>
                <w:color w:val="000000"/>
              </w:rPr>
            </w:pPr>
          </w:p>
        </w:tc>
        <w:tc>
          <w:tcPr>
            <w:tcW w:w="2694" w:type="dxa"/>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color w:val="000000"/>
              </w:rPr>
              <w:t>其中：软件</w:t>
            </w:r>
          </w:p>
        </w:tc>
        <w:tc>
          <w:tcPr>
            <w:tcW w:w="7084" w:type="dxa"/>
          </w:tcPr>
          <w:p w:rsidR="00A15642" w:rsidRDefault="00A15642">
            <w:pPr>
              <w:adjustRightInd w:val="0"/>
              <w:snapToGrid w:val="0"/>
              <w:rPr>
                <w:rFonts w:ascii="Times New Roman" w:hAnsi="Times New Roman" w:cs="Times New Roman"/>
                <w:color w:val="000000"/>
              </w:rPr>
            </w:pP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固定资产总值：</w:t>
      </w:r>
      <w:r>
        <w:rPr>
          <w:rFonts w:ascii="Times New Roman" w:hAnsi="Times New Roman" w:cs="Times New Roman"/>
          <w:color w:val="000000"/>
          <w:szCs w:val="21"/>
        </w:rPr>
        <w:t>指一般设置单位价值在</w:t>
      </w:r>
      <w:r>
        <w:rPr>
          <w:rFonts w:ascii="Times New Roman" w:hAnsi="Times New Roman" w:cs="Times New Roman"/>
          <w:color w:val="000000"/>
          <w:szCs w:val="21"/>
        </w:rPr>
        <w:t>1000</w:t>
      </w:r>
      <w:r>
        <w:rPr>
          <w:rFonts w:ascii="Times New Roman" w:hAnsi="Times New Roman" w:cs="Times New Roman"/>
          <w:color w:val="000000"/>
          <w:szCs w:val="21"/>
        </w:rPr>
        <w:t>元以上，专用设置单位价值在</w:t>
      </w:r>
      <w:r>
        <w:rPr>
          <w:rFonts w:ascii="Times New Roman" w:hAnsi="Times New Roman" w:cs="Times New Roman"/>
          <w:color w:val="000000"/>
          <w:szCs w:val="21"/>
        </w:rPr>
        <w:t>1500</w:t>
      </w:r>
      <w:r>
        <w:rPr>
          <w:rFonts w:ascii="Times New Roman" w:hAnsi="Times New Roman" w:cs="Times New Roman"/>
          <w:color w:val="000000"/>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教学、科研仪器设备：</w:t>
      </w:r>
      <w:r>
        <w:rPr>
          <w:rFonts w:ascii="Times New Roman" w:hAnsi="Times New Roman" w:cs="Times New Roman"/>
          <w:color w:val="000000"/>
          <w:szCs w:val="21"/>
        </w:rPr>
        <w:t>使用学校预算经费、科研经费、基建经费、校内部门自筹经费购买或接受捐赠的耐用时间在一年以上，单价</w:t>
      </w:r>
      <w:r>
        <w:rPr>
          <w:rFonts w:ascii="Times New Roman" w:hAnsi="Times New Roman" w:cs="Times New Roman"/>
          <w:color w:val="000000"/>
          <w:szCs w:val="21"/>
        </w:rPr>
        <w:t>1000</w:t>
      </w:r>
      <w:r>
        <w:rPr>
          <w:rFonts w:ascii="Times New Roman" w:hAnsi="Times New Roman" w:cs="Times New Roman"/>
          <w:color w:val="000000"/>
          <w:szCs w:val="21"/>
        </w:rPr>
        <w:t>元以上的教学、科研仪器设备，均应纳入仪器设备管理范围（不含已报废设备）；统计教学、科研仪器设备总值及当年新增值。</w:t>
      </w:r>
      <w:r w:rsidR="006C3804" w:rsidRPr="008A2EA2">
        <w:rPr>
          <w:rFonts w:ascii="Times New Roman" w:eastAsiaTheme="minorEastAsia" w:hAnsi="Times New Roman" w:cs="Times New Roman" w:hint="eastAsia"/>
          <w:color w:val="FF0000"/>
          <w:szCs w:val="21"/>
        </w:rPr>
        <w:t>（当年新增值：指</w:t>
      </w:r>
      <w:r w:rsidR="006C3804" w:rsidRPr="008A2EA2">
        <w:rPr>
          <w:rFonts w:ascii="Times New Roman" w:eastAsiaTheme="minorEastAsia" w:hAnsi="Times New Roman" w:cs="Times New Roman" w:hint="eastAsia"/>
          <w:color w:val="FF0000"/>
          <w:szCs w:val="21"/>
        </w:rPr>
        <w:t>201</w:t>
      </w:r>
      <w:r w:rsidR="006C3804">
        <w:rPr>
          <w:rFonts w:ascii="Times New Roman" w:eastAsiaTheme="minorEastAsia" w:hAnsi="Times New Roman" w:cs="Times New Roman" w:hint="eastAsia"/>
          <w:color w:val="FF0000"/>
          <w:szCs w:val="21"/>
        </w:rPr>
        <w:t>8</w:t>
      </w:r>
      <w:r w:rsidR="006C3804" w:rsidRPr="008A2EA2">
        <w:rPr>
          <w:rFonts w:ascii="Times New Roman" w:eastAsiaTheme="minorEastAsia" w:hAnsi="Times New Roman" w:cs="Times New Roman" w:hint="eastAsia"/>
          <w:color w:val="FF0000"/>
          <w:szCs w:val="21"/>
        </w:rPr>
        <w:t>.9.1-201</w:t>
      </w:r>
      <w:r w:rsidR="006C3804">
        <w:rPr>
          <w:rFonts w:ascii="Times New Roman" w:eastAsiaTheme="minorEastAsia" w:hAnsi="Times New Roman" w:cs="Times New Roman" w:hint="eastAsia"/>
          <w:color w:val="FF0000"/>
          <w:szCs w:val="21"/>
        </w:rPr>
        <w:t>9</w:t>
      </w:r>
      <w:r w:rsidR="006C3804" w:rsidRPr="008A2EA2">
        <w:rPr>
          <w:rFonts w:ascii="Times New Roman" w:eastAsiaTheme="minorEastAsia" w:hAnsi="Times New Roman" w:cs="Times New Roman" w:hint="eastAsia"/>
          <w:color w:val="FF0000"/>
          <w:szCs w:val="21"/>
        </w:rPr>
        <w:t>.8.31</w:t>
      </w:r>
      <w:r w:rsidR="006C3804" w:rsidRPr="008A2EA2">
        <w:rPr>
          <w:rFonts w:ascii="Times New Roman" w:eastAsiaTheme="minorEastAsia" w:hAnsi="Times New Roman" w:cs="Times New Roman" w:hint="eastAsia"/>
          <w:color w:val="FF0000"/>
          <w:szCs w:val="21"/>
        </w:rPr>
        <w:t>学年范围内的新增情况）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信息化设备资产值：</w:t>
      </w:r>
      <w:r>
        <w:rPr>
          <w:rFonts w:ascii="Times New Roman" w:hAnsi="Times New Roman" w:cs="Times New Roman"/>
          <w:color w:val="000000"/>
          <w:szCs w:val="21"/>
        </w:rPr>
        <w:t>信息化设备资产值包含计入固定资产的服务器、</w:t>
      </w:r>
      <w:r>
        <w:rPr>
          <w:rFonts w:ascii="Times New Roman" w:hAnsi="Times New Roman" w:cs="Times New Roman"/>
          <w:color w:val="000000"/>
          <w:szCs w:val="21"/>
        </w:rPr>
        <w:t>PC</w:t>
      </w:r>
      <w:r>
        <w:rPr>
          <w:rFonts w:ascii="Times New Roman" w:hAnsi="Times New Roman" w:cs="Times New Roman"/>
          <w:color w:val="000000"/>
          <w:szCs w:val="21"/>
        </w:rPr>
        <w:t>机、交换机、路由器、防火墙、存储设备、打印机、投影仪、扫描仪、以及软件等的资产值。</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pPr>
        <w:rPr>
          <w:highlight w:val="magenta"/>
        </w:rPr>
      </w:pPr>
      <w:r>
        <w:rPr>
          <w:rFonts w:hint="eastAsia"/>
        </w:rPr>
        <w:t>1.</w:t>
      </w:r>
      <w:r>
        <w:rPr>
          <w:rFonts w:hint="eastAsia"/>
        </w:rPr>
        <w:t>教学、科研仪器设备资产：当年新增值</w:t>
      </w:r>
      <w:r>
        <w:rPr>
          <w:rFonts w:ascii="Arial" w:hAnsi="Arial" w:cs="Arial" w:hint="eastAsia"/>
        </w:rPr>
        <w:t>≤</w:t>
      </w:r>
      <w:r>
        <w:rPr>
          <w:rFonts w:hint="eastAsia"/>
        </w:rPr>
        <w:t>总值；</w:t>
      </w:r>
    </w:p>
    <w:p w:rsidR="00A15642" w:rsidRDefault="00541308">
      <w:r>
        <w:rPr>
          <w:rFonts w:hint="eastAsia"/>
        </w:rPr>
        <w:t>2.</w:t>
      </w:r>
      <w:r>
        <w:rPr>
          <w:rFonts w:hint="eastAsia"/>
        </w:rPr>
        <w:t>教学、科研仪器设备资产总值</w:t>
      </w:r>
      <w:r>
        <w:rPr>
          <w:rFonts w:hint="eastAsia"/>
        </w:rPr>
        <w:t>&lt;</w:t>
      </w:r>
      <w:r>
        <w:rPr>
          <w:rFonts w:hint="eastAsia"/>
        </w:rPr>
        <w:t>固定资产总值；</w:t>
      </w:r>
    </w:p>
    <w:p w:rsidR="00A15642" w:rsidRDefault="00541308">
      <w:r>
        <w:t>3</w:t>
      </w:r>
      <w:r>
        <w:rPr>
          <w:rFonts w:hint="eastAsia"/>
        </w:rPr>
        <w:t>.</w:t>
      </w:r>
      <w:r>
        <w:t>软件</w:t>
      </w:r>
      <w:r>
        <w:rPr>
          <w:rFonts w:hint="eastAsia"/>
        </w:rPr>
        <w:t>&lt;</w:t>
      </w:r>
      <w:r>
        <w:rPr>
          <w:rFonts w:hint="eastAsia"/>
        </w:rPr>
        <w:t>信息化设备资产</w:t>
      </w:r>
      <w:r>
        <w:t>总值</w:t>
      </w:r>
      <w:r>
        <w:rPr>
          <w:rFonts w:hint="eastAsia"/>
        </w:rPr>
        <w:t>；</w:t>
      </w:r>
    </w:p>
    <w:p w:rsidR="00A15642" w:rsidRDefault="00541308">
      <w:r>
        <w:rPr>
          <w:rFonts w:hint="eastAsia"/>
        </w:rPr>
        <w:t>4.</w:t>
      </w:r>
      <w:r>
        <w:rPr>
          <w:rFonts w:hint="eastAsia"/>
        </w:rPr>
        <w:t>信息化设备资产</w:t>
      </w:r>
      <w:r>
        <w:rPr>
          <w:rFonts w:hint="eastAsia"/>
        </w:rPr>
        <w:t>&lt;</w:t>
      </w:r>
      <w:r>
        <w:rPr>
          <w:rFonts w:hint="eastAsia"/>
        </w:rPr>
        <w:t>固定资产总值。</w:t>
      </w:r>
    </w:p>
    <w:p w:rsidR="00A15642" w:rsidRDefault="00541308">
      <w:pPr>
        <w:pStyle w:val="2"/>
        <w:adjustRightInd w:val="0"/>
        <w:snapToGrid w:val="0"/>
        <w:spacing w:line="240" w:lineRule="auto"/>
        <w:rPr>
          <w:rFonts w:ascii="Times New Roman" w:eastAsia="宋体" w:hAnsi="Times New Roman"/>
          <w:color w:val="000000"/>
        </w:rPr>
      </w:pPr>
      <w:bookmarkStart w:id="130" w:name="_Toc436883401"/>
      <w:bookmarkStart w:id="131" w:name="_Toc436554279"/>
      <w:bookmarkStart w:id="132" w:name="_Toc453514524"/>
      <w:bookmarkStart w:id="133" w:name="_Toc17126359"/>
      <w:r>
        <w:rPr>
          <w:rFonts w:ascii="Times New Roman" w:eastAsia="宋体" w:hAnsi="Times New Roman" w:hint="eastAsia"/>
          <w:color w:val="000000"/>
        </w:rPr>
        <w:lastRenderedPageBreak/>
        <w:t>表</w:t>
      </w:r>
      <w:r>
        <w:rPr>
          <w:rFonts w:ascii="Times New Roman" w:eastAsia="宋体" w:hAnsi="Times New Roman"/>
          <w:color w:val="000000"/>
        </w:rPr>
        <w:t>2-7</w:t>
      </w:r>
      <w:r>
        <w:rPr>
          <w:rFonts w:ascii="Times New Roman" w:eastAsia="宋体" w:hAnsi="Times New Roman" w:hint="eastAsia"/>
          <w:color w:val="000000"/>
        </w:rPr>
        <w:t>本科实验设备情况</w:t>
      </w:r>
      <w:bookmarkEnd w:id="130"/>
      <w:bookmarkEnd w:id="131"/>
      <w:r>
        <w:rPr>
          <w:rFonts w:ascii="Times New Roman" w:eastAsia="宋体" w:hAnsi="Times New Roman" w:hint="eastAsia"/>
          <w:color w:val="000000"/>
        </w:rPr>
        <w:t>（</w:t>
      </w:r>
      <w:r w:rsidR="005D67E5" w:rsidRPr="00537709">
        <w:rPr>
          <w:rFonts w:ascii="Times New Roman" w:eastAsia="宋体" w:hAnsi="Times New Roman"/>
          <w:color w:val="FF0000"/>
        </w:rPr>
        <w:t>时点</w:t>
      </w:r>
      <w:r w:rsidR="005D67E5" w:rsidRPr="00537709">
        <w:rPr>
          <w:rFonts w:ascii="Times New Roman" w:eastAsia="宋体" w:hAnsi="Times New Roman" w:hint="eastAsia"/>
          <w:color w:val="FF0000"/>
        </w:rPr>
        <w:t>：截至</w:t>
      </w:r>
      <w:r w:rsidR="005D67E5" w:rsidRPr="00537709">
        <w:rPr>
          <w:rFonts w:ascii="Times New Roman" w:eastAsia="宋体" w:hAnsi="Times New Roman" w:hint="eastAsia"/>
          <w:color w:val="FF0000"/>
        </w:rPr>
        <w:t>201</w:t>
      </w:r>
      <w:r w:rsidR="005D67E5">
        <w:rPr>
          <w:rFonts w:ascii="Times New Roman" w:eastAsia="宋体" w:hAnsi="Times New Roman" w:hint="eastAsia"/>
          <w:color w:val="FF0000"/>
        </w:rPr>
        <w:t>9</w:t>
      </w:r>
      <w:r w:rsidR="005D67E5" w:rsidRPr="00537709">
        <w:rPr>
          <w:rFonts w:ascii="Times New Roman" w:eastAsia="宋体" w:hAnsi="Times New Roman" w:hint="eastAsia"/>
          <w:color w:val="FF0000"/>
        </w:rPr>
        <w:t>年</w:t>
      </w:r>
      <w:r w:rsidR="005D67E5" w:rsidRPr="00537709">
        <w:rPr>
          <w:rFonts w:ascii="Times New Roman" w:eastAsia="宋体" w:hAnsi="Times New Roman" w:hint="eastAsia"/>
          <w:color w:val="FF0000"/>
        </w:rPr>
        <w:t>9</w:t>
      </w:r>
      <w:r w:rsidR="005D67E5" w:rsidRPr="00537709">
        <w:rPr>
          <w:rFonts w:ascii="Times New Roman" w:eastAsia="宋体" w:hAnsi="Times New Roman" w:hint="eastAsia"/>
          <w:color w:val="FF0000"/>
        </w:rPr>
        <w:t>月</w:t>
      </w:r>
      <w:r w:rsidR="005D67E5" w:rsidRPr="00537709">
        <w:rPr>
          <w:rFonts w:ascii="Times New Roman" w:eastAsia="宋体" w:hAnsi="Times New Roman" w:hint="eastAsia"/>
          <w:color w:val="FF0000"/>
        </w:rPr>
        <w:t>30</w:t>
      </w:r>
      <w:r w:rsidR="005D67E5" w:rsidRPr="00537709">
        <w:rPr>
          <w:rFonts w:ascii="Times New Roman" w:eastAsia="宋体" w:hAnsi="Times New Roman" w:hint="eastAsia"/>
          <w:color w:val="FF0000"/>
        </w:rPr>
        <w:t>日</w:t>
      </w:r>
      <w:r>
        <w:rPr>
          <w:rFonts w:ascii="Times New Roman" w:eastAsia="宋体" w:hAnsi="Times New Roman" w:hint="eastAsia"/>
          <w:color w:val="000000"/>
        </w:rPr>
        <w:t>）</w:t>
      </w:r>
      <w:bookmarkEnd w:id="132"/>
      <w:bookmarkEnd w:id="133"/>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52"/>
        <w:gridCol w:w="1559"/>
        <w:gridCol w:w="3827"/>
        <w:gridCol w:w="2949"/>
        <w:gridCol w:w="2199"/>
        <w:gridCol w:w="1089"/>
      </w:tblGrid>
      <w:tr w:rsidR="00A15642">
        <w:trPr>
          <w:trHeight w:val="510"/>
        </w:trPr>
        <w:tc>
          <w:tcPr>
            <w:tcW w:w="1552"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c>
          <w:tcPr>
            <w:tcW w:w="155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实验场所名称</w:t>
            </w:r>
          </w:p>
        </w:tc>
        <w:tc>
          <w:tcPr>
            <w:tcW w:w="3827"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主要教学实验仪器设备（含软件）名</w:t>
            </w:r>
          </w:p>
        </w:tc>
        <w:tc>
          <w:tcPr>
            <w:tcW w:w="294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主要教学实验仪器设备编号</w:t>
            </w:r>
          </w:p>
        </w:tc>
        <w:tc>
          <w:tcPr>
            <w:tcW w:w="2199" w:type="dxa"/>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单价（元）</w:t>
            </w:r>
          </w:p>
        </w:tc>
        <w:tc>
          <w:tcPr>
            <w:tcW w:w="108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highlight w:val="yellow"/>
              </w:rPr>
            </w:pPr>
            <w:r>
              <w:rPr>
                <w:rFonts w:ascii="Times New Roman" w:hAnsi="Times New Roman" w:cs="Times New Roman" w:hint="eastAsia"/>
                <w:b/>
                <w:color w:val="000000"/>
                <w:szCs w:val="21"/>
              </w:rPr>
              <w:t>购置时间</w:t>
            </w:r>
          </w:p>
        </w:tc>
      </w:tr>
      <w:tr w:rsidR="00F60FA2" w:rsidTr="00F60FA2">
        <w:trPr>
          <w:trHeight w:val="436"/>
        </w:trPr>
        <w:tc>
          <w:tcPr>
            <w:tcW w:w="1552" w:type="dxa"/>
            <w:shd w:val="clear" w:color="auto" w:fill="auto"/>
            <w:vAlign w:val="center"/>
          </w:tcPr>
          <w:p w:rsidR="00F60FA2" w:rsidRDefault="00F60FA2">
            <w:pPr>
              <w:adjustRightInd w:val="0"/>
              <w:snapToGrid w:val="0"/>
              <w:jc w:val="center"/>
              <w:rPr>
                <w:rFonts w:ascii="Times New Roman" w:hAnsi="Times New Roman" w:cs="Times New Roman"/>
                <w:b/>
                <w:color w:val="000000"/>
                <w:szCs w:val="21"/>
              </w:rPr>
            </w:pPr>
          </w:p>
        </w:tc>
        <w:tc>
          <w:tcPr>
            <w:tcW w:w="1559" w:type="dxa"/>
            <w:shd w:val="clear" w:color="auto" w:fill="auto"/>
            <w:vAlign w:val="center"/>
          </w:tcPr>
          <w:p w:rsidR="00F60FA2" w:rsidRDefault="00F60FA2">
            <w:pPr>
              <w:adjustRightInd w:val="0"/>
              <w:snapToGrid w:val="0"/>
              <w:jc w:val="center"/>
              <w:rPr>
                <w:rFonts w:ascii="Times New Roman" w:hAnsi="Times New Roman" w:cs="Times New Roman"/>
                <w:b/>
                <w:color w:val="000000"/>
                <w:szCs w:val="21"/>
              </w:rPr>
            </w:pPr>
          </w:p>
        </w:tc>
        <w:tc>
          <w:tcPr>
            <w:tcW w:w="3827" w:type="dxa"/>
            <w:shd w:val="clear" w:color="auto" w:fill="auto"/>
            <w:vAlign w:val="center"/>
          </w:tcPr>
          <w:p w:rsidR="00F60FA2" w:rsidRDefault="00F60FA2">
            <w:pPr>
              <w:adjustRightInd w:val="0"/>
              <w:snapToGrid w:val="0"/>
              <w:jc w:val="center"/>
              <w:rPr>
                <w:rFonts w:ascii="Times New Roman" w:hAnsi="Times New Roman" w:cs="Times New Roman"/>
                <w:b/>
                <w:color w:val="000000"/>
                <w:szCs w:val="21"/>
              </w:rPr>
            </w:pPr>
          </w:p>
        </w:tc>
        <w:tc>
          <w:tcPr>
            <w:tcW w:w="2949" w:type="dxa"/>
            <w:shd w:val="clear" w:color="auto" w:fill="auto"/>
            <w:vAlign w:val="center"/>
          </w:tcPr>
          <w:p w:rsidR="00F60FA2" w:rsidRDefault="00F60FA2">
            <w:pPr>
              <w:adjustRightInd w:val="0"/>
              <w:snapToGrid w:val="0"/>
              <w:jc w:val="center"/>
              <w:rPr>
                <w:rFonts w:ascii="Times New Roman" w:hAnsi="Times New Roman" w:cs="Times New Roman"/>
                <w:b/>
                <w:color w:val="000000"/>
                <w:szCs w:val="21"/>
              </w:rPr>
            </w:pPr>
          </w:p>
        </w:tc>
        <w:tc>
          <w:tcPr>
            <w:tcW w:w="2199" w:type="dxa"/>
            <w:vAlign w:val="center"/>
          </w:tcPr>
          <w:p w:rsidR="00F60FA2" w:rsidRDefault="00F60FA2">
            <w:pPr>
              <w:adjustRightInd w:val="0"/>
              <w:snapToGrid w:val="0"/>
              <w:jc w:val="center"/>
              <w:rPr>
                <w:rFonts w:ascii="Times New Roman" w:hAnsi="Times New Roman" w:cs="Times New Roman"/>
                <w:b/>
                <w:color w:val="000000"/>
                <w:szCs w:val="21"/>
              </w:rPr>
            </w:pPr>
          </w:p>
        </w:tc>
        <w:tc>
          <w:tcPr>
            <w:tcW w:w="1089" w:type="dxa"/>
            <w:shd w:val="clear" w:color="auto" w:fill="auto"/>
            <w:vAlign w:val="center"/>
          </w:tcPr>
          <w:p w:rsidR="00F60FA2" w:rsidRDefault="00F60FA2">
            <w:pPr>
              <w:adjustRightInd w:val="0"/>
              <w:snapToGrid w:val="0"/>
              <w:jc w:val="center"/>
              <w:rPr>
                <w:rFonts w:ascii="Times New Roman" w:hAnsi="Times New Roman" w:cs="Times New Roman"/>
                <w:b/>
                <w:color w:val="000000"/>
                <w:szCs w:val="21"/>
              </w:rPr>
            </w:pPr>
          </w:p>
        </w:tc>
      </w:tr>
      <w:tr w:rsidR="00F60FA2" w:rsidTr="00DB2390">
        <w:trPr>
          <w:trHeight w:val="435"/>
        </w:trPr>
        <w:tc>
          <w:tcPr>
            <w:tcW w:w="1552" w:type="dxa"/>
            <w:shd w:val="clear" w:color="auto" w:fill="auto"/>
          </w:tcPr>
          <w:p w:rsidR="00F60FA2" w:rsidRPr="006B17E9" w:rsidRDefault="00F60FA2" w:rsidP="00F60FA2">
            <w:r w:rsidRPr="006B17E9">
              <w:rPr>
                <w:rFonts w:hint="eastAsia"/>
              </w:rPr>
              <w:t>化学馆</w:t>
            </w:r>
            <w:r>
              <w:rPr>
                <w:rFonts w:hint="eastAsia"/>
              </w:rPr>
              <w:t>A</w:t>
            </w:r>
            <w:r w:rsidRPr="006B17E9">
              <w:rPr>
                <w:rFonts w:hint="eastAsia"/>
              </w:rPr>
              <w:t>301</w:t>
            </w:r>
          </w:p>
        </w:tc>
        <w:tc>
          <w:tcPr>
            <w:tcW w:w="1559" w:type="dxa"/>
            <w:shd w:val="clear" w:color="auto" w:fill="auto"/>
          </w:tcPr>
          <w:p w:rsidR="00F60FA2" w:rsidRPr="006B17E9" w:rsidRDefault="00F60FA2" w:rsidP="00DB2390">
            <w:r w:rsidRPr="006B17E9">
              <w:rPr>
                <w:rFonts w:hint="eastAsia"/>
              </w:rPr>
              <w:t>化学实验中心</w:t>
            </w:r>
          </w:p>
        </w:tc>
        <w:tc>
          <w:tcPr>
            <w:tcW w:w="3827" w:type="dxa"/>
            <w:shd w:val="clear" w:color="auto" w:fill="auto"/>
          </w:tcPr>
          <w:p w:rsidR="00F60FA2" w:rsidRPr="006B17E9" w:rsidRDefault="00F60FA2" w:rsidP="00DB2390">
            <w:r w:rsidRPr="006B17E9">
              <w:rPr>
                <w:rFonts w:hint="eastAsia"/>
              </w:rPr>
              <w:t>通风橱</w:t>
            </w:r>
          </w:p>
        </w:tc>
        <w:tc>
          <w:tcPr>
            <w:tcW w:w="2949" w:type="dxa"/>
            <w:shd w:val="clear" w:color="auto" w:fill="auto"/>
          </w:tcPr>
          <w:p w:rsidR="00F60FA2" w:rsidRPr="006B17E9" w:rsidRDefault="00F60FA2" w:rsidP="00DB2390">
            <w:r w:rsidRPr="006B17E9">
              <w:rPr>
                <w:rFonts w:hint="eastAsia"/>
              </w:rPr>
              <w:t>20171351</w:t>
            </w:r>
          </w:p>
        </w:tc>
        <w:tc>
          <w:tcPr>
            <w:tcW w:w="2199" w:type="dxa"/>
          </w:tcPr>
          <w:p w:rsidR="00F60FA2" w:rsidRPr="006B17E9" w:rsidRDefault="00F60FA2" w:rsidP="00DB2390">
            <w:r w:rsidRPr="006B17E9">
              <w:rPr>
                <w:rFonts w:hint="eastAsia"/>
              </w:rPr>
              <w:t>4480</w:t>
            </w:r>
          </w:p>
        </w:tc>
        <w:tc>
          <w:tcPr>
            <w:tcW w:w="1089" w:type="dxa"/>
            <w:shd w:val="clear" w:color="auto" w:fill="auto"/>
          </w:tcPr>
          <w:p w:rsidR="00F60FA2" w:rsidRDefault="00F60FA2" w:rsidP="00DB2390">
            <w:r w:rsidRPr="006B17E9">
              <w:rPr>
                <w:rFonts w:hint="eastAsia"/>
              </w:rPr>
              <w:t>201705</w:t>
            </w:r>
          </w:p>
        </w:tc>
      </w:tr>
    </w:tbl>
    <w:p w:rsidR="00A15642" w:rsidRPr="003F7379" w:rsidRDefault="00AF2053">
      <w:pPr>
        <w:adjustRightInd w:val="0"/>
        <w:snapToGrid w:val="0"/>
        <w:spacing w:line="360" w:lineRule="auto"/>
        <w:rPr>
          <w:rFonts w:ascii="Times New Roman" w:hAnsi="Times New Roman" w:cs="Times New Roman"/>
          <w:color w:val="FF0000"/>
          <w:szCs w:val="21"/>
        </w:rPr>
      </w:pPr>
      <w:r>
        <w:rPr>
          <w:rFonts w:ascii="Times New Roman" w:hAnsi="Times New Roman" w:cs="Times New Roman" w:hint="eastAsia"/>
          <w:color w:val="FF0000"/>
          <w:szCs w:val="21"/>
        </w:rPr>
        <w:t>统计用于本科教学、本科实习、</w:t>
      </w:r>
      <w:r w:rsidR="00334E9C">
        <w:rPr>
          <w:rFonts w:ascii="Times New Roman" w:hAnsi="Times New Roman" w:cs="Times New Roman" w:hint="eastAsia"/>
          <w:color w:val="FF0000"/>
          <w:szCs w:val="21"/>
        </w:rPr>
        <w:t>实践、</w:t>
      </w:r>
      <w:r>
        <w:rPr>
          <w:rFonts w:ascii="Times New Roman" w:hAnsi="Times New Roman" w:cs="Times New Roman" w:hint="eastAsia"/>
          <w:color w:val="FF0000"/>
          <w:szCs w:val="21"/>
        </w:rPr>
        <w:t>实训场所</w:t>
      </w:r>
      <w:r w:rsidR="003F7379" w:rsidRPr="003F7379">
        <w:rPr>
          <w:rFonts w:ascii="Times New Roman" w:hAnsi="Times New Roman" w:cs="Times New Roman" w:hint="eastAsia"/>
          <w:color w:val="FF0000"/>
          <w:szCs w:val="21"/>
        </w:rPr>
        <w:t>目前在用设备。</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Pr="00D8777A"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w:t>
      </w:r>
      <w:r>
        <w:rPr>
          <w:rFonts w:ascii="Times New Roman" w:hAnsi="Times New Roman" w:cs="Times New Roman"/>
          <w:color w:val="000000"/>
          <w:szCs w:val="21"/>
        </w:rPr>
        <w:t>指用于本科实验教学的实验场所。</w:t>
      </w:r>
      <w:r>
        <w:rPr>
          <w:rFonts w:ascii="Times New Roman" w:hAnsi="Times New Roman" w:cs="Times New Roman"/>
          <w:b/>
          <w:color w:val="000000"/>
          <w:szCs w:val="21"/>
        </w:rPr>
        <w:t>（实验教学中心需拆分为单个实验室填报）</w:t>
      </w:r>
      <w:r w:rsidR="00D8777A" w:rsidRPr="008A2EA2">
        <w:rPr>
          <w:rFonts w:ascii="Times New Roman" w:eastAsiaTheme="minorEastAsia" w:hAnsi="Times New Roman" w:cs="Times New Roman" w:hint="eastAsia"/>
          <w:color w:val="FF0000"/>
          <w:szCs w:val="21"/>
        </w:rPr>
        <w:t>（来自表</w:t>
      </w:r>
      <w:r w:rsidR="00D8777A" w:rsidRPr="008A2EA2">
        <w:rPr>
          <w:rFonts w:ascii="Times New Roman" w:eastAsiaTheme="minorEastAsia" w:hAnsi="Times New Roman" w:cs="Times New Roman" w:hint="eastAsia"/>
          <w:color w:val="FF0000"/>
          <w:szCs w:val="21"/>
        </w:rPr>
        <w:t>1-8-1</w:t>
      </w:r>
      <w:r w:rsidR="00D8777A" w:rsidRPr="008A2EA2">
        <w:rPr>
          <w:rFonts w:ascii="Times New Roman" w:eastAsiaTheme="minorEastAsia" w:hAnsi="Times New Roman" w:cs="Times New Roman" w:hint="eastAsia"/>
          <w:color w:val="FF0000"/>
          <w:szCs w:val="21"/>
        </w:rPr>
        <w:t>本科实验场所）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教学实验仪器设备（含软件）：</w:t>
      </w:r>
      <w:r>
        <w:rPr>
          <w:rFonts w:ascii="Times New Roman" w:hAnsi="Times New Roman" w:cs="Times New Roman"/>
          <w:color w:val="000000"/>
          <w:szCs w:val="21"/>
        </w:rPr>
        <w:t>指该实验室所拥有的用于本科教学的教学仪器（含软件）。</w:t>
      </w:r>
      <w:r>
        <w:rPr>
          <w:rFonts w:ascii="Times New Roman" w:hAnsi="Times New Roman" w:cs="Times New Roman"/>
          <w:b/>
          <w:color w:val="000000"/>
          <w:szCs w:val="21"/>
        </w:rPr>
        <w:t>注：</w:t>
      </w:r>
      <w:r>
        <w:rPr>
          <w:rFonts w:ascii="Times New Roman" w:hAnsi="Times New Roman" w:cs="Times New Roman"/>
          <w:color w:val="000000"/>
          <w:szCs w:val="21"/>
        </w:rPr>
        <w:t>仅统计耐用时间在一年以上，单价</w:t>
      </w:r>
      <w:r>
        <w:rPr>
          <w:rFonts w:ascii="Times New Roman" w:hAnsi="Times New Roman" w:cs="Times New Roman"/>
          <w:color w:val="000000"/>
          <w:szCs w:val="21"/>
        </w:rPr>
        <w:t>1000</w:t>
      </w:r>
      <w:r>
        <w:rPr>
          <w:rFonts w:ascii="Times New Roman" w:hAnsi="Times New Roman" w:cs="Times New Roman"/>
          <w:color w:val="000000"/>
          <w:szCs w:val="21"/>
        </w:rPr>
        <w:t>元以上的仪器设备（含软件）。</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主要教学实验仪器设备编号：</w:t>
      </w:r>
      <w:r>
        <w:rPr>
          <w:rFonts w:ascii="Times New Roman" w:hAnsi="Times New Roman" w:cs="Times New Roman" w:hint="eastAsia"/>
          <w:color w:val="000000"/>
          <w:szCs w:val="21"/>
        </w:rPr>
        <w:t>仪器编号需与教育部实验室统计报表仪器编号保持一致。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购置时间：</w:t>
      </w:r>
      <w:r>
        <w:rPr>
          <w:rFonts w:ascii="Times New Roman" w:hAnsi="Times New Roman" w:cs="Times New Roman" w:hint="eastAsia"/>
          <w:color w:val="000000"/>
          <w:szCs w:val="21"/>
        </w:rPr>
        <w:t>指仪器设备到校验收时间。数据格式为字符型，长度为</w:t>
      </w:r>
      <w:r>
        <w:rPr>
          <w:rFonts w:ascii="Times New Roman" w:hAnsi="Times New Roman" w:cs="Times New Roman"/>
          <w:color w:val="000000"/>
          <w:szCs w:val="21"/>
        </w:rPr>
        <w:t>6</w:t>
      </w:r>
      <w:r>
        <w:rPr>
          <w:rFonts w:ascii="Times New Roman" w:hAnsi="Times New Roman" w:cs="Times New Roman" w:hint="eastAsia"/>
          <w:color w:val="000000"/>
          <w:szCs w:val="21"/>
        </w:rPr>
        <w:t>，前四位表示年，后两位表示月</w:t>
      </w:r>
      <w:r>
        <w:rPr>
          <w:rFonts w:ascii="Times New Roman" w:hAnsi="Times New Roman" w:cs="Times New Roman" w:hint="eastAsia"/>
          <w:b/>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r>
        <w:t>1.</w:t>
      </w:r>
      <w:r>
        <w:rPr>
          <w:rFonts w:hint="eastAsia"/>
        </w:rPr>
        <w:t>主要教学实验仪器设备编号不重复；</w:t>
      </w:r>
    </w:p>
    <w:p w:rsidR="00A15642" w:rsidRDefault="00541308">
      <w:r>
        <w:rPr>
          <w:rFonts w:hint="eastAsia"/>
        </w:rPr>
        <w:t>2.</w:t>
      </w:r>
      <w:r>
        <w:rPr>
          <w:rFonts w:hint="eastAsia"/>
        </w:rPr>
        <w:t>购置时间</w:t>
      </w:r>
      <w:r>
        <w:rPr>
          <w:rFonts w:ascii="Arial" w:hAnsi="Arial" w:cs="Arial" w:hint="eastAsia"/>
        </w:rPr>
        <w:t>≤</w:t>
      </w:r>
      <w:r>
        <w:rPr>
          <w:rFonts w:hint="eastAsia"/>
        </w:rPr>
        <w:t>填报年份</w:t>
      </w:r>
      <w:r>
        <w:rPr>
          <w:rFonts w:hint="eastAsia"/>
        </w:rPr>
        <w:t>9</w:t>
      </w:r>
      <w:r>
        <w:rPr>
          <w:rFonts w:hint="eastAsia"/>
        </w:rPr>
        <w:t>月（</w:t>
      </w:r>
      <w:r>
        <w:rPr>
          <w:rFonts w:hint="eastAsia"/>
        </w:rPr>
        <w:t>201909</w:t>
      </w:r>
      <w:r>
        <w:rPr>
          <w:rFonts w:hint="eastAsia"/>
        </w:rPr>
        <w:t>）；</w:t>
      </w:r>
    </w:p>
    <w:p w:rsidR="00A15642" w:rsidRDefault="00541308">
      <w:pPr>
        <w:adjustRightInd w:val="0"/>
        <w:snapToGrid w:val="0"/>
        <w:spacing w:line="360" w:lineRule="auto"/>
        <w:rPr>
          <w:rFonts w:ascii="Times New Roman" w:hAnsi="Times New Roman" w:cs="Times New Roman"/>
          <w:b/>
          <w:color w:val="000000"/>
          <w:szCs w:val="21"/>
        </w:rPr>
      </w:pPr>
      <w:r>
        <w:rPr>
          <w:rFonts w:hint="eastAsia"/>
        </w:rPr>
        <w:t>3.</w:t>
      </w:r>
      <w:r>
        <w:rPr>
          <w:rFonts w:hint="eastAsia"/>
        </w:rPr>
        <w:t>单价</w:t>
      </w:r>
      <w:r>
        <w:rPr>
          <w:rFonts w:ascii="Arial" w:hAnsi="Arial" w:cs="Arial" w:hint="eastAsia"/>
        </w:rPr>
        <w:t>≥</w:t>
      </w:r>
      <w:r>
        <w:rPr>
          <w:rFonts w:hint="eastAsia"/>
        </w:rPr>
        <w:t>1000</w:t>
      </w:r>
      <w:r>
        <w:rPr>
          <w:rFonts w:hint="eastAsia"/>
        </w:rPr>
        <w:t>。</w:t>
      </w:r>
    </w:p>
    <w:p w:rsidR="00A15642" w:rsidRDefault="00541308">
      <w:pPr>
        <w:pStyle w:val="2"/>
        <w:adjustRightInd w:val="0"/>
        <w:snapToGrid w:val="0"/>
        <w:spacing w:line="240" w:lineRule="auto"/>
        <w:rPr>
          <w:rFonts w:ascii="Times New Roman" w:eastAsia="宋体" w:hAnsi="Times New Roman"/>
          <w:color w:val="000000"/>
        </w:rPr>
      </w:pPr>
      <w:bookmarkStart w:id="134" w:name="_Toc514775353"/>
      <w:bookmarkStart w:id="135" w:name="_Toc17126360"/>
      <w:r>
        <w:rPr>
          <w:rFonts w:ascii="Times New Roman" w:eastAsia="宋体" w:hAnsi="Times New Roman" w:hint="eastAsia"/>
          <w:color w:val="000000"/>
          <w:highlight w:val="yellow"/>
        </w:rPr>
        <w:t>表</w:t>
      </w:r>
      <w:r>
        <w:rPr>
          <w:rFonts w:ascii="Times New Roman" w:eastAsia="宋体" w:hAnsi="Times New Roman"/>
          <w:color w:val="000000"/>
          <w:highlight w:val="yellow"/>
        </w:rPr>
        <w:t>2-8-1</w:t>
      </w:r>
      <w:r>
        <w:rPr>
          <w:rFonts w:ascii="Times New Roman" w:eastAsia="宋体" w:hAnsi="Times New Roman" w:hint="eastAsia"/>
          <w:color w:val="000000"/>
          <w:highlight w:val="yellow"/>
        </w:rPr>
        <w:t>实验教学</w:t>
      </w:r>
      <w:r w:rsidRPr="00AE79FC">
        <w:rPr>
          <w:rFonts w:ascii="Times New Roman" w:eastAsia="宋体" w:hAnsi="Times New Roman" w:hint="eastAsia"/>
          <w:highlight w:val="yellow"/>
        </w:rPr>
        <w:t>示范中心、虚拟仿真实验示范中心</w:t>
      </w:r>
      <w:r w:rsidRPr="00AE79FC">
        <w:rPr>
          <w:rFonts w:ascii="Times New Roman" w:eastAsia="宋体" w:hAnsi="Times New Roman" w:hint="eastAsia"/>
          <w:color w:val="000000"/>
        </w:rPr>
        <w:t>（</w:t>
      </w:r>
      <w:r w:rsidR="005D67E5" w:rsidRPr="00AE79FC">
        <w:rPr>
          <w:rFonts w:ascii="Times New Roman" w:eastAsia="宋体" w:hAnsi="Times New Roman"/>
          <w:color w:val="FF0000"/>
        </w:rPr>
        <w:t>时点</w:t>
      </w:r>
      <w:r w:rsidR="005D67E5" w:rsidRPr="00AE79FC">
        <w:rPr>
          <w:rFonts w:ascii="Times New Roman" w:eastAsia="宋体" w:hAnsi="Times New Roman" w:hint="eastAsia"/>
          <w:color w:val="FF0000"/>
        </w:rPr>
        <w:t>：截至</w:t>
      </w:r>
      <w:r w:rsidR="005D67E5" w:rsidRPr="00AE79FC">
        <w:rPr>
          <w:rFonts w:ascii="Times New Roman" w:eastAsia="宋体" w:hAnsi="Times New Roman" w:hint="eastAsia"/>
          <w:color w:val="FF0000"/>
        </w:rPr>
        <w:t>2019</w:t>
      </w:r>
      <w:r w:rsidR="005D67E5" w:rsidRPr="00AE79FC">
        <w:rPr>
          <w:rFonts w:ascii="Times New Roman" w:eastAsia="宋体" w:hAnsi="Times New Roman" w:hint="eastAsia"/>
          <w:color w:val="FF0000"/>
        </w:rPr>
        <w:t>年</w:t>
      </w:r>
      <w:r w:rsidR="005D67E5" w:rsidRPr="00AE79FC">
        <w:rPr>
          <w:rFonts w:ascii="Times New Roman" w:eastAsia="宋体" w:hAnsi="Times New Roman" w:hint="eastAsia"/>
          <w:color w:val="FF0000"/>
        </w:rPr>
        <w:t>9</w:t>
      </w:r>
      <w:r w:rsidR="005D67E5" w:rsidRPr="00AE79FC">
        <w:rPr>
          <w:rFonts w:ascii="Times New Roman" w:eastAsia="宋体" w:hAnsi="Times New Roman" w:hint="eastAsia"/>
          <w:color w:val="FF0000"/>
        </w:rPr>
        <w:t>月</w:t>
      </w:r>
      <w:r w:rsidR="005D67E5" w:rsidRPr="00AE79FC">
        <w:rPr>
          <w:rFonts w:ascii="Times New Roman" w:eastAsia="宋体" w:hAnsi="Times New Roman" w:hint="eastAsia"/>
          <w:color w:val="FF0000"/>
        </w:rPr>
        <w:t>30</w:t>
      </w:r>
      <w:r w:rsidR="005D67E5" w:rsidRPr="00AE79FC">
        <w:rPr>
          <w:rFonts w:ascii="Times New Roman" w:eastAsia="宋体" w:hAnsi="Times New Roman" w:hint="eastAsia"/>
          <w:color w:val="FF0000"/>
        </w:rPr>
        <w:t>日</w:t>
      </w:r>
      <w:r w:rsidRPr="00AE79FC">
        <w:rPr>
          <w:rFonts w:ascii="Times New Roman" w:eastAsia="宋体" w:hAnsi="Times New Roman" w:hint="eastAsia"/>
          <w:color w:val="000000"/>
        </w:rPr>
        <w:t>）</w:t>
      </w:r>
      <w:bookmarkEnd w:id="134"/>
      <w:bookmarkEnd w:id="135"/>
    </w:p>
    <w:tbl>
      <w:tblPr>
        <w:tblW w:w="12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063"/>
        <w:gridCol w:w="2063"/>
        <w:gridCol w:w="2063"/>
        <w:gridCol w:w="2060"/>
        <w:gridCol w:w="2060"/>
        <w:gridCol w:w="2058"/>
      </w:tblGrid>
      <w:tr w:rsidR="00A15642">
        <w:trPr>
          <w:trHeight w:val="175"/>
        </w:trPr>
        <w:tc>
          <w:tcPr>
            <w:tcW w:w="2063"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中心名称</w:t>
            </w:r>
          </w:p>
        </w:tc>
        <w:tc>
          <w:tcPr>
            <w:tcW w:w="2063"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2063" w:type="dxa"/>
            <w:tcBorders>
              <w:top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设立时间</w:t>
            </w:r>
          </w:p>
        </w:tc>
        <w:tc>
          <w:tcPr>
            <w:tcW w:w="2060" w:type="dxa"/>
            <w:tcBorders>
              <w:top w:val="single" w:sz="12" w:space="0" w:color="000000"/>
            </w:tcBorders>
          </w:tcPr>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学年内承担教学</w:t>
            </w:r>
          </w:p>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人时数</w:t>
            </w:r>
          </w:p>
        </w:tc>
        <w:tc>
          <w:tcPr>
            <w:tcW w:w="2060" w:type="dxa"/>
            <w:tcBorders>
              <w:top w:val="single" w:sz="12" w:space="0" w:color="000000"/>
            </w:tcBorders>
          </w:tcPr>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学年内承担实验</w:t>
            </w:r>
          </w:p>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项目数</w:t>
            </w:r>
          </w:p>
        </w:tc>
        <w:tc>
          <w:tcPr>
            <w:tcW w:w="2058" w:type="dxa"/>
            <w:tcBorders>
              <w:top w:val="single" w:sz="12" w:space="0" w:color="000000"/>
            </w:tcBorders>
          </w:tcPr>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学年内对外开放</w:t>
            </w:r>
          </w:p>
          <w:p w:rsidR="00A15642" w:rsidRPr="003C1A2F" w:rsidRDefault="00541308">
            <w:pPr>
              <w:adjustRightInd w:val="0"/>
              <w:snapToGrid w:val="0"/>
              <w:jc w:val="center"/>
              <w:rPr>
                <w:rFonts w:ascii="Times New Roman" w:hAnsi="Times New Roman" w:cs="Times New Roman"/>
                <w:b/>
                <w:bCs/>
                <w:color w:val="000000"/>
                <w:highlight w:val="yellow"/>
              </w:rPr>
            </w:pPr>
            <w:r w:rsidRPr="003C1A2F">
              <w:rPr>
                <w:rFonts w:ascii="Times New Roman" w:hAnsi="Times New Roman" w:cs="Times New Roman" w:hint="eastAsia"/>
                <w:b/>
                <w:bCs/>
                <w:color w:val="000000"/>
                <w:highlight w:val="yellow"/>
              </w:rPr>
              <w:t>人时数</w:t>
            </w:r>
          </w:p>
        </w:tc>
      </w:tr>
      <w:tr w:rsidR="00A15642">
        <w:trPr>
          <w:trHeight w:val="175"/>
        </w:trPr>
        <w:tc>
          <w:tcPr>
            <w:tcW w:w="2063" w:type="dxa"/>
            <w:vAlign w:val="center"/>
          </w:tcPr>
          <w:p w:rsidR="00A15642" w:rsidRDefault="00A15642">
            <w:pPr>
              <w:adjustRightInd w:val="0"/>
              <w:snapToGrid w:val="0"/>
              <w:jc w:val="center"/>
              <w:rPr>
                <w:rFonts w:ascii="Times New Roman" w:hAnsi="Times New Roman" w:cs="Times New Roman"/>
                <w:color w:val="000000"/>
              </w:rPr>
            </w:pPr>
          </w:p>
        </w:tc>
        <w:tc>
          <w:tcPr>
            <w:tcW w:w="2063"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063" w:type="dxa"/>
            <w:vAlign w:val="center"/>
          </w:tcPr>
          <w:p w:rsidR="00A15642" w:rsidRDefault="00A15642">
            <w:pPr>
              <w:adjustRightInd w:val="0"/>
              <w:snapToGrid w:val="0"/>
              <w:jc w:val="center"/>
              <w:rPr>
                <w:rFonts w:ascii="Times New Roman" w:hAnsi="Times New Roman" w:cs="Times New Roman"/>
                <w:color w:val="000000"/>
              </w:rPr>
            </w:pPr>
          </w:p>
        </w:tc>
        <w:tc>
          <w:tcPr>
            <w:tcW w:w="2060" w:type="dxa"/>
          </w:tcPr>
          <w:p w:rsidR="00A15642" w:rsidRDefault="00A15642">
            <w:pPr>
              <w:adjustRightInd w:val="0"/>
              <w:snapToGrid w:val="0"/>
              <w:jc w:val="center"/>
              <w:rPr>
                <w:rFonts w:ascii="Times New Roman" w:hAnsi="Times New Roman" w:cs="Times New Roman"/>
                <w:color w:val="000000"/>
              </w:rPr>
            </w:pPr>
          </w:p>
        </w:tc>
        <w:tc>
          <w:tcPr>
            <w:tcW w:w="2060" w:type="dxa"/>
          </w:tcPr>
          <w:p w:rsidR="00A15642" w:rsidRDefault="00A15642">
            <w:pPr>
              <w:adjustRightInd w:val="0"/>
              <w:snapToGrid w:val="0"/>
              <w:jc w:val="center"/>
              <w:rPr>
                <w:rFonts w:ascii="Times New Roman" w:hAnsi="Times New Roman" w:cs="Times New Roman"/>
                <w:color w:val="000000"/>
              </w:rPr>
            </w:pPr>
          </w:p>
        </w:tc>
        <w:tc>
          <w:tcPr>
            <w:tcW w:w="2058" w:type="dxa"/>
          </w:tcPr>
          <w:p w:rsidR="00A15642" w:rsidRDefault="00A15642">
            <w:pPr>
              <w:adjustRightInd w:val="0"/>
              <w:snapToGrid w:val="0"/>
              <w:jc w:val="center"/>
              <w:rPr>
                <w:rFonts w:ascii="Times New Roman" w:hAnsi="Times New Roman" w:cs="Times New Roman"/>
                <w:color w:val="000000"/>
              </w:rPr>
            </w:pPr>
          </w:p>
        </w:tc>
      </w:tr>
      <w:tr w:rsidR="00A15642">
        <w:trPr>
          <w:trHeight w:val="175"/>
        </w:trPr>
        <w:tc>
          <w:tcPr>
            <w:tcW w:w="2063" w:type="dxa"/>
            <w:vAlign w:val="center"/>
          </w:tcPr>
          <w:p w:rsidR="00A15642" w:rsidRDefault="00F60FA2">
            <w:pPr>
              <w:adjustRightInd w:val="0"/>
              <w:snapToGrid w:val="0"/>
              <w:jc w:val="center"/>
              <w:rPr>
                <w:rFonts w:ascii="Times New Roman" w:hAnsi="Times New Roman" w:cs="Times New Roman"/>
                <w:color w:val="000000"/>
              </w:rPr>
            </w:pPr>
            <w:r w:rsidRPr="00F60FA2">
              <w:rPr>
                <w:rFonts w:ascii="Times New Roman" w:hAnsi="Times New Roman" w:cs="Times New Roman" w:hint="eastAsia"/>
                <w:color w:val="000000"/>
              </w:rPr>
              <w:t>化学实验教学中心</w:t>
            </w:r>
          </w:p>
        </w:tc>
        <w:tc>
          <w:tcPr>
            <w:tcW w:w="2063" w:type="dxa"/>
            <w:tcBorders>
              <w:right w:val="single" w:sz="4" w:space="0" w:color="auto"/>
            </w:tcBorders>
            <w:vAlign w:val="center"/>
          </w:tcPr>
          <w:p w:rsidR="00A15642" w:rsidRDefault="00F60FA2">
            <w:pPr>
              <w:adjustRightInd w:val="0"/>
              <w:snapToGrid w:val="0"/>
              <w:jc w:val="center"/>
              <w:rPr>
                <w:rFonts w:ascii="Times New Roman" w:hAnsi="Times New Roman" w:cs="Times New Roman"/>
                <w:color w:val="000000"/>
              </w:rPr>
            </w:pPr>
            <w:r w:rsidRPr="00F60FA2">
              <w:rPr>
                <w:rFonts w:ascii="Times New Roman" w:hAnsi="Times New Roman" w:cs="Times New Roman" w:hint="eastAsia"/>
                <w:color w:val="000000"/>
              </w:rPr>
              <w:t>省部级实验教学示范中心</w:t>
            </w:r>
          </w:p>
        </w:tc>
        <w:tc>
          <w:tcPr>
            <w:tcW w:w="2063" w:type="dxa"/>
            <w:vAlign w:val="center"/>
          </w:tcPr>
          <w:p w:rsidR="00A15642" w:rsidRDefault="00F60FA2">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2008</w:t>
            </w:r>
          </w:p>
        </w:tc>
        <w:tc>
          <w:tcPr>
            <w:tcW w:w="2060" w:type="dxa"/>
            <w:vAlign w:val="center"/>
          </w:tcPr>
          <w:p w:rsidR="00A15642" w:rsidRDefault="00F60FA2">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10000</w:t>
            </w:r>
          </w:p>
        </w:tc>
        <w:tc>
          <w:tcPr>
            <w:tcW w:w="2060" w:type="dxa"/>
            <w:vAlign w:val="center"/>
          </w:tcPr>
          <w:p w:rsidR="00A15642" w:rsidRDefault="00F60FA2">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50</w:t>
            </w:r>
          </w:p>
        </w:tc>
        <w:tc>
          <w:tcPr>
            <w:tcW w:w="2058" w:type="dxa"/>
            <w:vAlign w:val="center"/>
          </w:tcPr>
          <w:p w:rsidR="00A15642" w:rsidRDefault="00F60FA2">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500</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实验教学示范中心与虚拟仿真实验教学中心：</w:t>
      </w:r>
      <w:r>
        <w:rPr>
          <w:rFonts w:ascii="Times New Roman" w:hAnsi="Times New Roman" w:cs="Times New Roman" w:hint="eastAsia"/>
          <w:color w:val="000000"/>
          <w:szCs w:val="21"/>
        </w:rPr>
        <w:t>指教育部、中央其他部委或省级教育行政部门批准建设的实验教学示范中心和虚拟仿真实验教学中心。</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highlight w:val="yellow"/>
        </w:rPr>
        <w:t>级别：</w:t>
      </w:r>
      <w:r>
        <w:rPr>
          <w:rFonts w:ascii="Times New Roman" w:hAnsi="Times New Roman" w:cs="Times New Roman" w:hint="eastAsia"/>
          <w:color w:val="000000"/>
          <w:szCs w:val="21"/>
          <w:highlight w:val="yellow"/>
        </w:rPr>
        <w:t>国家级实验教学示范中心、省部级实验教学示范中心、国家级虚拟仿真实验教学中心、省部级虚拟仿真实验教学中心。其中，国家级指教育部批准建设的国家级实验教学示范中心或虚拟仿真实验教学中心；省部级指中央其他部委或省级教育行政部门批准建设的实验教学示范中心或虚拟仿真实验教学中心。</w:t>
      </w:r>
    </w:p>
    <w:p w:rsidR="00A15642" w:rsidRPr="003C1A2F" w:rsidRDefault="00541308">
      <w:pPr>
        <w:adjustRightInd w:val="0"/>
        <w:snapToGrid w:val="0"/>
        <w:spacing w:line="360" w:lineRule="auto"/>
        <w:rPr>
          <w:rFonts w:ascii="Times New Roman" w:hAnsi="Times New Roman" w:cs="Times New Roman"/>
          <w:b/>
          <w:color w:val="000000"/>
          <w:szCs w:val="21"/>
          <w:highlight w:val="yellow"/>
        </w:rPr>
      </w:pPr>
      <w:r w:rsidRPr="003C1A2F">
        <w:rPr>
          <w:rFonts w:ascii="Times New Roman" w:hAnsi="Times New Roman" w:cs="Times New Roman" w:hint="eastAsia"/>
          <w:b/>
          <w:color w:val="000000"/>
          <w:szCs w:val="21"/>
          <w:highlight w:val="yellow"/>
        </w:rPr>
        <w:t>学年内承担实验项目数：</w:t>
      </w:r>
      <w:r w:rsidRPr="003C1A2F">
        <w:rPr>
          <w:rFonts w:ascii="Times New Roman" w:hAnsi="Times New Roman" w:cs="Times New Roman" w:hint="eastAsia"/>
          <w:color w:val="000000"/>
          <w:szCs w:val="21"/>
          <w:highlight w:val="yellow"/>
        </w:rPr>
        <w:t>对应《高等学校实验室信息统计报表》</w:t>
      </w:r>
      <w:r w:rsidRPr="003C1A2F">
        <w:rPr>
          <w:rFonts w:ascii="Times New Roman" w:hAnsi="Times New Roman" w:cs="Times New Roman"/>
          <w:color w:val="000000"/>
          <w:szCs w:val="21"/>
          <w:highlight w:val="yellow"/>
        </w:rPr>
        <w:t>SJ6</w:t>
      </w:r>
      <w:r w:rsidRPr="003C1A2F">
        <w:rPr>
          <w:rFonts w:ascii="Times New Roman" w:hAnsi="Times New Roman" w:cs="Times New Roman" w:hint="eastAsia"/>
          <w:color w:val="000000"/>
          <w:szCs w:val="21"/>
          <w:highlight w:val="yellow"/>
        </w:rPr>
        <w:t>中开放实验个数（校内</w:t>
      </w:r>
      <w:r w:rsidRPr="003C1A2F">
        <w:rPr>
          <w:rFonts w:ascii="Times New Roman" w:hAnsi="Times New Roman" w:cs="Times New Roman"/>
          <w:color w:val="000000"/>
          <w:szCs w:val="21"/>
          <w:highlight w:val="yellow"/>
        </w:rPr>
        <w:t>+</w:t>
      </w:r>
      <w:r w:rsidRPr="003C1A2F">
        <w:rPr>
          <w:rFonts w:ascii="Times New Roman" w:hAnsi="Times New Roman" w:cs="Times New Roman" w:hint="eastAsia"/>
          <w:color w:val="000000"/>
          <w:szCs w:val="21"/>
          <w:highlight w:val="yellow"/>
        </w:rPr>
        <w:t>校外）。</w:t>
      </w:r>
    </w:p>
    <w:p w:rsidR="00A15642" w:rsidRPr="003C1A2F" w:rsidRDefault="00541308">
      <w:pPr>
        <w:adjustRightInd w:val="0"/>
        <w:snapToGrid w:val="0"/>
        <w:spacing w:line="360" w:lineRule="auto"/>
        <w:rPr>
          <w:rFonts w:ascii="Times New Roman" w:hAnsi="Times New Roman" w:cs="Times New Roman"/>
          <w:b/>
          <w:color w:val="000000"/>
          <w:szCs w:val="21"/>
          <w:highlight w:val="yellow"/>
        </w:rPr>
      </w:pPr>
      <w:r w:rsidRPr="003C1A2F">
        <w:rPr>
          <w:rFonts w:ascii="Times New Roman" w:hAnsi="Times New Roman" w:cs="Times New Roman" w:hint="eastAsia"/>
          <w:b/>
          <w:color w:val="000000"/>
          <w:szCs w:val="21"/>
          <w:highlight w:val="yellow"/>
        </w:rPr>
        <w:t>学年内承担教学人时数：</w:t>
      </w:r>
      <w:r w:rsidRPr="003C1A2F">
        <w:rPr>
          <w:rFonts w:ascii="Times New Roman" w:hAnsi="Times New Roman" w:cs="Times New Roman" w:hint="eastAsia"/>
          <w:color w:val="000000"/>
          <w:szCs w:val="21"/>
          <w:highlight w:val="yellow"/>
        </w:rPr>
        <w:t>对应《高等学校实验室信息统计报表》</w:t>
      </w:r>
      <w:r w:rsidRPr="003C1A2F">
        <w:rPr>
          <w:rFonts w:ascii="Times New Roman" w:hAnsi="Times New Roman" w:cs="Times New Roman"/>
          <w:color w:val="000000"/>
          <w:szCs w:val="21"/>
          <w:highlight w:val="yellow"/>
        </w:rPr>
        <w:t>SJ6</w:t>
      </w:r>
      <w:r w:rsidRPr="003C1A2F">
        <w:rPr>
          <w:rFonts w:ascii="Times New Roman" w:hAnsi="Times New Roman" w:cs="Times New Roman" w:hint="eastAsia"/>
          <w:color w:val="000000"/>
          <w:szCs w:val="21"/>
          <w:highlight w:val="yellow"/>
        </w:rPr>
        <w:t>中开放实验校内人时数。</w:t>
      </w:r>
    </w:p>
    <w:p w:rsidR="00A15642" w:rsidRDefault="00541308">
      <w:pPr>
        <w:adjustRightInd w:val="0"/>
        <w:snapToGrid w:val="0"/>
        <w:spacing w:line="360" w:lineRule="auto"/>
        <w:rPr>
          <w:rFonts w:ascii="Times New Roman" w:hAnsi="Times New Roman" w:cs="Times New Roman"/>
          <w:b/>
          <w:color w:val="000000"/>
          <w:szCs w:val="21"/>
        </w:rPr>
      </w:pPr>
      <w:r w:rsidRPr="003C1A2F">
        <w:rPr>
          <w:rFonts w:ascii="Times New Roman" w:hAnsi="Times New Roman" w:cs="Times New Roman" w:hint="eastAsia"/>
          <w:b/>
          <w:color w:val="000000"/>
          <w:szCs w:val="21"/>
          <w:highlight w:val="yellow"/>
        </w:rPr>
        <w:t>学年内对校外开放人时数：</w:t>
      </w:r>
      <w:r w:rsidRPr="003C1A2F">
        <w:rPr>
          <w:rFonts w:ascii="Times New Roman" w:hAnsi="Times New Roman" w:cs="Times New Roman" w:hint="eastAsia"/>
          <w:color w:val="000000"/>
          <w:szCs w:val="21"/>
          <w:highlight w:val="yellow"/>
        </w:rPr>
        <w:t>对应《高等学校实验室信息统计报表》</w:t>
      </w:r>
      <w:r w:rsidRPr="003C1A2F">
        <w:rPr>
          <w:rFonts w:ascii="Times New Roman" w:hAnsi="Times New Roman" w:cs="Times New Roman"/>
          <w:color w:val="000000"/>
          <w:szCs w:val="21"/>
          <w:highlight w:val="yellow"/>
        </w:rPr>
        <w:t>SJ6</w:t>
      </w:r>
      <w:r w:rsidRPr="003C1A2F">
        <w:rPr>
          <w:rFonts w:ascii="Times New Roman" w:hAnsi="Times New Roman" w:cs="Times New Roman" w:hint="eastAsia"/>
          <w:color w:val="000000"/>
          <w:szCs w:val="21"/>
          <w:highlight w:val="yellow"/>
        </w:rPr>
        <w:t>中开放实验校外人时数。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r>
        <w:rPr>
          <w:rFonts w:hint="eastAsia"/>
        </w:rPr>
        <w:t>1.</w:t>
      </w:r>
      <w:r>
        <w:rPr>
          <w:rFonts w:hint="eastAsia"/>
        </w:rPr>
        <w:t>中心名称不重复；就高填报。</w:t>
      </w:r>
    </w:p>
    <w:p w:rsidR="00A15642" w:rsidRDefault="00541308">
      <w:r>
        <w:rPr>
          <w:rFonts w:hint="eastAsia"/>
        </w:rPr>
        <w:t>2.</w:t>
      </w:r>
      <w:r>
        <w:rPr>
          <w:rFonts w:hint="eastAsia"/>
        </w:rPr>
        <w:t>设立时间</w:t>
      </w:r>
      <w:r>
        <w:rPr>
          <w:rFonts w:ascii="Arial" w:hAnsi="Arial" w:cs="Arial" w:hint="eastAsia"/>
        </w:rPr>
        <w:t>≤</w:t>
      </w:r>
      <w:r>
        <w:rPr>
          <w:rFonts w:hint="eastAsia"/>
        </w:rPr>
        <w:t>填报年份。</w:t>
      </w:r>
    </w:p>
    <w:p w:rsidR="00A15642" w:rsidRDefault="00A15642">
      <w:pPr>
        <w:rPr>
          <w:b/>
        </w:rPr>
      </w:pPr>
    </w:p>
    <w:p w:rsidR="00A15642" w:rsidRDefault="00541308">
      <w:pPr>
        <w:pStyle w:val="2"/>
        <w:adjustRightInd w:val="0"/>
        <w:snapToGrid w:val="0"/>
        <w:spacing w:line="240" w:lineRule="auto"/>
        <w:rPr>
          <w:rFonts w:ascii="Times New Roman" w:eastAsia="宋体" w:hAnsi="Times New Roman"/>
          <w:color w:val="000000"/>
        </w:rPr>
      </w:pPr>
      <w:bookmarkStart w:id="136" w:name="_Toc17126361"/>
      <w:r>
        <w:rPr>
          <w:rFonts w:ascii="Times New Roman" w:eastAsia="宋体" w:hAnsi="Times New Roman" w:hint="eastAsia"/>
          <w:color w:val="000000"/>
          <w:highlight w:val="yellow"/>
        </w:rPr>
        <w:t>表</w:t>
      </w:r>
      <w:r>
        <w:rPr>
          <w:rFonts w:ascii="Times New Roman" w:eastAsia="宋体" w:hAnsi="Times New Roman"/>
          <w:color w:val="000000"/>
          <w:highlight w:val="yellow"/>
        </w:rPr>
        <w:t>2-8-2</w:t>
      </w:r>
      <w:r>
        <w:rPr>
          <w:rFonts w:ascii="Times New Roman" w:eastAsia="宋体" w:hAnsi="Times New Roman" w:hint="eastAsia"/>
          <w:color w:val="000000"/>
          <w:highlight w:val="yellow"/>
        </w:rPr>
        <w:t>虚拟仿真实验教学项目</w:t>
      </w:r>
      <w:r w:rsidRPr="00541970">
        <w:rPr>
          <w:rFonts w:ascii="Times New Roman" w:eastAsia="宋体" w:hAnsi="Times New Roman" w:hint="eastAsia"/>
          <w:color w:val="000000"/>
          <w:highlight w:val="yellow"/>
        </w:rPr>
        <w:t>（</w:t>
      </w:r>
      <w:r w:rsidR="005D67E5" w:rsidRPr="00541970">
        <w:rPr>
          <w:rFonts w:ascii="Times New Roman" w:eastAsia="宋体" w:hAnsi="Times New Roman"/>
          <w:color w:val="FF0000"/>
          <w:highlight w:val="yellow"/>
        </w:rPr>
        <w:t>时点</w:t>
      </w:r>
      <w:r w:rsidR="005D67E5" w:rsidRPr="00541970">
        <w:rPr>
          <w:rFonts w:ascii="Times New Roman" w:eastAsia="宋体" w:hAnsi="Times New Roman" w:hint="eastAsia"/>
          <w:color w:val="FF0000"/>
          <w:highlight w:val="yellow"/>
        </w:rPr>
        <w:t>：截至</w:t>
      </w:r>
      <w:r w:rsidR="005D67E5" w:rsidRPr="00541970">
        <w:rPr>
          <w:rFonts w:ascii="Times New Roman" w:eastAsia="宋体" w:hAnsi="Times New Roman" w:hint="eastAsia"/>
          <w:color w:val="FF0000"/>
          <w:highlight w:val="yellow"/>
        </w:rPr>
        <w:t>2019</w:t>
      </w:r>
      <w:r w:rsidR="005D67E5" w:rsidRPr="00541970">
        <w:rPr>
          <w:rFonts w:ascii="Times New Roman" w:eastAsia="宋体" w:hAnsi="Times New Roman" w:hint="eastAsia"/>
          <w:color w:val="FF0000"/>
          <w:highlight w:val="yellow"/>
        </w:rPr>
        <w:t>年</w:t>
      </w:r>
      <w:r w:rsidR="005D67E5" w:rsidRPr="00541970">
        <w:rPr>
          <w:rFonts w:ascii="Times New Roman" w:eastAsia="宋体" w:hAnsi="Times New Roman" w:hint="eastAsia"/>
          <w:color w:val="FF0000"/>
          <w:highlight w:val="yellow"/>
        </w:rPr>
        <w:t>9</w:t>
      </w:r>
      <w:r w:rsidR="005D67E5" w:rsidRPr="00541970">
        <w:rPr>
          <w:rFonts w:ascii="Times New Roman" w:eastAsia="宋体" w:hAnsi="Times New Roman" w:hint="eastAsia"/>
          <w:color w:val="FF0000"/>
          <w:highlight w:val="yellow"/>
        </w:rPr>
        <w:t>月</w:t>
      </w:r>
      <w:r w:rsidR="005D67E5" w:rsidRPr="00541970">
        <w:rPr>
          <w:rFonts w:ascii="Times New Roman" w:eastAsia="宋体" w:hAnsi="Times New Roman" w:hint="eastAsia"/>
          <w:color w:val="FF0000"/>
          <w:highlight w:val="yellow"/>
        </w:rPr>
        <w:t>30</w:t>
      </w:r>
      <w:r w:rsidR="005D67E5" w:rsidRPr="00541970">
        <w:rPr>
          <w:rFonts w:ascii="Times New Roman" w:eastAsia="宋体" w:hAnsi="Times New Roman" w:hint="eastAsia"/>
          <w:color w:val="FF0000"/>
          <w:highlight w:val="yellow"/>
        </w:rPr>
        <w:t>日</w:t>
      </w:r>
      <w:r w:rsidRPr="00541970">
        <w:rPr>
          <w:rFonts w:ascii="Times New Roman" w:eastAsia="宋体" w:hAnsi="Times New Roman" w:hint="eastAsia"/>
          <w:color w:val="000000"/>
          <w:highlight w:val="yellow"/>
        </w:rPr>
        <w:t>）</w:t>
      </w:r>
      <w:bookmarkEnd w:id="136"/>
    </w:p>
    <w:tbl>
      <w:tblPr>
        <w:tblW w:w="13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245"/>
        <w:gridCol w:w="2242"/>
        <w:gridCol w:w="2242"/>
        <w:gridCol w:w="2242"/>
        <w:gridCol w:w="2242"/>
        <w:gridCol w:w="2241"/>
      </w:tblGrid>
      <w:tr w:rsidR="00A15642">
        <w:trPr>
          <w:trHeight w:val="148"/>
        </w:trPr>
        <w:tc>
          <w:tcPr>
            <w:tcW w:w="2245" w:type="dxa"/>
            <w:tcBorders>
              <w:top w:val="single" w:sz="12" w:space="0" w:color="000000"/>
            </w:tcBorders>
            <w:vAlign w:val="center"/>
          </w:tcPr>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hint="eastAsia"/>
                <w:b/>
                <w:bCs/>
                <w:color w:val="000000"/>
                <w:highlight w:val="yellow"/>
              </w:rPr>
              <w:t>实验项目</w:t>
            </w:r>
            <w:r w:rsidRPr="00541970">
              <w:rPr>
                <w:rFonts w:ascii="Times New Roman" w:hAnsi="Times New Roman" w:cs="Times New Roman"/>
                <w:b/>
                <w:bCs/>
                <w:color w:val="000000"/>
                <w:highlight w:val="yellow"/>
              </w:rPr>
              <w:t>名称</w:t>
            </w:r>
          </w:p>
        </w:tc>
        <w:tc>
          <w:tcPr>
            <w:tcW w:w="2242" w:type="dxa"/>
            <w:tcBorders>
              <w:top w:val="single" w:sz="12" w:space="0" w:color="000000"/>
              <w:right w:val="single" w:sz="4" w:space="0" w:color="auto"/>
            </w:tcBorders>
            <w:vAlign w:val="center"/>
          </w:tcPr>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b/>
                <w:bCs/>
                <w:color w:val="000000"/>
                <w:highlight w:val="yellow"/>
              </w:rPr>
              <w:t>级别</w:t>
            </w:r>
          </w:p>
        </w:tc>
        <w:tc>
          <w:tcPr>
            <w:tcW w:w="2242" w:type="dxa"/>
            <w:tcBorders>
              <w:top w:val="single" w:sz="12" w:space="0" w:color="000000"/>
            </w:tcBorders>
            <w:vAlign w:val="center"/>
          </w:tcPr>
          <w:p w:rsidR="00A15642" w:rsidRPr="00541970" w:rsidRDefault="00541308">
            <w:pPr>
              <w:adjustRightInd w:val="0"/>
              <w:snapToGrid w:val="0"/>
              <w:jc w:val="center"/>
              <w:rPr>
                <w:rFonts w:ascii="Times New Roman" w:hAnsi="Times New Roman" w:cs="Times New Roman"/>
                <w:color w:val="000000"/>
                <w:highlight w:val="yellow"/>
              </w:rPr>
            </w:pPr>
            <w:r w:rsidRPr="00541970">
              <w:rPr>
                <w:rFonts w:ascii="Times New Roman" w:hAnsi="Times New Roman" w:cs="Times New Roman"/>
                <w:b/>
                <w:bCs/>
                <w:color w:val="000000"/>
                <w:highlight w:val="yellow"/>
              </w:rPr>
              <w:t>设立时间</w:t>
            </w:r>
          </w:p>
        </w:tc>
        <w:tc>
          <w:tcPr>
            <w:tcW w:w="2242" w:type="dxa"/>
            <w:tcBorders>
              <w:top w:val="single" w:sz="12" w:space="0" w:color="000000"/>
            </w:tcBorders>
          </w:tcPr>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hint="eastAsia"/>
                <w:b/>
                <w:bCs/>
                <w:color w:val="000000"/>
                <w:highlight w:val="yellow"/>
              </w:rPr>
              <w:t>学年内承担本校教学</w:t>
            </w:r>
          </w:p>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hint="eastAsia"/>
                <w:b/>
                <w:bCs/>
                <w:color w:val="000000"/>
                <w:highlight w:val="yellow"/>
              </w:rPr>
              <w:t>人时数</w:t>
            </w:r>
          </w:p>
        </w:tc>
        <w:tc>
          <w:tcPr>
            <w:tcW w:w="2242" w:type="dxa"/>
            <w:tcBorders>
              <w:top w:val="single" w:sz="12" w:space="0" w:color="000000"/>
            </w:tcBorders>
          </w:tcPr>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hint="eastAsia"/>
                <w:b/>
                <w:bCs/>
                <w:color w:val="000000"/>
                <w:highlight w:val="yellow"/>
              </w:rPr>
              <w:t>学年内项目浏览数</w:t>
            </w:r>
          </w:p>
        </w:tc>
        <w:tc>
          <w:tcPr>
            <w:tcW w:w="2241" w:type="dxa"/>
            <w:tcBorders>
              <w:top w:val="single" w:sz="12" w:space="0" w:color="000000"/>
            </w:tcBorders>
          </w:tcPr>
          <w:p w:rsidR="00A15642" w:rsidRPr="00541970" w:rsidRDefault="00541308">
            <w:pPr>
              <w:adjustRightInd w:val="0"/>
              <w:snapToGrid w:val="0"/>
              <w:jc w:val="center"/>
              <w:rPr>
                <w:rFonts w:ascii="Times New Roman" w:hAnsi="Times New Roman" w:cs="Times New Roman"/>
                <w:b/>
                <w:bCs/>
                <w:color w:val="000000"/>
                <w:highlight w:val="yellow"/>
              </w:rPr>
            </w:pPr>
            <w:r w:rsidRPr="00541970">
              <w:rPr>
                <w:rFonts w:ascii="Times New Roman" w:hAnsi="Times New Roman" w:cs="Times New Roman" w:hint="eastAsia"/>
                <w:b/>
                <w:bCs/>
                <w:color w:val="000000"/>
                <w:highlight w:val="yellow"/>
              </w:rPr>
              <w:t>学年内项目参与人数</w:t>
            </w:r>
          </w:p>
        </w:tc>
      </w:tr>
      <w:tr w:rsidR="00A15642">
        <w:trPr>
          <w:trHeight w:val="148"/>
        </w:trPr>
        <w:tc>
          <w:tcPr>
            <w:tcW w:w="2245" w:type="dxa"/>
            <w:vAlign w:val="center"/>
          </w:tcPr>
          <w:p w:rsidR="00A15642" w:rsidRDefault="00A15642">
            <w:pPr>
              <w:adjustRightInd w:val="0"/>
              <w:snapToGrid w:val="0"/>
              <w:jc w:val="center"/>
              <w:rPr>
                <w:rFonts w:ascii="Times New Roman" w:hAnsi="Times New Roman" w:cs="Times New Roman"/>
                <w:color w:val="000000"/>
              </w:rPr>
            </w:pPr>
          </w:p>
        </w:tc>
        <w:tc>
          <w:tcPr>
            <w:tcW w:w="2242"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242" w:type="dxa"/>
            <w:vAlign w:val="center"/>
          </w:tcPr>
          <w:p w:rsidR="00A15642" w:rsidRDefault="00A15642">
            <w:pPr>
              <w:adjustRightInd w:val="0"/>
              <w:snapToGrid w:val="0"/>
              <w:jc w:val="center"/>
              <w:rPr>
                <w:rFonts w:ascii="Times New Roman" w:hAnsi="Times New Roman" w:cs="Times New Roman"/>
                <w:color w:val="000000"/>
              </w:rPr>
            </w:pPr>
          </w:p>
        </w:tc>
        <w:tc>
          <w:tcPr>
            <w:tcW w:w="2242" w:type="dxa"/>
          </w:tcPr>
          <w:p w:rsidR="00A15642" w:rsidRDefault="00A15642">
            <w:pPr>
              <w:adjustRightInd w:val="0"/>
              <w:snapToGrid w:val="0"/>
              <w:jc w:val="center"/>
              <w:rPr>
                <w:rFonts w:ascii="Times New Roman" w:hAnsi="Times New Roman" w:cs="Times New Roman"/>
                <w:color w:val="000000"/>
              </w:rPr>
            </w:pPr>
          </w:p>
        </w:tc>
        <w:tc>
          <w:tcPr>
            <w:tcW w:w="2242" w:type="dxa"/>
          </w:tcPr>
          <w:p w:rsidR="00A15642" w:rsidRDefault="00A15642">
            <w:pPr>
              <w:adjustRightInd w:val="0"/>
              <w:snapToGrid w:val="0"/>
              <w:jc w:val="center"/>
              <w:rPr>
                <w:rFonts w:ascii="Times New Roman" w:hAnsi="Times New Roman" w:cs="Times New Roman"/>
                <w:color w:val="000000"/>
              </w:rPr>
            </w:pPr>
          </w:p>
        </w:tc>
        <w:tc>
          <w:tcPr>
            <w:tcW w:w="2241" w:type="dxa"/>
          </w:tcPr>
          <w:p w:rsidR="00A15642" w:rsidRDefault="00A15642">
            <w:pPr>
              <w:adjustRightInd w:val="0"/>
              <w:snapToGrid w:val="0"/>
              <w:jc w:val="center"/>
              <w:rPr>
                <w:rFonts w:ascii="Times New Roman" w:hAnsi="Times New Roman" w:cs="Times New Roman"/>
                <w:color w:val="000000"/>
              </w:rPr>
            </w:pPr>
          </w:p>
        </w:tc>
      </w:tr>
      <w:tr w:rsidR="00A15642">
        <w:trPr>
          <w:trHeight w:val="148"/>
        </w:trPr>
        <w:tc>
          <w:tcPr>
            <w:tcW w:w="2245" w:type="dxa"/>
            <w:vAlign w:val="center"/>
          </w:tcPr>
          <w:p w:rsidR="00A15642" w:rsidRDefault="008D754A">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XX</w:t>
            </w:r>
            <w:r w:rsidR="00541308">
              <w:rPr>
                <w:rFonts w:ascii="Times New Roman" w:hAnsi="Times New Roman" w:cs="Times New Roman" w:hint="eastAsia"/>
                <w:color w:val="000000"/>
              </w:rPr>
              <w:t>虚拟仿真实验项目</w:t>
            </w:r>
          </w:p>
        </w:tc>
        <w:tc>
          <w:tcPr>
            <w:tcW w:w="2242"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szCs w:val="21"/>
              </w:rPr>
              <w:t>国家级</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018</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3504</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r>
              <w:rPr>
                <w:rFonts w:ascii="Times New Roman" w:hAnsi="Times New Roman" w:cs="Times New Roman"/>
                <w:color w:val="000000"/>
              </w:rPr>
              <w:t>5176</w:t>
            </w:r>
          </w:p>
        </w:tc>
        <w:tc>
          <w:tcPr>
            <w:tcW w:w="2241"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19</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国家级或省部级。其中，国家级，指教育部批准建设的虚拟仿真实验</w:t>
      </w:r>
      <w:r>
        <w:rPr>
          <w:rFonts w:ascii="Times New Roman" w:hAnsi="Times New Roman" w:cs="Times New Roman" w:hint="eastAsia"/>
          <w:color w:val="000000"/>
          <w:szCs w:val="21"/>
        </w:rPr>
        <w:t>教学项目</w:t>
      </w:r>
      <w:r>
        <w:rPr>
          <w:rFonts w:ascii="Times New Roman" w:hAnsi="Times New Roman" w:cs="Times New Roman"/>
          <w:color w:val="000000"/>
          <w:szCs w:val="21"/>
        </w:rPr>
        <w:t>；省部级，指中央其他部委或省级教育行政部门批准建设的虚拟仿真实验教学</w:t>
      </w:r>
      <w:r>
        <w:rPr>
          <w:rFonts w:ascii="Times New Roman" w:hAnsi="Times New Roman" w:cs="Times New Roman" w:hint="eastAsia"/>
          <w:color w:val="000000"/>
          <w:szCs w:val="21"/>
        </w:rPr>
        <w:t>项目</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r>
        <w:rPr>
          <w:rFonts w:hint="eastAsia"/>
        </w:rPr>
        <w:t>1.</w:t>
      </w:r>
      <w:r>
        <w:rPr>
          <w:rFonts w:hint="eastAsia"/>
        </w:rPr>
        <w:t>项目名称不重复；就高填报。</w:t>
      </w:r>
    </w:p>
    <w:p w:rsidR="00A15642" w:rsidRDefault="00541308">
      <w:pPr>
        <w:adjustRightInd w:val="0"/>
        <w:snapToGrid w:val="0"/>
        <w:spacing w:line="360" w:lineRule="auto"/>
      </w:pPr>
      <w:r>
        <w:rPr>
          <w:rFonts w:hint="eastAsia"/>
        </w:rPr>
        <w:t>2.</w:t>
      </w:r>
      <w:r>
        <w:rPr>
          <w:rFonts w:hint="eastAsia"/>
        </w:rPr>
        <w:t>设立时间</w:t>
      </w:r>
      <w:r>
        <w:rPr>
          <w:rFonts w:ascii="Arial" w:hAnsi="Arial" w:cs="Arial" w:hint="eastAsia"/>
        </w:rPr>
        <w:t>≤</w:t>
      </w:r>
      <w:r>
        <w:rPr>
          <w:rFonts w:hint="eastAsia"/>
        </w:rPr>
        <w:t>填报年份。</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37" w:name="_Toc390241001"/>
      <w:bookmarkStart w:id="138" w:name="_Toc436554280"/>
      <w:bookmarkStart w:id="139" w:name="_Toc436883402"/>
      <w:bookmarkStart w:id="140" w:name="_Toc453514526"/>
      <w:bookmarkStart w:id="141" w:name="_Toc17126362"/>
      <w:r>
        <w:rPr>
          <w:rFonts w:ascii="Times New Roman" w:eastAsia="宋体" w:hAnsi="Times New Roman"/>
          <w:color w:val="000000"/>
        </w:rPr>
        <w:t>表</w:t>
      </w:r>
      <w:r>
        <w:rPr>
          <w:rFonts w:ascii="Times New Roman" w:eastAsia="宋体" w:hAnsi="Times New Roman"/>
          <w:color w:val="000000"/>
        </w:rPr>
        <w:t>2-9-1</w:t>
      </w:r>
      <w:r>
        <w:rPr>
          <w:rFonts w:ascii="Times New Roman" w:eastAsia="宋体" w:hAnsi="Times New Roman"/>
          <w:color w:val="000000"/>
        </w:rPr>
        <w:t>教育经费概况</w:t>
      </w:r>
      <w:bookmarkEnd w:id="137"/>
      <w:bookmarkEnd w:id="138"/>
      <w:bookmarkEnd w:id="139"/>
      <w:r>
        <w:rPr>
          <w:rFonts w:ascii="Times New Roman" w:eastAsia="宋体" w:hAnsi="Times New Roman"/>
          <w:color w:val="000000"/>
        </w:rPr>
        <w:t>（</w:t>
      </w:r>
      <w:r w:rsidR="00192FF3" w:rsidRPr="00693495">
        <w:rPr>
          <w:rFonts w:ascii="Times New Roman" w:eastAsia="宋体" w:hAnsi="Times New Roman"/>
          <w:color w:val="FF0000"/>
        </w:rPr>
        <w:t>自然年：</w:t>
      </w:r>
      <w:r w:rsidR="00192FF3" w:rsidRPr="00693495">
        <w:rPr>
          <w:rFonts w:ascii="Times New Roman" w:eastAsia="仿宋" w:hAnsi="Times New Roman"/>
          <w:color w:val="FF0000"/>
          <w:sz w:val="32"/>
        </w:rPr>
        <w:t>201</w:t>
      </w:r>
      <w:r w:rsidR="00192FF3">
        <w:rPr>
          <w:rFonts w:ascii="Times New Roman" w:eastAsia="仿宋" w:hAnsi="Times New Roman" w:hint="eastAsia"/>
          <w:color w:val="FF0000"/>
          <w:sz w:val="32"/>
        </w:rPr>
        <w:t>8</w:t>
      </w:r>
      <w:r w:rsidR="00192FF3">
        <w:rPr>
          <w:rFonts w:ascii="Times New Roman" w:eastAsia="仿宋" w:hAnsi="Times New Roman" w:hint="eastAsia"/>
          <w:color w:val="FF0000"/>
          <w:sz w:val="32"/>
        </w:rPr>
        <w:t>年</w:t>
      </w:r>
      <w:r w:rsidR="00192FF3">
        <w:rPr>
          <w:rFonts w:ascii="Times New Roman" w:eastAsia="仿宋" w:hAnsi="Times New Roman"/>
          <w:color w:val="FF0000"/>
          <w:sz w:val="32"/>
        </w:rPr>
        <w:t>1</w:t>
      </w:r>
      <w:r w:rsidR="00192FF3">
        <w:rPr>
          <w:rFonts w:ascii="Times New Roman" w:eastAsia="仿宋" w:hAnsi="Times New Roman" w:hint="eastAsia"/>
          <w:color w:val="FF0000"/>
          <w:sz w:val="32"/>
        </w:rPr>
        <w:t>月</w:t>
      </w:r>
      <w:r w:rsidR="00192FF3">
        <w:rPr>
          <w:rFonts w:ascii="Times New Roman" w:eastAsia="仿宋" w:hAnsi="Times New Roman" w:hint="eastAsia"/>
          <w:color w:val="FF0000"/>
          <w:sz w:val="32"/>
        </w:rPr>
        <w:t>1</w:t>
      </w:r>
      <w:r w:rsidR="00192FF3">
        <w:rPr>
          <w:rFonts w:ascii="Times New Roman" w:eastAsia="仿宋" w:hAnsi="Times New Roman" w:hint="eastAsia"/>
          <w:color w:val="FF0000"/>
          <w:sz w:val="32"/>
        </w:rPr>
        <w:t>日—</w:t>
      </w:r>
      <w:r w:rsidR="00192FF3" w:rsidRPr="00693495">
        <w:rPr>
          <w:rFonts w:ascii="Times New Roman" w:eastAsia="仿宋" w:hAnsi="Times New Roman"/>
          <w:color w:val="FF0000"/>
          <w:sz w:val="32"/>
        </w:rPr>
        <w:t>201</w:t>
      </w:r>
      <w:r w:rsidR="00192FF3">
        <w:rPr>
          <w:rFonts w:ascii="Times New Roman" w:eastAsia="仿宋" w:hAnsi="Times New Roman" w:hint="eastAsia"/>
          <w:color w:val="FF0000"/>
          <w:sz w:val="32"/>
        </w:rPr>
        <w:t>8</w:t>
      </w:r>
      <w:r w:rsidR="00192FF3">
        <w:rPr>
          <w:rFonts w:ascii="Times New Roman" w:eastAsia="仿宋" w:hAnsi="Times New Roman" w:hint="eastAsia"/>
          <w:color w:val="FF0000"/>
          <w:sz w:val="32"/>
        </w:rPr>
        <w:t>年</w:t>
      </w:r>
      <w:r w:rsidR="00192FF3">
        <w:rPr>
          <w:rFonts w:ascii="Times New Roman" w:eastAsia="仿宋" w:hAnsi="Times New Roman"/>
          <w:color w:val="FF0000"/>
          <w:sz w:val="32"/>
        </w:rPr>
        <w:t>12</w:t>
      </w:r>
      <w:r w:rsidR="00192FF3">
        <w:rPr>
          <w:rFonts w:ascii="Times New Roman" w:eastAsia="仿宋" w:hAnsi="Times New Roman" w:hint="eastAsia"/>
          <w:color w:val="FF0000"/>
          <w:sz w:val="32"/>
        </w:rPr>
        <w:t>月</w:t>
      </w:r>
      <w:r w:rsidR="00192FF3" w:rsidRPr="00693495">
        <w:rPr>
          <w:rFonts w:ascii="Times New Roman" w:eastAsia="仿宋" w:hAnsi="Times New Roman"/>
          <w:color w:val="FF0000"/>
          <w:sz w:val="32"/>
        </w:rPr>
        <w:t>31</w:t>
      </w:r>
      <w:r w:rsidR="00192FF3">
        <w:rPr>
          <w:rFonts w:ascii="Times New Roman" w:eastAsia="仿宋" w:hAnsi="Times New Roman" w:hint="eastAsia"/>
          <w:color w:val="FF0000"/>
          <w:sz w:val="32"/>
        </w:rPr>
        <w:t>日</w:t>
      </w:r>
      <w:r>
        <w:rPr>
          <w:rFonts w:ascii="Times New Roman" w:eastAsia="宋体" w:hAnsi="Times New Roman"/>
          <w:color w:val="000000"/>
        </w:rPr>
        <w:t>）</w:t>
      </w:r>
      <w:bookmarkEnd w:id="140"/>
      <w:bookmarkEnd w:id="141"/>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7905"/>
        <w:gridCol w:w="5549"/>
      </w:tblGrid>
      <w:tr w:rsidR="00A15642">
        <w:trPr>
          <w:trHeight w:val="182"/>
        </w:trPr>
        <w:tc>
          <w:tcPr>
            <w:tcW w:w="7905"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5549"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学校教育经费总额（万元）</w:t>
            </w:r>
          </w:p>
        </w:tc>
        <w:tc>
          <w:tcPr>
            <w:tcW w:w="5549" w:type="dxa"/>
          </w:tcPr>
          <w:p w:rsidR="00A15642" w:rsidRDefault="00A15642">
            <w:pPr>
              <w:adjustRightInd w:val="0"/>
              <w:snapToGrid w:val="0"/>
              <w:rPr>
                <w:rFonts w:ascii="Times New Roman" w:hAnsi="Times New Roman" w:cs="Times New Roman"/>
                <w:color w:val="000000"/>
              </w:rPr>
            </w:pP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hint="eastAsia"/>
                <w:b/>
                <w:bCs/>
                <w:color w:val="000000"/>
              </w:rPr>
              <w:t>教学经费总额（万元）</w:t>
            </w:r>
          </w:p>
        </w:tc>
        <w:tc>
          <w:tcPr>
            <w:tcW w:w="5549" w:type="dxa"/>
          </w:tcPr>
          <w:p w:rsidR="00A15642" w:rsidRDefault="00A15642">
            <w:pPr>
              <w:adjustRightInd w:val="0"/>
              <w:snapToGrid w:val="0"/>
              <w:rPr>
                <w:rFonts w:ascii="Times New Roman" w:hAnsi="Times New Roman" w:cs="Times New Roman"/>
                <w:color w:val="000000"/>
              </w:rPr>
            </w:pP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hint="eastAsia"/>
                <w:b/>
                <w:bCs/>
                <w:color w:val="000000"/>
              </w:rPr>
              <w:t>教学改革与建设专项经费总额（万元）</w:t>
            </w:r>
          </w:p>
        </w:tc>
        <w:tc>
          <w:tcPr>
            <w:tcW w:w="5549" w:type="dxa"/>
          </w:tcPr>
          <w:p w:rsidR="00A15642" w:rsidRDefault="00A15642">
            <w:pPr>
              <w:adjustRightInd w:val="0"/>
              <w:snapToGrid w:val="0"/>
              <w:rPr>
                <w:rFonts w:ascii="Times New Roman" w:hAnsi="Times New Roman" w:cs="Times New Roman"/>
                <w:color w:val="000000"/>
              </w:rPr>
            </w:pPr>
          </w:p>
        </w:tc>
      </w:tr>
    </w:tbl>
    <w:p w:rsidR="00A15642" w:rsidRPr="00A1324F" w:rsidRDefault="00A1324F">
      <w:pPr>
        <w:adjustRightInd w:val="0"/>
        <w:snapToGrid w:val="0"/>
        <w:spacing w:line="360" w:lineRule="auto"/>
        <w:rPr>
          <w:rFonts w:ascii="Times New Roman" w:eastAsiaTheme="minorEastAsia" w:hAnsi="Times New Roman" w:cs="Times New Roman"/>
          <w:color w:val="FF0000"/>
          <w:szCs w:val="21"/>
        </w:rPr>
      </w:pPr>
      <w:r w:rsidRPr="00A1324F">
        <w:rPr>
          <w:rFonts w:ascii="Times New Roman" w:eastAsiaTheme="minorEastAsia" w:hAnsi="Times New Roman" w:cs="Times New Roman" w:hint="eastAsia"/>
          <w:color w:val="FF0000"/>
          <w:szCs w:val="21"/>
        </w:rPr>
        <w:t>注：本表中的三项数据均指全校经费情况，并不单指本科。</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学校教育经费总额：</w:t>
      </w:r>
      <w:r>
        <w:rPr>
          <w:rFonts w:ascii="Times New Roman" w:hAnsi="Times New Roman" w:cs="Times New Roman"/>
          <w:color w:val="000000"/>
          <w:szCs w:val="21"/>
        </w:rPr>
        <w:t>指自然年度学校用于教育事业的总支出经费金额，即除学校基建费以外的用于教育事业的总支出金额。</w:t>
      </w:r>
      <w:r w:rsidR="00A1324F" w:rsidRPr="006B3959">
        <w:rPr>
          <w:rFonts w:ascii="Times New Roman" w:eastAsiaTheme="minorEastAsia" w:hAnsi="Times New Roman" w:cs="Times New Roman" w:hint="eastAsia"/>
          <w:color w:val="FF0000"/>
          <w:szCs w:val="21"/>
        </w:rPr>
        <w:t>（除基建费以外的</w:t>
      </w:r>
      <w:proofErr w:type="gramStart"/>
      <w:r w:rsidR="00A1324F" w:rsidRPr="006B3959">
        <w:rPr>
          <w:rFonts w:ascii="Times New Roman" w:eastAsiaTheme="minorEastAsia" w:hAnsi="Times New Roman" w:cs="Times New Roman" w:hint="eastAsia"/>
          <w:color w:val="FF0000"/>
          <w:szCs w:val="21"/>
        </w:rPr>
        <w:t>所有用于</w:t>
      </w:r>
      <w:proofErr w:type="gramEnd"/>
      <w:r w:rsidR="00A1324F" w:rsidRPr="006B3959">
        <w:rPr>
          <w:rFonts w:ascii="Times New Roman" w:eastAsiaTheme="minorEastAsia" w:hAnsi="Times New Roman" w:cs="Times New Roman" w:hint="eastAsia"/>
          <w:color w:val="FF0000"/>
          <w:szCs w:val="21"/>
        </w:rPr>
        <w:t>教育事业的经费总额，</w:t>
      </w:r>
      <w:proofErr w:type="gramStart"/>
      <w:r w:rsidR="00A1324F" w:rsidRPr="006B3959">
        <w:rPr>
          <w:rFonts w:ascii="Times New Roman" w:eastAsiaTheme="minorEastAsia" w:hAnsi="Times New Roman" w:cs="Times New Roman" w:hint="eastAsia"/>
          <w:color w:val="FF0000"/>
          <w:szCs w:val="21"/>
        </w:rPr>
        <w:t>含科研</w:t>
      </w:r>
      <w:proofErr w:type="gramEnd"/>
      <w:r w:rsidR="00A1324F" w:rsidRPr="006B3959">
        <w:rPr>
          <w:rFonts w:ascii="Times New Roman" w:eastAsiaTheme="minorEastAsia" w:hAnsi="Times New Roman" w:cs="Times New Roman" w:hint="eastAsia"/>
          <w:color w:val="FF0000"/>
          <w:szCs w:val="21"/>
        </w:rPr>
        <w:t>经费、工资等）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教学经费总额：</w:t>
      </w:r>
      <w:r>
        <w:rPr>
          <w:rFonts w:ascii="Times New Roman" w:hAnsi="Times New Roman" w:cs="Times New Roman"/>
          <w:color w:val="000000"/>
          <w:szCs w:val="21"/>
        </w:rPr>
        <w:t>指自然年度学校教学经费总金额。</w:t>
      </w:r>
      <w:r w:rsidR="000E3CF3" w:rsidRPr="00250978">
        <w:rPr>
          <w:rFonts w:ascii="Times New Roman" w:eastAsiaTheme="minorEastAsia" w:hAnsi="Times New Roman" w:cs="Times New Roman" w:hint="eastAsia"/>
          <w:color w:val="FF0000"/>
          <w:szCs w:val="21"/>
        </w:rPr>
        <w:t>（年底决算总额）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教学改革与建设专项经费总额：</w:t>
      </w:r>
      <w:r>
        <w:rPr>
          <w:rFonts w:ascii="Times New Roman" w:hAnsi="Times New Roman" w:cs="Times New Roman"/>
          <w:color w:val="000000"/>
          <w:szCs w:val="21"/>
        </w:rPr>
        <w:t>指学校用于教学改革建设、专业建设、校内外实践教学、学生活动经费（</w:t>
      </w:r>
      <w:proofErr w:type="gramStart"/>
      <w:r>
        <w:rPr>
          <w:rFonts w:ascii="Times New Roman" w:hAnsi="Times New Roman" w:cs="Times New Roman"/>
          <w:color w:val="000000"/>
          <w:szCs w:val="21"/>
        </w:rPr>
        <w:t>含学生</w:t>
      </w:r>
      <w:proofErr w:type="gramEnd"/>
      <w:r>
        <w:rPr>
          <w:rFonts w:ascii="Times New Roman" w:hAnsi="Times New Roman" w:cs="Times New Roman"/>
          <w:color w:val="000000"/>
          <w:szCs w:val="21"/>
        </w:rPr>
        <w:t>科技活动、学生文化体育活动和学生社会实践等）</w:t>
      </w:r>
      <w:r>
        <w:rPr>
          <w:rFonts w:ascii="Times New Roman" w:hAnsi="Times New Roman" w:cs="Times New Roman" w:hint="eastAsia"/>
          <w:color w:val="000000"/>
          <w:szCs w:val="21"/>
        </w:rPr>
        <w:t>、教师培训进修、</w:t>
      </w:r>
      <w:proofErr w:type="gramStart"/>
      <w:r>
        <w:rPr>
          <w:rFonts w:ascii="Times New Roman" w:hAnsi="Times New Roman" w:cs="Times New Roman" w:hint="eastAsia"/>
          <w:color w:val="000000"/>
          <w:szCs w:val="21"/>
        </w:rPr>
        <w:t>思政政治</w:t>
      </w:r>
      <w:proofErr w:type="gramEnd"/>
      <w:r>
        <w:rPr>
          <w:rFonts w:ascii="Times New Roman" w:hAnsi="Times New Roman" w:cs="Times New Roman" w:hint="eastAsia"/>
          <w:color w:val="000000"/>
          <w:szCs w:val="21"/>
        </w:rPr>
        <w:t>理论课程专项建设和其他教学专项建设</w:t>
      </w:r>
      <w:r>
        <w:rPr>
          <w:rFonts w:ascii="Times New Roman" w:hAnsi="Times New Roman" w:cs="Times New Roman"/>
          <w:color w:val="000000"/>
          <w:szCs w:val="21"/>
        </w:rPr>
        <w:t>等的专项建设经费总额。</w:t>
      </w: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szCs w:val="21"/>
        </w:rPr>
      </w:pPr>
      <w:bookmarkStart w:id="142" w:name="_Toc436554281"/>
      <w:bookmarkStart w:id="143" w:name="_Toc436883403"/>
      <w:bookmarkStart w:id="144" w:name="_Toc385518780"/>
      <w:bookmarkStart w:id="145" w:name="_Toc390356239"/>
      <w:bookmarkStart w:id="146" w:name="_Toc453514527"/>
      <w:bookmarkStart w:id="147" w:name="_Toc17126363"/>
      <w:r>
        <w:rPr>
          <w:rFonts w:ascii="Times New Roman" w:eastAsia="宋体" w:hAnsi="Times New Roman"/>
          <w:color w:val="000000"/>
        </w:rPr>
        <w:lastRenderedPageBreak/>
        <w:t>表</w:t>
      </w:r>
      <w:r>
        <w:rPr>
          <w:rFonts w:ascii="Times New Roman" w:eastAsia="宋体" w:hAnsi="Times New Roman"/>
          <w:color w:val="000000"/>
        </w:rPr>
        <w:t>2-9-2</w:t>
      </w:r>
      <w:r>
        <w:rPr>
          <w:rFonts w:ascii="Times New Roman" w:eastAsia="宋体" w:hAnsi="Times New Roman"/>
          <w:color w:val="000000"/>
        </w:rPr>
        <w:t>教育经费收支情况</w:t>
      </w:r>
      <w:bookmarkEnd w:id="142"/>
      <w:bookmarkEnd w:id="143"/>
      <w:bookmarkEnd w:id="144"/>
      <w:bookmarkEnd w:id="145"/>
      <w:r>
        <w:rPr>
          <w:rFonts w:ascii="Times New Roman" w:eastAsia="宋体" w:hAnsi="Times New Roman"/>
          <w:color w:val="000000"/>
        </w:rPr>
        <w:t>（</w:t>
      </w:r>
      <w:r w:rsidR="00192FF3" w:rsidRPr="00693495">
        <w:rPr>
          <w:rFonts w:ascii="Times New Roman" w:eastAsia="宋体" w:hAnsi="Times New Roman"/>
          <w:color w:val="FF0000"/>
        </w:rPr>
        <w:t>自然年：</w:t>
      </w:r>
      <w:r w:rsidR="00192FF3" w:rsidRPr="00693495">
        <w:rPr>
          <w:rFonts w:ascii="Times New Roman" w:eastAsia="仿宋" w:hAnsi="Times New Roman"/>
          <w:color w:val="FF0000"/>
          <w:sz w:val="32"/>
        </w:rPr>
        <w:t>201</w:t>
      </w:r>
      <w:r w:rsidR="00192FF3">
        <w:rPr>
          <w:rFonts w:ascii="Times New Roman" w:eastAsia="仿宋" w:hAnsi="Times New Roman" w:hint="eastAsia"/>
          <w:color w:val="FF0000"/>
          <w:sz w:val="32"/>
        </w:rPr>
        <w:t>8</w:t>
      </w:r>
      <w:r w:rsidR="00192FF3">
        <w:rPr>
          <w:rFonts w:ascii="Times New Roman" w:eastAsia="仿宋" w:hAnsi="Times New Roman" w:hint="eastAsia"/>
          <w:color w:val="FF0000"/>
          <w:sz w:val="32"/>
        </w:rPr>
        <w:t>年</w:t>
      </w:r>
      <w:r w:rsidR="00192FF3">
        <w:rPr>
          <w:rFonts w:ascii="Times New Roman" w:eastAsia="仿宋" w:hAnsi="Times New Roman"/>
          <w:color w:val="FF0000"/>
          <w:sz w:val="32"/>
        </w:rPr>
        <w:t>1</w:t>
      </w:r>
      <w:r w:rsidR="00192FF3">
        <w:rPr>
          <w:rFonts w:ascii="Times New Roman" w:eastAsia="仿宋" w:hAnsi="Times New Roman" w:hint="eastAsia"/>
          <w:color w:val="FF0000"/>
          <w:sz w:val="32"/>
        </w:rPr>
        <w:t>月</w:t>
      </w:r>
      <w:r w:rsidR="00192FF3">
        <w:rPr>
          <w:rFonts w:ascii="Times New Roman" w:eastAsia="仿宋" w:hAnsi="Times New Roman" w:hint="eastAsia"/>
          <w:color w:val="FF0000"/>
          <w:sz w:val="32"/>
        </w:rPr>
        <w:t>1</w:t>
      </w:r>
      <w:r w:rsidR="00192FF3">
        <w:rPr>
          <w:rFonts w:ascii="Times New Roman" w:eastAsia="仿宋" w:hAnsi="Times New Roman" w:hint="eastAsia"/>
          <w:color w:val="FF0000"/>
          <w:sz w:val="32"/>
        </w:rPr>
        <w:t>日—</w:t>
      </w:r>
      <w:r w:rsidR="00192FF3" w:rsidRPr="00693495">
        <w:rPr>
          <w:rFonts w:ascii="Times New Roman" w:eastAsia="仿宋" w:hAnsi="Times New Roman"/>
          <w:color w:val="FF0000"/>
          <w:sz w:val="32"/>
        </w:rPr>
        <w:t>201</w:t>
      </w:r>
      <w:r w:rsidR="00192FF3">
        <w:rPr>
          <w:rFonts w:ascii="Times New Roman" w:eastAsia="仿宋" w:hAnsi="Times New Roman" w:hint="eastAsia"/>
          <w:color w:val="FF0000"/>
          <w:sz w:val="32"/>
        </w:rPr>
        <w:t>8</w:t>
      </w:r>
      <w:r w:rsidR="00192FF3">
        <w:rPr>
          <w:rFonts w:ascii="Times New Roman" w:eastAsia="仿宋" w:hAnsi="Times New Roman" w:hint="eastAsia"/>
          <w:color w:val="FF0000"/>
          <w:sz w:val="32"/>
        </w:rPr>
        <w:t>年</w:t>
      </w:r>
      <w:r w:rsidR="00192FF3">
        <w:rPr>
          <w:rFonts w:ascii="Times New Roman" w:eastAsia="仿宋" w:hAnsi="Times New Roman"/>
          <w:color w:val="FF0000"/>
          <w:sz w:val="32"/>
        </w:rPr>
        <w:t>12</w:t>
      </w:r>
      <w:r w:rsidR="00192FF3">
        <w:rPr>
          <w:rFonts w:ascii="Times New Roman" w:eastAsia="仿宋" w:hAnsi="Times New Roman" w:hint="eastAsia"/>
          <w:color w:val="FF0000"/>
          <w:sz w:val="32"/>
        </w:rPr>
        <w:t>月</w:t>
      </w:r>
      <w:r w:rsidR="00192FF3" w:rsidRPr="00693495">
        <w:rPr>
          <w:rFonts w:ascii="Times New Roman" w:eastAsia="仿宋" w:hAnsi="Times New Roman"/>
          <w:color w:val="FF0000"/>
          <w:sz w:val="32"/>
        </w:rPr>
        <w:t>31</w:t>
      </w:r>
      <w:r w:rsidR="00192FF3">
        <w:rPr>
          <w:rFonts w:ascii="Times New Roman" w:eastAsia="仿宋" w:hAnsi="Times New Roman" w:hint="eastAsia"/>
          <w:color w:val="FF0000"/>
          <w:sz w:val="32"/>
        </w:rPr>
        <w:t>日</w:t>
      </w:r>
      <w:r>
        <w:rPr>
          <w:rFonts w:ascii="Times New Roman" w:eastAsia="宋体" w:hAnsi="Times New Roman"/>
          <w:color w:val="000000"/>
        </w:rPr>
        <w:t>）</w:t>
      </w:r>
      <w:bookmarkEnd w:id="146"/>
      <w:bookmarkEnd w:id="147"/>
    </w:p>
    <w:p w:rsidR="00A15642" w:rsidRDefault="00A15642">
      <w:pPr>
        <w:adjustRightInd w:val="0"/>
        <w:snapToGrid w:val="0"/>
        <w:rPr>
          <w:rFonts w:ascii="Times New Roman" w:hAnsi="Times New Roman" w:cs="Times New Roman"/>
          <w:b/>
          <w:color w:val="000000"/>
        </w:rPr>
      </w:pP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672"/>
        <w:gridCol w:w="2401"/>
        <w:gridCol w:w="1089"/>
        <w:gridCol w:w="7013"/>
      </w:tblGrid>
      <w:tr w:rsidR="00A15642">
        <w:trPr>
          <w:trHeight w:hRule="exact" w:val="397"/>
        </w:trPr>
        <w:tc>
          <w:tcPr>
            <w:tcW w:w="6162" w:type="dxa"/>
            <w:gridSpan w:val="3"/>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013" w:type="dxa"/>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hRule="exact" w:val="39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教学经费支出（万元）</w:t>
            </w: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支出总计</w:t>
            </w:r>
          </w:p>
        </w:tc>
        <w:tc>
          <w:tcPr>
            <w:tcW w:w="7013"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自动生成</w:t>
            </w: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教学日常运行支出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教学改革支出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专业建设支出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实践教学支出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hint="eastAsia"/>
                <w:color w:val="000000"/>
              </w:rPr>
              <w:t>其中：实验经费支出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ind w:firstLineChars="500" w:firstLine="1050"/>
              <w:rPr>
                <w:rFonts w:ascii="Times New Roman" w:hAnsi="Times New Roman" w:cs="Times New Roman"/>
                <w:color w:val="000000"/>
              </w:rPr>
            </w:pPr>
            <w:r>
              <w:rPr>
                <w:rFonts w:ascii="Times New Roman" w:hAnsi="Times New Roman" w:cs="Times New Roman" w:hint="eastAsia"/>
                <w:color w:val="000000"/>
              </w:rPr>
              <w:t>实习经费支出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proofErr w:type="gramStart"/>
            <w:r>
              <w:rPr>
                <w:rFonts w:ascii="Times New Roman" w:hAnsi="Times New Roman" w:cs="Times New Roman" w:hint="eastAsia"/>
                <w:color w:val="000000"/>
              </w:rPr>
              <w:t>思政专项</w:t>
            </w:r>
            <w:proofErr w:type="gramEnd"/>
            <w:r>
              <w:rPr>
                <w:rFonts w:ascii="Times New Roman" w:hAnsi="Times New Roman" w:cs="Times New Roman" w:hint="eastAsia"/>
                <w:color w:val="000000"/>
              </w:rPr>
              <w:t>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其他教学专项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学生活动经费支出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教师培训进修专项经费支出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教育事业收入（万元）</w:t>
            </w:r>
          </w:p>
        </w:tc>
        <w:tc>
          <w:tcPr>
            <w:tcW w:w="3490" w:type="dxa"/>
            <w:gridSpan w:val="2"/>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经常性预算内事业费拨款</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vAlign w:val="center"/>
          </w:tcPr>
          <w:p w:rsidR="00A15642" w:rsidRDefault="00541308">
            <w:pPr>
              <w:adjustRightInd w:val="0"/>
              <w:snapToGrid w:val="0"/>
              <w:ind w:left="630"/>
              <w:rPr>
                <w:rFonts w:ascii="Times New Roman" w:hAnsi="Times New Roman" w:cs="Times New Roman"/>
                <w:color w:val="000000"/>
              </w:rPr>
            </w:pPr>
            <w:r>
              <w:rPr>
                <w:rFonts w:ascii="Times New Roman" w:hAnsi="Times New Roman" w:cs="Times New Roman" w:hint="eastAsia"/>
                <w:color w:val="000000"/>
              </w:rPr>
              <w:t>其中：</w:t>
            </w:r>
            <w:proofErr w:type="gramStart"/>
            <w:r>
              <w:rPr>
                <w:rFonts w:ascii="Times New Roman" w:hAnsi="Times New Roman" w:cs="Times New Roman" w:hint="eastAsia"/>
                <w:color w:val="000000"/>
              </w:rPr>
              <w:t>教改专项</w:t>
            </w:r>
            <w:proofErr w:type="gramEnd"/>
            <w:r>
              <w:rPr>
                <w:rFonts w:ascii="Times New Roman" w:hAnsi="Times New Roman" w:cs="Times New Roman" w:hint="eastAsia"/>
                <w:color w:val="000000"/>
              </w:rPr>
              <w:t>拨款（国家）</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vAlign w:val="center"/>
          </w:tcPr>
          <w:p w:rsidR="00A15642" w:rsidRDefault="00541308">
            <w:pPr>
              <w:adjustRightInd w:val="0"/>
              <w:snapToGrid w:val="0"/>
              <w:ind w:left="630"/>
              <w:rPr>
                <w:rFonts w:ascii="Times New Roman" w:hAnsi="Times New Roman" w:cs="Times New Roman"/>
                <w:color w:val="000000"/>
              </w:rPr>
            </w:pPr>
            <w:proofErr w:type="gramStart"/>
            <w:r>
              <w:rPr>
                <w:rFonts w:ascii="Times New Roman" w:hAnsi="Times New Roman" w:cs="Times New Roman" w:hint="eastAsia"/>
                <w:color w:val="000000"/>
              </w:rPr>
              <w:t>教改专项</w:t>
            </w:r>
            <w:proofErr w:type="gramEnd"/>
            <w:r>
              <w:rPr>
                <w:rFonts w:ascii="Times New Roman" w:hAnsi="Times New Roman" w:cs="Times New Roman" w:hint="eastAsia"/>
                <w:color w:val="000000"/>
              </w:rPr>
              <w:t>拨款（地方）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Cs/>
                <w:color w:val="000000"/>
              </w:rPr>
            </w:pPr>
          </w:p>
        </w:tc>
        <w:tc>
          <w:tcPr>
            <w:tcW w:w="2401" w:type="dxa"/>
            <w:vMerge w:val="restart"/>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本科生生均拨款总额</w:t>
            </w:r>
          </w:p>
        </w:tc>
        <w:tc>
          <w:tcPr>
            <w:tcW w:w="1089" w:type="dxa"/>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国家</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2401" w:type="dxa"/>
            <w:vMerge/>
            <w:shd w:val="clear" w:color="auto" w:fill="auto"/>
          </w:tcPr>
          <w:p w:rsidR="00A15642" w:rsidRDefault="00A15642">
            <w:pPr>
              <w:adjustRightInd w:val="0"/>
              <w:snapToGrid w:val="0"/>
              <w:rPr>
                <w:rFonts w:ascii="Times New Roman" w:hAnsi="Times New Roman" w:cs="Times New Roman"/>
                <w:color w:val="000000"/>
              </w:rPr>
            </w:pPr>
          </w:p>
        </w:tc>
        <w:tc>
          <w:tcPr>
            <w:tcW w:w="1089" w:type="dxa"/>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地方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专科</w:t>
            </w:r>
            <w:proofErr w:type="gramStart"/>
            <w:r>
              <w:rPr>
                <w:rFonts w:ascii="Times New Roman" w:hAnsi="Times New Roman" w:cs="Times New Roman"/>
                <w:color w:val="000000"/>
              </w:rPr>
              <w:t>生生均</w:t>
            </w:r>
            <w:proofErr w:type="gramEnd"/>
            <w:r>
              <w:rPr>
                <w:rFonts w:ascii="Times New Roman" w:hAnsi="Times New Roman" w:cs="Times New Roman"/>
                <w:color w:val="000000"/>
              </w:rPr>
              <w:t>拨款总额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本科生学费收入</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高职高专学费收入</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63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3</w:t>
            </w:r>
            <w:r>
              <w:rPr>
                <w:rFonts w:ascii="Times New Roman" w:hAnsi="Times New Roman" w:cs="Times New Roman"/>
                <w:b/>
                <w:bCs/>
                <w:color w:val="000000"/>
                <w:highlight w:val="yellow"/>
              </w:rPr>
              <w:t>.</w:t>
            </w:r>
            <w:r>
              <w:rPr>
                <w:rFonts w:ascii="Times New Roman" w:hAnsi="Times New Roman" w:cs="Times New Roman" w:hint="eastAsia"/>
                <w:b/>
                <w:bCs/>
                <w:color w:val="000000"/>
                <w:highlight w:val="yellow"/>
              </w:rPr>
              <w:t>其它</w:t>
            </w:r>
            <w:r>
              <w:rPr>
                <w:rFonts w:ascii="Times New Roman" w:hAnsi="Times New Roman" w:cs="Times New Roman"/>
                <w:b/>
                <w:bCs/>
                <w:color w:val="000000"/>
                <w:highlight w:val="yellow"/>
              </w:rPr>
              <w:t>收入（万元）</w:t>
            </w: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社会捐赠金额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63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highlight w:val="yellow"/>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其中：校友捐赠金额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bl>
    <w:p w:rsidR="00A15642" w:rsidRPr="003557C1" w:rsidRDefault="003557C1">
      <w:pPr>
        <w:adjustRightInd w:val="0"/>
        <w:snapToGrid w:val="0"/>
        <w:rPr>
          <w:rFonts w:ascii="Times New Roman" w:eastAsiaTheme="minorEastAsia" w:hAnsi="Times New Roman" w:cs="Times New Roman"/>
          <w:color w:val="FF0000"/>
        </w:rPr>
      </w:pPr>
      <w:r w:rsidRPr="003557C1">
        <w:rPr>
          <w:rFonts w:ascii="Times New Roman" w:eastAsiaTheme="minorEastAsia" w:hAnsi="Times New Roman" w:cs="Times New Roman" w:hint="eastAsia"/>
          <w:color w:val="FF0000"/>
        </w:rPr>
        <w:t>本表除明确指出计算全校或专科相关收支情况外，均特指本科经费收支情况。</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color w:val="000000"/>
          <w:szCs w:val="21"/>
        </w:rPr>
        <w:t>以下单项经费</w:t>
      </w:r>
      <w:proofErr w:type="gramStart"/>
      <w:r>
        <w:rPr>
          <w:rFonts w:ascii="Times New Roman" w:hAnsi="Times New Roman" w:cs="Times New Roman"/>
          <w:color w:val="000000"/>
          <w:szCs w:val="21"/>
        </w:rPr>
        <w:t>均统计</w:t>
      </w:r>
      <w:proofErr w:type="gramEnd"/>
      <w:r w:rsidR="000E3CF3" w:rsidRPr="000E3CF3">
        <w:rPr>
          <w:rFonts w:ascii="Times New Roman" w:hAnsi="Times New Roman" w:cs="Times New Roman" w:hint="eastAsia"/>
          <w:color w:val="FF0000"/>
          <w:szCs w:val="21"/>
        </w:rPr>
        <w:t>2018</w:t>
      </w:r>
      <w:r w:rsidRPr="000E3CF3">
        <w:rPr>
          <w:rFonts w:ascii="Times New Roman" w:hAnsi="Times New Roman" w:cs="Times New Roman"/>
          <w:color w:val="FF0000"/>
          <w:szCs w:val="21"/>
        </w:rPr>
        <w:t>自然年度</w:t>
      </w:r>
      <w:r>
        <w:rPr>
          <w:rFonts w:ascii="Times New Roman" w:hAnsi="Times New Roman" w:cs="Times New Roman"/>
          <w:color w:val="000000"/>
          <w:szCs w:val="21"/>
        </w:rPr>
        <w:t>实际支出的经费金额。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教学日常运行支出：</w:t>
      </w:r>
      <w:r>
        <w:rPr>
          <w:rFonts w:ascii="Times New Roman" w:hAnsi="Times New Roman" w:cs="Times New Roman"/>
          <w:color w:val="000000"/>
          <w:szCs w:val="21"/>
        </w:rPr>
        <w:t>指学校开展普通</w:t>
      </w:r>
      <w:r>
        <w:rPr>
          <w:rFonts w:ascii="Times New Roman" w:hAnsi="Times New Roman" w:cs="Times New Roman"/>
          <w:b/>
          <w:color w:val="000000"/>
          <w:szCs w:val="21"/>
        </w:rPr>
        <w:t>本专科</w:t>
      </w:r>
      <w:r>
        <w:rPr>
          <w:rFonts w:ascii="Times New Roman" w:hAnsi="Times New Roman" w:cs="Times New Roman"/>
          <w:color w:val="000000"/>
          <w:szCs w:val="21"/>
        </w:rPr>
        <w:t>教学活动及其辅助活动发生的支出，</w:t>
      </w:r>
      <w:r>
        <w:rPr>
          <w:rFonts w:ascii="Times New Roman" w:hAnsi="Times New Roman" w:cs="Times New Roman"/>
          <w:b/>
          <w:color w:val="000000"/>
          <w:szCs w:val="21"/>
          <w:highlight w:val="yellow"/>
        </w:rPr>
        <w:t>仅指教学基本支出中的商品和服务支出，不包括教学专项拨款支出及教师工资和课酬</w:t>
      </w:r>
      <w:r>
        <w:rPr>
          <w:rFonts w:ascii="Times New Roman" w:hAnsi="Times New Roman" w:cs="Times New Roman"/>
          <w:color w:val="000000"/>
          <w:szCs w:val="21"/>
        </w:rPr>
        <w:t>，具体包括：教学教辅部门发生的办公费（含考试考</w:t>
      </w:r>
      <w:proofErr w:type="gramStart"/>
      <w:r>
        <w:rPr>
          <w:rFonts w:ascii="Times New Roman" w:hAnsi="Times New Roman" w:cs="Times New Roman"/>
          <w:color w:val="000000"/>
          <w:szCs w:val="21"/>
        </w:rPr>
        <w:t>务</w:t>
      </w:r>
      <w:proofErr w:type="gramEnd"/>
      <w:r>
        <w:rPr>
          <w:rFonts w:ascii="Times New Roman" w:hAnsi="Times New Roman" w:cs="Times New Roman"/>
          <w:color w:val="000000"/>
          <w:szCs w:val="21"/>
        </w:rPr>
        <w:t>费、手续费等）、印刷费、咨询费、邮电费、交通费、差旅费、出国费、维修（护）费、租赁费、会议费、培训费、专用材料费（含体育维持费）、劳务费、其他教学商品和服务支出（</w:t>
      </w:r>
      <w:proofErr w:type="gramStart"/>
      <w:r>
        <w:rPr>
          <w:rFonts w:ascii="Times New Roman" w:hAnsi="Times New Roman" w:cs="Times New Roman"/>
          <w:color w:val="000000"/>
          <w:szCs w:val="21"/>
        </w:rPr>
        <w:t>含学生</w:t>
      </w:r>
      <w:proofErr w:type="gramEnd"/>
      <w:r>
        <w:rPr>
          <w:rFonts w:ascii="Times New Roman" w:hAnsi="Times New Roman" w:cs="Times New Roman"/>
          <w:color w:val="000000"/>
          <w:szCs w:val="21"/>
        </w:rPr>
        <w:t>活动费、教学咨询研究机构会员费、委托业务费等）。取会计决算数。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教学改革支出：</w:t>
      </w:r>
      <w:r>
        <w:rPr>
          <w:rFonts w:ascii="Times New Roman" w:hAnsi="Times New Roman" w:cs="Times New Roman"/>
          <w:color w:val="000000"/>
          <w:szCs w:val="21"/>
        </w:rPr>
        <w:t>指学校立项用于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教学改革的专项经费总额。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专业建设支出：</w:t>
      </w:r>
      <w:r>
        <w:rPr>
          <w:rFonts w:ascii="Times New Roman" w:hAnsi="Times New Roman" w:cs="Times New Roman"/>
          <w:color w:val="000000"/>
          <w:szCs w:val="21"/>
        </w:rPr>
        <w:t>指学校立项用于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专业建设的专项投入经费总额。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实践教学支出：</w:t>
      </w:r>
      <w:r>
        <w:rPr>
          <w:rFonts w:ascii="Times New Roman" w:hAnsi="Times New Roman" w:cs="Times New Roman"/>
          <w:color w:val="000000"/>
          <w:szCs w:val="21"/>
        </w:rPr>
        <w:t>指学校、教务处及各学院（系、部）用于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实践教学活动及条件建设经费的总额，不含实验室列入固定资产的设备购置，</w:t>
      </w:r>
      <w:proofErr w:type="gramStart"/>
      <w:r>
        <w:rPr>
          <w:rFonts w:ascii="Times New Roman" w:hAnsi="Times New Roman" w:cs="Times New Roman"/>
          <w:color w:val="000000"/>
          <w:szCs w:val="21"/>
        </w:rPr>
        <w:t>含用于</w:t>
      </w:r>
      <w:proofErr w:type="gramEnd"/>
      <w:r>
        <w:rPr>
          <w:rFonts w:ascii="Times New Roman" w:hAnsi="Times New Roman" w:cs="Times New Roman"/>
          <w:color w:val="000000"/>
          <w:szCs w:val="21"/>
        </w:rPr>
        <w:t>校外实践教学经费。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其中：实验经费支出：</w:t>
      </w:r>
      <w:r>
        <w:rPr>
          <w:rFonts w:ascii="Times New Roman" w:hAnsi="Times New Roman" w:cs="Times New Roman"/>
          <w:color w:val="000000"/>
          <w:szCs w:val="21"/>
        </w:rPr>
        <w:t>指用于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实验教学运行、维护经费总值，包括：实验耗材、不列入固定资产登记的小型本科实验教学设备购置、教学设备维修费、本科实验教学资料费等支出。</w:t>
      </w:r>
    </w:p>
    <w:p w:rsidR="00A15642" w:rsidRDefault="00541308">
      <w:pPr>
        <w:adjustRightInd w:val="0"/>
        <w:snapToGrid w:val="0"/>
        <w:spacing w:line="360" w:lineRule="auto"/>
        <w:ind w:firstLineChars="300" w:firstLine="632"/>
        <w:rPr>
          <w:rFonts w:ascii="Times New Roman" w:hAnsi="Times New Roman" w:cs="Times New Roman"/>
          <w:color w:val="000000"/>
          <w:szCs w:val="21"/>
        </w:rPr>
      </w:pPr>
      <w:r>
        <w:rPr>
          <w:rFonts w:ascii="Times New Roman" w:hAnsi="Times New Roman" w:cs="Times New Roman"/>
          <w:b/>
          <w:color w:val="000000"/>
          <w:szCs w:val="21"/>
        </w:rPr>
        <w:t>实习经费支出：</w:t>
      </w:r>
      <w:r>
        <w:rPr>
          <w:rFonts w:ascii="Times New Roman" w:hAnsi="Times New Roman" w:cs="Times New Roman"/>
          <w:color w:val="000000"/>
          <w:szCs w:val="21"/>
        </w:rPr>
        <w:t>指用于本科培养方案内的实习环节支出经费的总值。</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rPr>
        <w:t>思想政治理论课程专项建设经费支出：</w:t>
      </w:r>
      <w:r>
        <w:rPr>
          <w:rFonts w:ascii="Times New Roman" w:hAnsi="Times New Roman" w:cs="Times New Roman" w:hint="eastAsia"/>
          <w:color w:val="000000"/>
        </w:rPr>
        <w:t>指用于</w:t>
      </w:r>
      <w:r>
        <w:rPr>
          <w:rFonts w:ascii="Times New Roman" w:hAnsi="Times New Roman" w:cs="Times New Roman" w:hint="eastAsia"/>
          <w:b/>
          <w:color w:val="000000"/>
        </w:rPr>
        <w:t>全校</w:t>
      </w:r>
      <w:r>
        <w:rPr>
          <w:rFonts w:asciiTheme="minorEastAsia" w:hAnsiTheme="minorEastAsia"/>
          <w:szCs w:val="21"/>
        </w:rPr>
        <w:t>思想政治理论课建设</w:t>
      </w:r>
      <w:r>
        <w:rPr>
          <w:rFonts w:asciiTheme="minorEastAsia" w:hAnsiTheme="minorEastAsia" w:hint="eastAsia"/>
          <w:szCs w:val="21"/>
        </w:rPr>
        <w:t>的专项经费总值。</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学生活动经费支出：</w:t>
      </w:r>
      <w:r>
        <w:rPr>
          <w:rFonts w:ascii="Times New Roman" w:hAnsi="Times New Roman" w:cs="Times New Roman"/>
          <w:color w:val="000000"/>
          <w:szCs w:val="21"/>
        </w:rPr>
        <w:t>指学校、教务处、学工部（处）、团委及各学院（系、部）用于学生科技创新、文化体育、社会实践等活动的专项投入经费总额。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教师培训进修专项经费支出：</w:t>
      </w:r>
      <w:r>
        <w:rPr>
          <w:rFonts w:ascii="Times New Roman" w:hAnsi="Times New Roman" w:cs="Times New Roman"/>
          <w:color w:val="000000"/>
          <w:szCs w:val="21"/>
        </w:rPr>
        <w:t>指专项用于教师教学发展的专项经费，包括教师发展中心的业务费用等。</w:t>
      </w:r>
    </w:p>
    <w:p w:rsidR="00803AF5" w:rsidRPr="00803AF5" w:rsidRDefault="00803AF5">
      <w:pPr>
        <w:adjustRightInd w:val="0"/>
        <w:snapToGrid w:val="0"/>
        <w:spacing w:line="360" w:lineRule="auto"/>
        <w:rPr>
          <w:rFonts w:ascii="Times New Roman" w:eastAsiaTheme="minorEastAsia" w:hAnsi="Times New Roman" w:cs="Times New Roman"/>
          <w:b/>
          <w:color w:val="FF0000"/>
          <w:szCs w:val="21"/>
        </w:rPr>
      </w:pPr>
      <w:r w:rsidRPr="00643FE1">
        <w:rPr>
          <w:rFonts w:ascii="Times New Roman" w:eastAsiaTheme="minorEastAsia" w:hAnsi="Times New Roman" w:cs="Times New Roman" w:hint="eastAsia"/>
          <w:b/>
          <w:color w:val="FF0000"/>
          <w:szCs w:val="21"/>
        </w:rPr>
        <w:t>其他教学专项：</w:t>
      </w:r>
      <w:r w:rsidRPr="00643FE1">
        <w:rPr>
          <w:rFonts w:ascii="Times New Roman" w:eastAsiaTheme="minorEastAsia" w:hAnsi="Times New Roman" w:cs="Times New Roman" w:hint="eastAsia"/>
          <w:color w:val="FF0000"/>
          <w:szCs w:val="21"/>
        </w:rPr>
        <w:t>除已列出的各类专项支出外，其他教学专项支出之</w:t>
      </w:r>
      <w:proofErr w:type="gramStart"/>
      <w:r w:rsidRPr="00643FE1">
        <w:rPr>
          <w:rFonts w:ascii="Times New Roman" w:eastAsiaTheme="minorEastAsia" w:hAnsi="Times New Roman" w:cs="Times New Roman" w:hint="eastAsia"/>
          <w:color w:val="FF0000"/>
          <w:szCs w:val="21"/>
        </w:rPr>
        <w:t>和</w:t>
      </w:r>
      <w:proofErr w:type="gramEnd"/>
      <w:r w:rsidRPr="00643FE1">
        <w:rPr>
          <w:rFonts w:ascii="Times New Roman" w:eastAsiaTheme="minorEastAsia" w:hAnsi="Times New Roman" w:cs="Times New Roman" w:hint="eastAsia"/>
          <w:color w:val="FF0000"/>
          <w:szCs w:val="21"/>
        </w:rPr>
        <w:t>。（如课程建设支出，教材建设支出等</w:t>
      </w:r>
      <w:r>
        <w:rPr>
          <w:rFonts w:ascii="Times New Roman" w:eastAsiaTheme="minorEastAsia" w:hAnsi="Times New Roman" w:cs="Times New Roman" w:hint="eastAsia"/>
          <w:color w:val="FF0000"/>
          <w:szCs w:val="21"/>
        </w:rPr>
        <w:t>，专项之间不重复统计</w:t>
      </w:r>
      <w:r w:rsidRPr="00643FE1">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olor w:val="000000"/>
          <w:szCs w:val="21"/>
        </w:rPr>
      </w:pPr>
      <w:r>
        <w:rPr>
          <w:rFonts w:ascii="Times New Roman" w:hAnsi="Times New Roman" w:hint="eastAsia"/>
          <w:b/>
          <w:color w:val="000000"/>
          <w:szCs w:val="21"/>
        </w:rPr>
        <w:t>教育事业收入：</w:t>
      </w:r>
      <w:r>
        <w:rPr>
          <w:rFonts w:ascii="Times New Roman" w:hAnsi="Times New Roman" w:hint="eastAsia"/>
          <w:color w:val="000000"/>
          <w:szCs w:val="21"/>
        </w:rPr>
        <w:t>指学校开展教育活动所取得的各项收入，包括上缴中央财政专户并回拨的收入和不上缴中央财政专户的收入总和。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经常性预算内事业费拨款</w:t>
      </w:r>
      <w:r>
        <w:rPr>
          <w:rFonts w:ascii="Times New Roman" w:hAnsi="Times New Roman" w:cs="Times New Roman" w:hint="eastAsia"/>
          <w:color w:val="000000"/>
          <w:szCs w:val="21"/>
        </w:rPr>
        <w:t>：指</w:t>
      </w:r>
      <w:r>
        <w:rPr>
          <w:rFonts w:ascii="Times New Roman" w:hAnsi="Times New Roman" w:cs="Times New Roman" w:hint="eastAsia"/>
          <w:color w:val="000000"/>
          <w:szCs w:val="21"/>
        </w:rPr>
        <w:t xml:space="preserve">205 </w:t>
      </w:r>
      <w:r>
        <w:rPr>
          <w:rFonts w:ascii="Times New Roman" w:hAnsi="Times New Roman" w:cs="Times New Roman" w:hint="eastAsia"/>
          <w:color w:val="000000"/>
          <w:szCs w:val="21"/>
        </w:rPr>
        <w:t>类教育拨款扣除中央财政专项拨款。</w:t>
      </w:r>
    </w:p>
    <w:p w:rsidR="00A15642" w:rsidRDefault="00541308">
      <w:pPr>
        <w:adjustRightInd w:val="0"/>
        <w:snapToGrid w:val="0"/>
        <w:spacing w:line="360" w:lineRule="auto"/>
      </w:pPr>
      <w:proofErr w:type="gramStart"/>
      <w:r>
        <w:rPr>
          <w:rFonts w:ascii="Times New Roman" w:hAnsi="Times New Roman" w:cs="Times New Roman"/>
          <w:b/>
          <w:color w:val="000000"/>
          <w:szCs w:val="21"/>
        </w:rPr>
        <w:t>教改专项</w:t>
      </w:r>
      <w:proofErr w:type="gramEnd"/>
      <w:r>
        <w:rPr>
          <w:rFonts w:ascii="Times New Roman" w:hAnsi="Times New Roman" w:cs="Times New Roman"/>
          <w:b/>
          <w:color w:val="000000"/>
          <w:szCs w:val="21"/>
        </w:rPr>
        <w:t>拨款：</w:t>
      </w:r>
      <w:r>
        <w:rPr>
          <w:rFonts w:ascii="Times New Roman" w:hAnsi="Times New Roman" w:cs="Times New Roman"/>
          <w:color w:val="000000"/>
          <w:szCs w:val="21"/>
        </w:rPr>
        <w:t>通过本科教学改革与研究项目立项程序，获得的专项拨款经费。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生均拨款</w:t>
      </w:r>
      <w:r>
        <w:rPr>
          <w:rFonts w:ascii="Times New Roman" w:hAnsi="Times New Roman" w:cs="Times New Roman"/>
          <w:color w:val="000000"/>
          <w:szCs w:val="21"/>
        </w:rPr>
        <w:t>：指中央和地方财政通过一般预算安排用于支持高校发展的经费，按在校生人数折算的平均水平；包括基本支出和项目支出，不含中央财政安排的专项经费。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其中：本科生生均拨款总额</w:t>
      </w:r>
      <w:r>
        <w:rPr>
          <w:rFonts w:ascii="Times New Roman" w:hAnsi="Times New Roman" w:cs="Times New Roman"/>
          <w:color w:val="000000"/>
          <w:szCs w:val="21"/>
        </w:rPr>
        <w:t>：指按本科生在校生人数折算的拨款总额。</w:t>
      </w:r>
    </w:p>
    <w:p w:rsidR="00A15642" w:rsidRDefault="00541308">
      <w:pPr>
        <w:adjustRightInd w:val="0"/>
        <w:snapToGrid w:val="0"/>
        <w:spacing w:line="360" w:lineRule="auto"/>
        <w:ind w:firstLineChars="294" w:firstLine="620"/>
        <w:rPr>
          <w:rFonts w:ascii="Times New Roman" w:hAnsi="Times New Roman" w:cs="Times New Roman"/>
          <w:b/>
          <w:color w:val="000000"/>
          <w:szCs w:val="21"/>
        </w:rPr>
      </w:pPr>
      <w:r>
        <w:rPr>
          <w:rFonts w:ascii="Times New Roman" w:hAnsi="Times New Roman" w:cs="Times New Roman"/>
          <w:b/>
          <w:color w:val="000000"/>
          <w:szCs w:val="21"/>
        </w:rPr>
        <w:t>专科</w:t>
      </w:r>
      <w:proofErr w:type="gramStart"/>
      <w:r>
        <w:rPr>
          <w:rFonts w:ascii="Times New Roman" w:hAnsi="Times New Roman" w:cs="Times New Roman"/>
          <w:b/>
          <w:color w:val="000000"/>
          <w:szCs w:val="21"/>
        </w:rPr>
        <w:t>生生均</w:t>
      </w:r>
      <w:proofErr w:type="gramEnd"/>
      <w:r>
        <w:rPr>
          <w:rFonts w:ascii="Times New Roman" w:hAnsi="Times New Roman" w:cs="Times New Roman"/>
          <w:b/>
          <w:color w:val="000000"/>
          <w:szCs w:val="21"/>
        </w:rPr>
        <w:t>拨款总额</w:t>
      </w:r>
      <w:r>
        <w:rPr>
          <w:rFonts w:ascii="Times New Roman" w:hAnsi="Times New Roman" w:cs="Times New Roman"/>
          <w:color w:val="000000"/>
          <w:szCs w:val="21"/>
        </w:rPr>
        <w:t>：指按专科生在校生人数折算的拨款总额。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本科生学费收入：</w:t>
      </w:r>
      <w:r>
        <w:rPr>
          <w:rFonts w:ascii="Times New Roman" w:hAnsi="Times New Roman" w:cs="Times New Roman"/>
          <w:color w:val="000000"/>
          <w:szCs w:val="21"/>
        </w:rPr>
        <w:t>指普通本科学费收入，即按照核准收费标准实际收取的本科生学费总额。只统计学费，不含住宿费、教材费等其他收费。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高职高专学费收入</w:t>
      </w:r>
      <w:r>
        <w:rPr>
          <w:rFonts w:ascii="Times New Roman" w:hAnsi="Times New Roman" w:cs="Times New Roman"/>
          <w:color w:val="000000"/>
          <w:szCs w:val="21"/>
        </w:rPr>
        <w:t>：指高职</w:t>
      </w:r>
      <w:proofErr w:type="gramStart"/>
      <w:r>
        <w:rPr>
          <w:rFonts w:ascii="Times New Roman" w:hAnsi="Times New Roman" w:cs="Times New Roman"/>
          <w:color w:val="000000"/>
          <w:szCs w:val="21"/>
        </w:rPr>
        <w:t>高专生的</w:t>
      </w:r>
      <w:proofErr w:type="gramEnd"/>
      <w:r>
        <w:rPr>
          <w:rFonts w:ascii="Times New Roman" w:hAnsi="Times New Roman" w:cs="Times New Roman"/>
          <w:color w:val="000000"/>
          <w:szCs w:val="21"/>
        </w:rPr>
        <w:t>学费收入，即按照核准收费标准实际收取的高职</w:t>
      </w:r>
      <w:proofErr w:type="gramStart"/>
      <w:r>
        <w:rPr>
          <w:rFonts w:ascii="Times New Roman" w:hAnsi="Times New Roman" w:cs="Times New Roman"/>
          <w:color w:val="000000"/>
          <w:szCs w:val="21"/>
        </w:rPr>
        <w:t>高专生学费</w:t>
      </w:r>
      <w:proofErr w:type="gramEnd"/>
      <w:r>
        <w:rPr>
          <w:rFonts w:ascii="Times New Roman" w:hAnsi="Times New Roman" w:cs="Times New Roman"/>
          <w:color w:val="000000"/>
          <w:szCs w:val="21"/>
        </w:rPr>
        <w:t>总额。</w:t>
      </w:r>
    </w:p>
    <w:p w:rsidR="00A15642" w:rsidRDefault="00541308">
      <w:pPr>
        <w:adjustRightInd w:val="0"/>
        <w:snapToGrid w:val="0"/>
        <w:spacing w:line="360" w:lineRule="auto"/>
        <w:rPr>
          <w:rFonts w:ascii="Times New Roman" w:hAnsi="Times New Roman" w:cs="Times New Roman"/>
          <w:color w:val="000000"/>
          <w:szCs w:val="21"/>
        </w:rPr>
      </w:pPr>
      <w:proofErr w:type="gramStart"/>
      <w:r>
        <w:rPr>
          <w:rFonts w:ascii="Times New Roman" w:hAnsi="Times New Roman" w:cs="Times New Roman"/>
          <w:b/>
          <w:color w:val="000000"/>
          <w:szCs w:val="21"/>
        </w:rPr>
        <w:t>教改专项</w:t>
      </w:r>
      <w:proofErr w:type="gramEnd"/>
      <w:r>
        <w:rPr>
          <w:rFonts w:ascii="Times New Roman" w:hAnsi="Times New Roman" w:cs="Times New Roman"/>
          <w:b/>
          <w:color w:val="000000"/>
          <w:szCs w:val="21"/>
        </w:rPr>
        <w:t>拨款：</w:t>
      </w:r>
      <w:r>
        <w:rPr>
          <w:rFonts w:ascii="Times New Roman" w:hAnsi="Times New Roman" w:cs="Times New Roman"/>
          <w:color w:val="000000"/>
          <w:szCs w:val="21"/>
        </w:rPr>
        <w:t>通过本科教学改革与研究项目立项程序，获得的专项拨款经费。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社会捐赠收入</w:t>
      </w:r>
      <w:r>
        <w:rPr>
          <w:rFonts w:ascii="Times New Roman" w:hAnsi="Times New Roman" w:cs="Times New Roman"/>
          <w:color w:val="000000"/>
          <w:szCs w:val="21"/>
        </w:rPr>
        <w:t>：指自然年内社会组织和个人无偿赠与和转让给学校所有的财物的总收入。</w:t>
      </w:r>
      <w:r>
        <w:rPr>
          <w:rFonts w:ascii="Times New Roman" w:hAnsi="Times New Roman" w:cs="Times New Roman" w:hint="eastAsia"/>
          <w:color w:val="000000"/>
          <w:szCs w:val="21"/>
          <w:highlight w:val="yellow"/>
        </w:rPr>
        <w:t>（</w:t>
      </w:r>
      <w:proofErr w:type="gramStart"/>
      <w:r>
        <w:rPr>
          <w:rFonts w:ascii="Times New Roman" w:hAnsi="Times New Roman" w:cs="Times New Roman" w:hint="eastAsia"/>
          <w:color w:val="000000"/>
          <w:szCs w:val="21"/>
          <w:highlight w:val="yellow"/>
        </w:rPr>
        <w:t>含学校</w:t>
      </w:r>
      <w:proofErr w:type="gramEnd"/>
      <w:r>
        <w:rPr>
          <w:rFonts w:ascii="Times New Roman" w:hAnsi="Times New Roman" w:cs="Times New Roman" w:hint="eastAsia"/>
          <w:color w:val="000000"/>
          <w:szCs w:val="21"/>
          <w:highlight w:val="yellow"/>
        </w:rPr>
        <w:t>基金会接受捐赠金额）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其中：校友捐赠收入：</w:t>
      </w:r>
      <w:r>
        <w:rPr>
          <w:rFonts w:ascii="Times New Roman" w:hAnsi="Times New Roman" w:cs="Times New Roman" w:hint="eastAsia"/>
          <w:color w:val="000000"/>
          <w:szCs w:val="21"/>
        </w:rPr>
        <w:t>指</w:t>
      </w:r>
      <w:r>
        <w:rPr>
          <w:rFonts w:ascii="Times New Roman" w:hAnsi="Times New Roman" w:cs="Times New Roman"/>
          <w:color w:val="000000"/>
          <w:szCs w:val="21"/>
        </w:rPr>
        <w:t>自然年内</w:t>
      </w:r>
      <w:r>
        <w:rPr>
          <w:rFonts w:ascii="Times New Roman" w:hAnsi="Times New Roman" w:cs="Times New Roman" w:hint="eastAsia"/>
          <w:color w:val="000000"/>
          <w:szCs w:val="21"/>
        </w:rPr>
        <w:t>学校校友</w:t>
      </w:r>
      <w:r>
        <w:rPr>
          <w:rFonts w:ascii="Times New Roman" w:hAnsi="Times New Roman" w:cs="Times New Roman"/>
          <w:color w:val="000000"/>
          <w:szCs w:val="21"/>
        </w:rPr>
        <w:t>无偿赠与和转让给学校所有的财物的总收入</w:t>
      </w:r>
      <w:r>
        <w:rPr>
          <w:rFonts w:ascii="Times New Roman" w:hAnsi="Times New Roman" w:cs="Times New Roman" w:hint="eastAsia"/>
          <w:color w:val="000000"/>
          <w:szCs w:val="21"/>
        </w:rPr>
        <w:t>。</w:t>
      </w:r>
    </w:p>
    <w:p w:rsidR="00A15642" w:rsidRDefault="00541308">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kern w:val="2"/>
        </w:rPr>
      </w:pPr>
      <w:bookmarkStart w:id="148" w:name="_Toc17126364"/>
      <w:r>
        <w:rPr>
          <w:rFonts w:eastAsia="宋体"/>
          <w:color w:val="000000"/>
          <w:kern w:val="2"/>
        </w:rPr>
        <w:lastRenderedPageBreak/>
        <w:t>3.</w:t>
      </w:r>
      <w:bookmarkStart w:id="149" w:name="_Toc436554283"/>
      <w:bookmarkStart w:id="150" w:name="_Toc390241004"/>
      <w:bookmarkStart w:id="151" w:name="_Toc436883405"/>
      <w:bookmarkStart w:id="152" w:name="_Toc453514529"/>
      <w:r>
        <w:rPr>
          <w:rFonts w:eastAsia="宋体"/>
          <w:color w:val="000000"/>
          <w:kern w:val="2"/>
        </w:rPr>
        <w:t>教职工信息</w:t>
      </w:r>
      <w:bookmarkEnd w:id="148"/>
      <w:bookmarkEnd w:id="149"/>
      <w:bookmarkEnd w:id="150"/>
      <w:bookmarkEnd w:id="151"/>
      <w:bookmarkEnd w:id="152"/>
    </w:p>
    <w:p w:rsidR="00A15642" w:rsidRDefault="00A15642"/>
    <w:p w:rsidR="00A15642" w:rsidRDefault="00541308">
      <w:pPr>
        <w:pStyle w:val="2"/>
        <w:adjustRightInd w:val="0"/>
        <w:snapToGrid w:val="0"/>
        <w:spacing w:before="0" w:after="0" w:line="240" w:lineRule="auto"/>
        <w:rPr>
          <w:rFonts w:ascii="Times New Roman" w:eastAsia="宋体" w:hAnsi="Times New Roman"/>
          <w:color w:val="000000"/>
        </w:rPr>
      </w:pPr>
      <w:bookmarkStart w:id="153" w:name="_Toc436883409"/>
      <w:bookmarkStart w:id="154" w:name="_Toc390241008"/>
      <w:bookmarkStart w:id="155" w:name="_Toc436554287"/>
      <w:bookmarkStart w:id="156" w:name="_Toc453514530"/>
      <w:bookmarkStart w:id="157" w:name="_Toc17126365"/>
      <w:r>
        <w:rPr>
          <w:rFonts w:ascii="Times New Roman" w:eastAsia="宋体" w:hAnsi="Times New Roman"/>
          <w:color w:val="000000"/>
        </w:rPr>
        <w:t>表</w:t>
      </w:r>
      <w:r>
        <w:rPr>
          <w:rFonts w:ascii="Times New Roman" w:eastAsia="宋体" w:hAnsi="Times New Roman"/>
          <w:color w:val="000000"/>
        </w:rPr>
        <w:t>3-1</w:t>
      </w:r>
      <w:r>
        <w:rPr>
          <w:rFonts w:ascii="Times New Roman" w:eastAsia="宋体" w:hAnsi="Times New Roman"/>
          <w:color w:val="000000"/>
        </w:rPr>
        <w:t>校领导基本信息</w:t>
      </w:r>
      <w:bookmarkEnd w:id="153"/>
      <w:bookmarkEnd w:id="154"/>
      <w:bookmarkEnd w:id="155"/>
      <w:r>
        <w:rPr>
          <w:rFonts w:ascii="Times New Roman" w:eastAsia="宋体" w:hAnsi="Times New Roman"/>
          <w:color w:val="000000"/>
        </w:rPr>
        <w:t>（</w:t>
      </w:r>
      <w:r w:rsidR="00192FF3" w:rsidRPr="00537709">
        <w:rPr>
          <w:rFonts w:ascii="Times New Roman" w:eastAsia="宋体" w:hAnsi="Times New Roman"/>
          <w:color w:val="FF0000"/>
        </w:rPr>
        <w:t>时点</w:t>
      </w:r>
      <w:r w:rsidR="00192FF3" w:rsidRPr="00537709">
        <w:rPr>
          <w:rFonts w:ascii="Times New Roman" w:eastAsia="宋体" w:hAnsi="Times New Roman" w:hint="eastAsia"/>
          <w:color w:val="FF0000"/>
        </w:rPr>
        <w:t>：截至</w:t>
      </w:r>
      <w:r w:rsidR="00192FF3" w:rsidRPr="00537709">
        <w:rPr>
          <w:rFonts w:ascii="Times New Roman" w:eastAsia="宋体" w:hAnsi="Times New Roman" w:hint="eastAsia"/>
          <w:color w:val="FF0000"/>
        </w:rPr>
        <w:t>201</w:t>
      </w:r>
      <w:r w:rsidR="00192FF3">
        <w:rPr>
          <w:rFonts w:ascii="Times New Roman" w:eastAsia="宋体" w:hAnsi="Times New Roman" w:hint="eastAsia"/>
          <w:color w:val="FF0000"/>
        </w:rPr>
        <w:t>9</w:t>
      </w:r>
      <w:r w:rsidR="00192FF3" w:rsidRPr="00537709">
        <w:rPr>
          <w:rFonts w:ascii="Times New Roman" w:eastAsia="宋体" w:hAnsi="Times New Roman" w:hint="eastAsia"/>
          <w:color w:val="FF0000"/>
        </w:rPr>
        <w:t>年</w:t>
      </w:r>
      <w:r w:rsidR="00192FF3" w:rsidRPr="00537709">
        <w:rPr>
          <w:rFonts w:ascii="Times New Roman" w:eastAsia="宋体" w:hAnsi="Times New Roman" w:hint="eastAsia"/>
          <w:color w:val="FF0000"/>
        </w:rPr>
        <w:t>9</w:t>
      </w:r>
      <w:r w:rsidR="00192FF3" w:rsidRPr="00537709">
        <w:rPr>
          <w:rFonts w:ascii="Times New Roman" w:eastAsia="宋体" w:hAnsi="Times New Roman" w:hint="eastAsia"/>
          <w:color w:val="FF0000"/>
        </w:rPr>
        <w:t>月</w:t>
      </w:r>
      <w:r w:rsidR="00192FF3" w:rsidRPr="00537709">
        <w:rPr>
          <w:rFonts w:ascii="Times New Roman" w:eastAsia="宋体" w:hAnsi="Times New Roman" w:hint="eastAsia"/>
          <w:color w:val="FF0000"/>
        </w:rPr>
        <w:t>30</w:t>
      </w:r>
      <w:r w:rsidR="00192FF3" w:rsidRPr="00537709">
        <w:rPr>
          <w:rFonts w:ascii="Times New Roman" w:eastAsia="宋体" w:hAnsi="Times New Roman" w:hint="eastAsia"/>
          <w:color w:val="FF0000"/>
        </w:rPr>
        <w:t>日</w:t>
      </w:r>
      <w:r>
        <w:rPr>
          <w:rFonts w:ascii="Times New Roman" w:eastAsia="宋体" w:hAnsi="Times New Roman"/>
          <w:color w:val="000000"/>
        </w:rPr>
        <w:t>）</w:t>
      </w:r>
      <w:bookmarkEnd w:id="156"/>
      <w:bookmarkEnd w:id="157"/>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977"/>
        <w:gridCol w:w="1976"/>
        <w:gridCol w:w="1976"/>
        <w:gridCol w:w="2481"/>
        <w:gridCol w:w="3765"/>
      </w:tblGrid>
      <w:tr w:rsidR="00A15642">
        <w:trPr>
          <w:trHeight w:val="20"/>
        </w:trPr>
        <w:tc>
          <w:tcPr>
            <w:tcW w:w="2977"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197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197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职务</w:t>
            </w:r>
          </w:p>
        </w:tc>
        <w:tc>
          <w:tcPr>
            <w:tcW w:w="2481"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入校时间</w:t>
            </w:r>
          </w:p>
        </w:tc>
        <w:tc>
          <w:tcPr>
            <w:tcW w:w="3765"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校内分管工作</w:t>
            </w:r>
          </w:p>
        </w:tc>
      </w:tr>
      <w:tr w:rsidR="00FB2074">
        <w:trPr>
          <w:trHeight w:val="20"/>
        </w:trPr>
        <w:tc>
          <w:tcPr>
            <w:tcW w:w="2977" w:type="dxa"/>
            <w:tcBorders>
              <w:top w:val="single" w:sz="12" w:space="0" w:color="000000"/>
            </w:tcBorders>
            <w:vAlign w:val="center"/>
          </w:tcPr>
          <w:p w:rsidR="00FB2074" w:rsidRDefault="00FB2074">
            <w:pPr>
              <w:adjustRightInd w:val="0"/>
              <w:snapToGrid w:val="0"/>
              <w:jc w:val="center"/>
              <w:rPr>
                <w:rFonts w:ascii="Times New Roman" w:hAnsi="Times New Roman" w:cs="Times New Roman"/>
                <w:b/>
                <w:bCs/>
                <w:color w:val="000000"/>
              </w:rPr>
            </w:pPr>
          </w:p>
        </w:tc>
        <w:tc>
          <w:tcPr>
            <w:tcW w:w="1976" w:type="dxa"/>
            <w:tcBorders>
              <w:top w:val="single" w:sz="12" w:space="0" w:color="000000"/>
            </w:tcBorders>
            <w:vAlign w:val="center"/>
          </w:tcPr>
          <w:p w:rsidR="00FB2074" w:rsidRDefault="00FB2074">
            <w:pPr>
              <w:adjustRightInd w:val="0"/>
              <w:snapToGrid w:val="0"/>
              <w:jc w:val="center"/>
              <w:rPr>
                <w:rFonts w:ascii="Times New Roman" w:hAnsi="Times New Roman" w:cs="Times New Roman"/>
                <w:b/>
                <w:bCs/>
                <w:color w:val="000000"/>
              </w:rPr>
            </w:pPr>
          </w:p>
        </w:tc>
        <w:tc>
          <w:tcPr>
            <w:tcW w:w="1976" w:type="dxa"/>
            <w:tcBorders>
              <w:top w:val="single" w:sz="12" w:space="0" w:color="000000"/>
            </w:tcBorders>
            <w:vAlign w:val="center"/>
          </w:tcPr>
          <w:p w:rsidR="00FB2074" w:rsidRDefault="00FB2074">
            <w:pPr>
              <w:adjustRightInd w:val="0"/>
              <w:snapToGrid w:val="0"/>
              <w:jc w:val="center"/>
              <w:rPr>
                <w:rFonts w:ascii="Times New Roman" w:hAnsi="Times New Roman" w:cs="Times New Roman"/>
                <w:b/>
                <w:bCs/>
                <w:color w:val="000000"/>
              </w:rPr>
            </w:pPr>
          </w:p>
        </w:tc>
        <w:tc>
          <w:tcPr>
            <w:tcW w:w="2481" w:type="dxa"/>
            <w:tcBorders>
              <w:top w:val="single" w:sz="12" w:space="0" w:color="000000"/>
            </w:tcBorders>
            <w:vAlign w:val="center"/>
          </w:tcPr>
          <w:p w:rsidR="00FB2074" w:rsidRDefault="00FB2074">
            <w:pPr>
              <w:adjustRightInd w:val="0"/>
              <w:snapToGrid w:val="0"/>
              <w:jc w:val="center"/>
              <w:rPr>
                <w:rFonts w:ascii="Times New Roman" w:hAnsi="Times New Roman" w:cs="Times New Roman"/>
                <w:b/>
                <w:color w:val="000000"/>
              </w:rPr>
            </w:pPr>
          </w:p>
        </w:tc>
        <w:tc>
          <w:tcPr>
            <w:tcW w:w="3765" w:type="dxa"/>
            <w:tcBorders>
              <w:top w:val="single" w:sz="12" w:space="0" w:color="000000"/>
            </w:tcBorders>
            <w:vAlign w:val="center"/>
          </w:tcPr>
          <w:p w:rsidR="00FB2074" w:rsidRDefault="00FB2074">
            <w:pPr>
              <w:adjustRightInd w:val="0"/>
              <w:snapToGrid w:val="0"/>
              <w:jc w:val="center"/>
              <w:rPr>
                <w:rFonts w:ascii="Times New Roman" w:hAnsi="Times New Roman" w:cs="Times New Roman"/>
                <w:b/>
                <w:bCs/>
                <w:color w:val="000000"/>
              </w:rPr>
            </w:pPr>
          </w:p>
        </w:tc>
      </w:tr>
      <w:tr w:rsidR="00A15642">
        <w:trPr>
          <w:trHeight w:val="20"/>
        </w:trPr>
        <w:tc>
          <w:tcPr>
            <w:tcW w:w="2977" w:type="dxa"/>
            <w:vAlign w:val="center"/>
          </w:tcPr>
          <w:p w:rsidR="00A15642" w:rsidRDefault="0040396D" w:rsidP="0040396D">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01234</w:t>
            </w:r>
          </w:p>
        </w:tc>
        <w:tc>
          <w:tcPr>
            <w:tcW w:w="1976"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张三</w:t>
            </w:r>
          </w:p>
        </w:tc>
        <w:tc>
          <w:tcPr>
            <w:tcW w:w="1976"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副校长</w:t>
            </w:r>
          </w:p>
        </w:tc>
        <w:tc>
          <w:tcPr>
            <w:tcW w:w="2481"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szCs w:val="21"/>
              </w:rPr>
              <w:t>2001</w:t>
            </w:r>
          </w:p>
        </w:tc>
        <w:tc>
          <w:tcPr>
            <w:tcW w:w="3765"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教学工作</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校领导：</w:t>
      </w:r>
      <w:r>
        <w:rPr>
          <w:rFonts w:ascii="Times New Roman" w:hAnsi="Times New Roman" w:cs="Times New Roman"/>
          <w:color w:val="000000"/>
          <w:szCs w:val="21"/>
        </w:rPr>
        <w:t>指学校领导班子成员的基本信息，其中包括：姓名、工号、职务、校内分管工作。统计时点为当前情况。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color w:val="000000"/>
          <w:szCs w:val="21"/>
        </w:rPr>
        <w:t>入校时间填报到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“工号”、“姓名”保持一致。</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.入校时间</w:t>
      </w:r>
      <w:r>
        <w:rPr>
          <w:rFonts w:ascii="Arial" w:eastAsiaTheme="minorEastAsia" w:hAnsi="Arial" w:cs="Arial"/>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before="0" w:after="0" w:line="240" w:lineRule="auto"/>
        <w:rPr>
          <w:rFonts w:ascii="Times New Roman" w:eastAsia="宋体" w:hAnsi="Times New Roman"/>
          <w:color w:val="000000"/>
        </w:rPr>
      </w:pPr>
      <w:bookmarkStart w:id="158" w:name="_Toc385518795"/>
      <w:bookmarkStart w:id="159" w:name="_Toc436883410"/>
      <w:bookmarkStart w:id="160" w:name="_Toc390356246"/>
      <w:bookmarkStart w:id="161" w:name="_Toc436554288"/>
      <w:bookmarkStart w:id="162" w:name="_Toc453514531"/>
      <w:bookmarkStart w:id="163" w:name="_Toc17126366"/>
      <w:r>
        <w:rPr>
          <w:rFonts w:ascii="Times New Roman" w:eastAsia="宋体" w:hAnsi="Times New Roman"/>
          <w:color w:val="000000"/>
        </w:rPr>
        <w:t>表</w:t>
      </w:r>
      <w:r>
        <w:rPr>
          <w:rFonts w:ascii="Times New Roman" w:eastAsia="宋体" w:hAnsi="Times New Roman"/>
          <w:color w:val="000000"/>
        </w:rPr>
        <w:t>3-2</w:t>
      </w:r>
      <w:r>
        <w:rPr>
          <w:rFonts w:ascii="Times New Roman" w:eastAsia="宋体" w:hAnsi="Times New Roman"/>
          <w:color w:val="000000"/>
        </w:rPr>
        <w:t>相关管理人员基本信息</w:t>
      </w:r>
      <w:bookmarkEnd w:id="158"/>
      <w:bookmarkEnd w:id="159"/>
      <w:bookmarkEnd w:id="160"/>
      <w:bookmarkEnd w:id="161"/>
      <w:r>
        <w:rPr>
          <w:rFonts w:ascii="Times New Roman" w:eastAsia="宋体" w:hAnsi="Times New Roman"/>
          <w:color w:val="000000"/>
        </w:rPr>
        <w:t>（</w:t>
      </w:r>
      <w:r w:rsidR="00192FF3" w:rsidRPr="00537709">
        <w:rPr>
          <w:rFonts w:ascii="Times New Roman" w:eastAsia="宋体" w:hAnsi="Times New Roman"/>
          <w:color w:val="FF0000"/>
        </w:rPr>
        <w:t>时点</w:t>
      </w:r>
      <w:r w:rsidR="00192FF3" w:rsidRPr="00537709">
        <w:rPr>
          <w:rFonts w:ascii="Times New Roman" w:eastAsia="宋体" w:hAnsi="Times New Roman" w:hint="eastAsia"/>
          <w:color w:val="FF0000"/>
        </w:rPr>
        <w:t>：截至</w:t>
      </w:r>
      <w:r w:rsidR="00192FF3" w:rsidRPr="00537709">
        <w:rPr>
          <w:rFonts w:ascii="Times New Roman" w:eastAsia="宋体" w:hAnsi="Times New Roman" w:hint="eastAsia"/>
          <w:color w:val="FF0000"/>
        </w:rPr>
        <w:t>201</w:t>
      </w:r>
      <w:r w:rsidR="00192FF3">
        <w:rPr>
          <w:rFonts w:ascii="Times New Roman" w:eastAsia="宋体" w:hAnsi="Times New Roman" w:hint="eastAsia"/>
          <w:color w:val="FF0000"/>
        </w:rPr>
        <w:t>9</w:t>
      </w:r>
      <w:r w:rsidR="00192FF3" w:rsidRPr="00537709">
        <w:rPr>
          <w:rFonts w:ascii="Times New Roman" w:eastAsia="宋体" w:hAnsi="Times New Roman" w:hint="eastAsia"/>
          <w:color w:val="FF0000"/>
        </w:rPr>
        <w:t>年</w:t>
      </w:r>
      <w:r w:rsidR="00192FF3" w:rsidRPr="00537709">
        <w:rPr>
          <w:rFonts w:ascii="Times New Roman" w:eastAsia="宋体" w:hAnsi="Times New Roman" w:hint="eastAsia"/>
          <w:color w:val="FF0000"/>
        </w:rPr>
        <w:t>9</w:t>
      </w:r>
      <w:r w:rsidR="00192FF3" w:rsidRPr="00537709">
        <w:rPr>
          <w:rFonts w:ascii="Times New Roman" w:eastAsia="宋体" w:hAnsi="Times New Roman" w:hint="eastAsia"/>
          <w:color w:val="FF0000"/>
        </w:rPr>
        <w:t>月</w:t>
      </w:r>
      <w:r w:rsidR="00192FF3" w:rsidRPr="00537709">
        <w:rPr>
          <w:rFonts w:ascii="Times New Roman" w:eastAsia="宋体" w:hAnsi="Times New Roman" w:hint="eastAsia"/>
          <w:color w:val="FF0000"/>
        </w:rPr>
        <w:t>30</w:t>
      </w:r>
      <w:r w:rsidR="00192FF3" w:rsidRPr="00537709">
        <w:rPr>
          <w:rFonts w:ascii="Times New Roman" w:eastAsia="宋体" w:hAnsi="Times New Roman" w:hint="eastAsia"/>
          <w:color w:val="FF0000"/>
        </w:rPr>
        <w:t>日</w:t>
      </w:r>
      <w:r>
        <w:rPr>
          <w:rFonts w:ascii="Times New Roman" w:eastAsia="宋体" w:hAnsi="Times New Roman"/>
          <w:color w:val="000000"/>
        </w:rPr>
        <w:t>）</w:t>
      </w:r>
      <w:bookmarkEnd w:id="162"/>
      <w:bookmarkEnd w:id="16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805"/>
        <w:gridCol w:w="2217"/>
        <w:gridCol w:w="3052"/>
        <w:gridCol w:w="2218"/>
        <w:gridCol w:w="2218"/>
        <w:gridCol w:w="1665"/>
      </w:tblGrid>
      <w:tr w:rsidR="00A15642">
        <w:trPr>
          <w:trHeight w:val="340"/>
        </w:trPr>
        <w:tc>
          <w:tcPr>
            <w:tcW w:w="180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221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305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管理人员类别</w:t>
            </w:r>
          </w:p>
        </w:tc>
        <w:tc>
          <w:tcPr>
            <w:tcW w:w="22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22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单位名称</w:t>
            </w:r>
          </w:p>
        </w:tc>
        <w:tc>
          <w:tcPr>
            <w:tcW w:w="166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职务</w:t>
            </w:r>
          </w:p>
        </w:tc>
      </w:tr>
      <w:tr w:rsidR="00A15642">
        <w:trPr>
          <w:trHeight w:val="340"/>
        </w:trPr>
        <w:tc>
          <w:tcPr>
            <w:tcW w:w="1805"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2217"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305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w:t>
            </w:r>
            <w:proofErr w:type="gramStart"/>
            <w:r>
              <w:rPr>
                <w:rFonts w:ascii="Times New Roman" w:hAnsi="Times New Roman" w:cs="Times New Roman"/>
                <w:color w:val="000000"/>
                <w:kern w:val="0"/>
                <w:sz w:val="20"/>
                <w:szCs w:val="20"/>
              </w:rPr>
              <w:t>拉选择</w:t>
            </w:r>
            <w:proofErr w:type="gramEnd"/>
          </w:p>
        </w:tc>
        <w:tc>
          <w:tcPr>
            <w:tcW w:w="221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221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665" w:type="dxa"/>
          </w:tcPr>
          <w:p w:rsidR="00A15642" w:rsidRDefault="00A15642">
            <w:pPr>
              <w:widowControl/>
              <w:adjustRightInd w:val="0"/>
              <w:snapToGrid w:val="0"/>
              <w:jc w:val="center"/>
              <w:rPr>
                <w:rFonts w:ascii="Times New Roman" w:hAnsi="Times New Roman" w:cs="Times New Roman"/>
                <w:color w:val="000000"/>
              </w:rPr>
            </w:pPr>
          </w:p>
        </w:tc>
      </w:tr>
      <w:tr w:rsidR="00A15642">
        <w:trPr>
          <w:trHeight w:val="340"/>
        </w:trPr>
        <w:tc>
          <w:tcPr>
            <w:tcW w:w="1805" w:type="dxa"/>
            <w:vAlign w:val="center"/>
          </w:tcPr>
          <w:p w:rsidR="00A15642" w:rsidRDefault="00D02606">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01234</w:t>
            </w:r>
          </w:p>
        </w:tc>
        <w:tc>
          <w:tcPr>
            <w:tcW w:w="221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张三</w:t>
            </w:r>
          </w:p>
        </w:tc>
        <w:tc>
          <w:tcPr>
            <w:tcW w:w="305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学生管理人员</w:t>
            </w:r>
          </w:p>
        </w:tc>
        <w:tc>
          <w:tcPr>
            <w:tcW w:w="2218" w:type="dxa"/>
            <w:vAlign w:val="center"/>
          </w:tcPr>
          <w:p w:rsidR="00A15642" w:rsidRDefault="00FB2074">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11</w:t>
            </w:r>
          </w:p>
        </w:tc>
        <w:tc>
          <w:tcPr>
            <w:tcW w:w="2218" w:type="dxa"/>
            <w:vAlign w:val="center"/>
          </w:tcPr>
          <w:p w:rsidR="00A15642" w:rsidRDefault="00FB2074">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文法</w:t>
            </w:r>
            <w:r w:rsidR="00541308">
              <w:rPr>
                <w:rFonts w:asciiTheme="minorEastAsia" w:eastAsiaTheme="minorEastAsia" w:hAnsiTheme="minorEastAsia" w:cs="Arial" w:hint="eastAsia"/>
                <w:szCs w:val="21"/>
              </w:rPr>
              <w:t>学院</w:t>
            </w:r>
          </w:p>
        </w:tc>
        <w:tc>
          <w:tcPr>
            <w:tcW w:w="1665" w:type="dxa"/>
            <w:vAlign w:val="center"/>
          </w:tcPr>
          <w:p w:rsidR="00A15642" w:rsidRDefault="00541308">
            <w:pPr>
              <w:widowControl/>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本科生辅导员</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管理人员类别：</w:t>
      </w:r>
      <w:r>
        <w:rPr>
          <w:rFonts w:ascii="Times New Roman" w:hAnsi="Times New Roman" w:cs="Times New Roman"/>
          <w:color w:val="000000"/>
          <w:szCs w:val="21"/>
        </w:rPr>
        <w:t>包括学生管理人员、教学管理人员、教学质量监控人员、就业管理人员</w:t>
      </w:r>
      <w:r>
        <w:rPr>
          <w:rFonts w:ascii="Times New Roman" w:hAnsi="Times New Roman" w:cs="Times New Roman" w:hint="eastAsia"/>
          <w:color w:val="000000"/>
          <w:szCs w:val="21"/>
        </w:rPr>
        <w:t>、心理咨询工作人员</w:t>
      </w:r>
      <w:r>
        <w:rPr>
          <w:rFonts w:ascii="Times New Roman" w:hAnsi="Times New Roman" w:cs="Times New Roman"/>
          <w:color w:val="000000"/>
          <w:szCs w:val="21"/>
        </w:rPr>
        <w:t>。其中，</w:t>
      </w:r>
      <w:r>
        <w:rPr>
          <w:rFonts w:ascii="Times New Roman" w:hAnsi="Times New Roman" w:cs="Times New Roman"/>
          <w:b/>
          <w:color w:val="000000"/>
          <w:szCs w:val="21"/>
        </w:rPr>
        <w:t>学生管理人员：</w:t>
      </w:r>
      <w:r>
        <w:rPr>
          <w:rFonts w:ascii="Times New Roman" w:hAnsi="Times New Roman" w:cs="Times New Roman"/>
          <w:color w:val="000000"/>
          <w:szCs w:val="21"/>
        </w:rPr>
        <w:t>校级从事学</w:t>
      </w:r>
      <w:r>
        <w:rPr>
          <w:rFonts w:ascii="Times New Roman" w:hAnsi="Times New Roman" w:cs="Times New Roman"/>
          <w:color w:val="000000"/>
          <w:szCs w:val="21"/>
        </w:rPr>
        <w:lastRenderedPageBreak/>
        <w:t>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Pr>
          <w:rFonts w:ascii="Times New Roman" w:hAnsi="Times New Roman" w:cs="Times New Roman"/>
          <w:b/>
          <w:color w:val="000000"/>
          <w:szCs w:val="21"/>
        </w:rPr>
        <w:t>教学管理人员：</w:t>
      </w:r>
      <w:r>
        <w:rPr>
          <w:rFonts w:ascii="Times New Roman" w:hAnsi="Times New Roman" w:cs="Times New Roman"/>
          <w:color w:val="000000"/>
          <w:szCs w:val="21"/>
        </w:rPr>
        <w:t>校级教学管理人员指学校分管教学工作的校领导、教务处等专职教学管理人员。院（系）教学管理人员指院（系、所</w:t>
      </w:r>
      <w:r>
        <w:rPr>
          <w:rFonts w:ascii="Times New Roman" w:hAnsi="Times New Roman" w:cs="Times New Roman" w:hint="eastAsia"/>
          <w:color w:val="000000"/>
          <w:szCs w:val="21"/>
        </w:rPr>
        <w:t>）</w:t>
      </w:r>
      <w:r>
        <w:rPr>
          <w:rFonts w:ascii="Times New Roman" w:hAnsi="Times New Roman" w:cs="Times New Roman"/>
          <w:color w:val="000000"/>
          <w:szCs w:val="21"/>
        </w:rPr>
        <w:t>分管教学的领导、教学秘书和教务员。</w:t>
      </w:r>
      <w:r>
        <w:rPr>
          <w:rFonts w:ascii="Times New Roman" w:hAnsi="Times New Roman" w:cs="Times New Roman"/>
          <w:b/>
          <w:color w:val="000000"/>
          <w:szCs w:val="21"/>
        </w:rPr>
        <w:t>教学质量监控人员：</w:t>
      </w:r>
      <w:r>
        <w:rPr>
          <w:rFonts w:ascii="Times New Roman" w:hAnsi="Times New Roman" w:cs="Times New Roman"/>
          <w:color w:val="000000"/>
          <w:szCs w:val="21"/>
        </w:rPr>
        <w:t>指在</w:t>
      </w:r>
      <w:r>
        <w:rPr>
          <w:rFonts w:ascii="Times New Roman" w:hAnsi="Times New Roman" w:cs="Times New Roman" w:hint="eastAsia"/>
          <w:color w:val="000000"/>
          <w:szCs w:val="21"/>
        </w:rPr>
        <w:t>校级</w:t>
      </w:r>
      <w:r>
        <w:rPr>
          <w:rFonts w:ascii="Times New Roman" w:hAnsi="Times New Roman" w:cs="Times New Roman"/>
          <w:color w:val="000000"/>
          <w:szCs w:val="21"/>
        </w:rPr>
        <w:t>教学质量监控部门专职负责本科教学质量监控的人员。</w:t>
      </w:r>
      <w:r>
        <w:rPr>
          <w:rFonts w:ascii="Times New Roman" w:hAnsi="Times New Roman" w:cs="Times New Roman"/>
          <w:b/>
          <w:color w:val="000000"/>
          <w:szCs w:val="21"/>
        </w:rPr>
        <w:t>就业管理人员</w:t>
      </w:r>
      <w:r>
        <w:rPr>
          <w:rFonts w:ascii="Times New Roman" w:hAnsi="Times New Roman" w:cs="Times New Roman"/>
          <w:color w:val="000000"/>
          <w:szCs w:val="21"/>
        </w:rPr>
        <w:t>：指</w:t>
      </w:r>
      <w:r>
        <w:rPr>
          <w:rFonts w:ascii="Times New Roman" w:hAnsi="Times New Roman" w:cs="Times New Roman" w:hint="eastAsia"/>
          <w:color w:val="000000"/>
          <w:szCs w:val="21"/>
        </w:rPr>
        <w:t>校级</w:t>
      </w:r>
      <w:r>
        <w:rPr>
          <w:rFonts w:ascii="Times New Roman" w:hAnsi="Times New Roman" w:cs="Times New Roman"/>
          <w:color w:val="000000"/>
          <w:szCs w:val="21"/>
        </w:rPr>
        <w:t>负责学生就业指导和管理组织机构中的工作人员。</w:t>
      </w:r>
      <w:r>
        <w:rPr>
          <w:rFonts w:ascii="Times New Roman" w:hAnsi="Times New Roman" w:cs="Times New Roman" w:hint="eastAsia"/>
          <w:b/>
          <w:color w:val="000000"/>
          <w:szCs w:val="21"/>
        </w:rPr>
        <w:t>心理咨询工作人员：</w:t>
      </w:r>
      <w:r>
        <w:rPr>
          <w:rFonts w:ascii="Times New Roman" w:hAnsi="Times New Roman" w:cs="Times New Roman" w:hint="eastAsia"/>
          <w:color w:val="000000"/>
          <w:szCs w:val="21"/>
        </w:rPr>
        <w:t>指校级专门的心理健康教育机构专职从事学生心理咨询工作的人员。</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教职工所属单位的管理编号。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职务：</w:t>
      </w:r>
      <w:r>
        <w:rPr>
          <w:rFonts w:ascii="Times New Roman" w:hAnsi="Times New Roman" w:cs="Times New Roman"/>
          <w:color w:val="000000"/>
          <w:szCs w:val="21"/>
        </w:rPr>
        <w:t>院系专职辅导员职务须严格填写为</w:t>
      </w:r>
      <w:r>
        <w:rPr>
          <w:rFonts w:ascii="Times New Roman" w:hAnsi="Times New Roman" w:cs="Times New Roman"/>
          <w:b/>
          <w:color w:val="000000"/>
          <w:szCs w:val="21"/>
        </w:rPr>
        <w:t>“</w:t>
      </w:r>
      <w:r>
        <w:rPr>
          <w:rFonts w:ascii="Times New Roman" w:hAnsi="Times New Roman" w:cs="Times New Roman" w:hint="eastAsia"/>
          <w:b/>
          <w:color w:val="000000"/>
          <w:szCs w:val="21"/>
        </w:rPr>
        <w:t>本科生辅导员</w:t>
      </w:r>
      <w:r>
        <w:rPr>
          <w:rFonts w:ascii="Times New Roman" w:hAnsi="Times New Roman" w:cs="Times New Roman"/>
          <w:b/>
          <w:color w:val="000000"/>
          <w:szCs w:val="21"/>
        </w:rPr>
        <w:t>”</w:t>
      </w:r>
      <w:r>
        <w:rPr>
          <w:rFonts w:ascii="Times New Roman" w:hAnsi="Times New Roman" w:cs="Times New Roman" w:hint="eastAsia"/>
          <w:b/>
          <w:color w:val="000000"/>
          <w:szCs w:val="21"/>
        </w:rPr>
        <w:t>、</w:t>
      </w:r>
      <w:r>
        <w:rPr>
          <w:rFonts w:ascii="Times New Roman" w:hAnsi="Times New Roman" w:cs="Times New Roman"/>
          <w:b/>
          <w:color w:val="000000"/>
          <w:szCs w:val="21"/>
        </w:rPr>
        <w:t>“</w:t>
      </w:r>
      <w:r>
        <w:rPr>
          <w:rFonts w:ascii="Times New Roman" w:hAnsi="Times New Roman" w:cs="Times New Roman" w:hint="eastAsia"/>
          <w:b/>
          <w:color w:val="000000"/>
          <w:szCs w:val="21"/>
        </w:rPr>
        <w:t>专科生辅导员</w:t>
      </w:r>
      <w:r>
        <w:rPr>
          <w:rFonts w:ascii="Times New Roman" w:hAnsi="Times New Roman" w:cs="Times New Roman"/>
          <w:b/>
          <w:color w:val="000000"/>
          <w:szCs w:val="21"/>
        </w:rPr>
        <w:t>”</w:t>
      </w:r>
      <w:r>
        <w:rPr>
          <w:rFonts w:ascii="Times New Roman" w:hAnsi="Times New Roman" w:cs="Times New Roman" w:hint="eastAsia"/>
          <w:b/>
          <w:color w:val="000000"/>
          <w:szCs w:val="21"/>
        </w:rPr>
        <w:t>和</w:t>
      </w:r>
      <w:r>
        <w:rPr>
          <w:rFonts w:ascii="Times New Roman" w:hAnsi="Times New Roman" w:cs="Times New Roman"/>
          <w:b/>
          <w:color w:val="000000"/>
          <w:szCs w:val="21"/>
        </w:rPr>
        <w:t>“</w:t>
      </w:r>
      <w:r>
        <w:rPr>
          <w:rFonts w:ascii="Times New Roman" w:hAnsi="Times New Roman" w:cs="Times New Roman" w:hint="eastAsia"/>
          <w:b/>
          <w:color w:val="000000"/>
          <w:szCs w:val="21"/>
        </w:rPr>
        <w:t>研究生辅导员</w:t>
      </w:r>
      <w:r>
        <w:rPr>
          <w:rFonts w:ascii="Times New Roman" w:hAnsi="Times New Roman" w:cs="Times New Roman"/>
          <w:b/>
          <w:color w:val="000000"/>
          <w:szCs w:val="21"/>
        </w:rPr>
        <w:t>”</w:t>
      </w:r>
      <w:r>
        <w:rPr>
          <w:rFonts w:ascii="Times New Roman" w:hAnsi="Times New Roman" w:cs="Times New Roman"/>
          <w:color w:val="000000"/>
          <w:szCs w:val="21"/>
        </w:rPr>
        <w:t>。</w:t>
      </w:r>
    </w:p>
    <w:p w:rsidR="002F0F63" w:rsidRPr="002F0F63" w:rsidRDefault="002F0F63">
      <w:pPr>
        <w:adjustRightInd w:val="0"/>
        <w:snapToGrid w:val="0"/>
        <w:spacing w:line="360" w:lineRule="auto"/>
        <w:rPr>
          <w:rFonts w:ascii="Times New Roman" w:eastAsiaTheme="minorEastAsia" w:hAnsi="Times New Roman" w:cs="Times New Roman"/>
          <w:color w:val="FF0000"/>
          <w:szCs w:val="21"/>
        </w:rPr>
      </w:pPr>
      <w:r w:rsidRPr="00445BC5">
        <w:rPr>
          <w:rFonts w:ascii="Times New Roman" w:eastAsiaTheme="minorEastAsia" w:hAnsi="Times New Roman" w:cs="Times New Roman" w:hint="eastAsia"/>
          <w:b/>
          <w:bCs/>
          <w:color w:val="FF0000"/>
          <w:szCs w:val="21"/>
        </w:rPr>
        <w:t>（注：</w:t>
      </w:r>
      <w:r w:rsidRPr="00445BC5">
        <w:rPr>
          <w:rFonts w:ascii="Times New Roman" w:eastAsiaTheme="minorEastAsia" w:hAnsi="Times New Roman" w:cs="Times New Roman" w:hint="eastAsia"/>
          <w:color w:val="FF0000"/>
          <w:szCs w:val="21"/>
        </w:rPr>
        <w:t>管理人员均指专职管理人员，不含退休返聘督导、班主任、班导师等兼职人员）</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r>
        <w:rPr>
          <w:rFonts w:asciiTheme="minorEastAsia" w:eastAsiaTheme="minorEastAsia" w:hAnsiTheme="minorEastAsia" w:cs="Times New Roman" w:hint="eastAsia"/>
          <w:color w:val="000000"/>
          <w:kern w:val="0"/>
          <w:szCs w:val="21"/>
        </w:rPr>
        <w:t>“工号”不能重复</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numPr>
          <w:ilvl w:val="0"/>
          <w:numId w:val="2"/>
        </w:num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“工号”、“姓名”和“单位号”“单位名称”与表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“工号”、“姓名”和“单位号”“单位名称”保持一致。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64" w:name="_Toc436554289"/>
      <w:bookmarkStart w:id="165" w:name="_Toc390241010"/>
      <w:bookmarkStart w:id="166" w:name="_Toc436883411"/>
      <w:bookmarkStart w:id="167" w:name="_Toc453514532"/>
      <w:bookmarkStart w:id="168" w:name="_Toc17126367"/>
      <w:r>
        <w:rPr>
          <w:rFonts w:ascii="Times New Roman" w:eastAsia="宋体" w:hAnsi="Times New Roman"/>
          <w:color w:val="000000"/>
        </w:rPr>
        <w:t>表</w:t>
      </w:r>
      <w:r>
        <w:rPr>
          <w:rFonts w:ascii="Times New Roman" w:eastAsia="宋体" w:hAnsi="Times New Roman"/>
          <w:color w:val="000000"/>
        </w:rPr>
        <w:t>3-3-1</w:t>
      </w:r>
      <w:r>
        <w:rPr>
          <w:rFonts w:ascii="Times New Roman" w:eastAsia="宋体" w:hAnsi="Times New Roman"/>
          <w:color w:val="000000"/>
        </w:rPr>
        <w:t>高层次人才</w:t>
      </w:r>
      <w:bookmarkEnd w:id="164"/>
      <w:bookmarkEnd w:id="165"/>
      <w:bookmarkEnd w:id="166"/>
      <w:r>
        <w:rPr>
          <w:rFonts w:ascii="Times New Roman" w:eastAsia="宋体" w:hAnsi="Times New Roman"/>
          <w:color w:val="000000"/>
        </w:rPr>
        <w:t>（</w:t>
      </w:r>
      <w:r w:rsidR="00192FF3" w:rsidRPr="00537709">
        <w:rPr>
          <w:rFonts w:ascii="Times New Roman" w:eastAsia="宋体" w:hAnsi="Times New Roman"/>
          <w:color w:val="FF0000"/>
        </w:rPr>
        <w:t>时点</w:t>
      </w:r>
      <w:r w:rsidR="00192FF3" w:rsidRPr="00537709">
        <w:rPr>
          <w:rFonts w:ascii="Times New Roman" w:eastAsia="宋体" w:hAnsi="Times New Roman" w:hint="eastAsia"/>
          <w:color w:val="FF0000"/>
        </w:rPr>
        <w:t>：截至</w:t>
      </w:r>
      <w:r w:rsidR="00192FF3" w:rsidRPr="00537709">
        <w:rPr>
          <w:rFonts w:ascii="Times New Roman" w:eastAsia="宋体" w:hAnsi="Times New Roman" w:hint="eastAsia"/>
          <w:color w:val="FF0000"/>
        </w:rPr>
        <w:t>201</w:t>
      </w:r>
      <w:r w:rsidR="00192FF3">
        <w:rPr>
          <w:rFonts w:ascii="Times New Roman" w:eastAsia="宋体" w:hAnsi="Times New Roman" w:hint="eastAsia"/>
          <w:color w:val="FF0000"/>
        </w:rPr>
        <w:t>9</w:t>
      </w:r>
      <w:r w:rsidR="00192FF3" w:rsidRPr="00537709">
        <w:rPr>
          <w:rFonts w:ascii="Times New Roman" w:eastAsia="宋体" w:hAnsi="Times New Roman" w:hint="eastAsia"/>
          <w:color w:val="FF0000"/>
        </w:rPr>
        <w:t>年</w:t>
      </w:r>
      <w:r w:rsidR="00192FF3" w:rsidRPr="00537709">
        <w:rPr>
          <w:rFonts w:ascii="Times New Roman" w:eastAsia="宋体" w:hAnsi="Times New Roman" w:hint="eastAsia"/>
          <w:color w:val="FF0000"/>
        </w:rPr>
        <w:t>9</w:t>
      </w:r>
      <w:r w:rsidR="00192FF3" w:rsidRPr="00537709">
        <w:rPr>
          <w:rFonts w:ascii="Times New Roman" w:eastAsia="宋体" w:hAnsi="Times New Roman" w:hint="eastAsia"/>
          <w:color w:val="FF0000"/>
        </w:rPr>
        <w:t>月</w:t>
      </w:r>
      <w:r w:rsidR="00192FF3" w:rsidRPr="00537709">
        <w:rPr>
          <w:rFonts w:ascii="Times New Roman" w:eastAsia="宋体" w:hAnsi="Times New Roman" w:hint="eastAsia"/>
          <w:color w:val="FF0000"/>
        </w:rPr>
        <w:t>30</w:t>
      </w:r>
      <w:r w:rsidR="00192FF3" w:rsidRPr="00537709">
        <w:rPr>
          <w:rFonts w:ascii="Times New Roman" w:eastAsia="宋体" w:hAnsi="Times New Roman" w:hint="eastAsia"/>
          <w:color w:val="FF0000"/>
        </w:rPr>
        <w:t>日</w:t>
      </w:r>
      <w:r>
        <w:rPr>
          <w:rFonts w:ascii="Times New Roman" w:eastAsia="宋体" w:hAnsi="Times New Roman"/>
          <w:color w:val="000000"/>
        </w:rPr>
        <w:t>）</w:t>
      </w:r>
      <w:bookmarkEnd w:id="167"/>
      <w:bookmarkEnd w:id="16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517"/>
        <w:gridCol w:w="2212"/>
        <w:gridCol w:w="2424"/>
        <w:gridCol w:w="2793"/>
        <w:gridCol w:w="3229"/>
      </w:tblGrid>
      <w:tr w:rsidR="00A15642">
        <w:trPr>
          <w:trHeight w:val="225"/>
        </w:trPr>
        <w:tc>
          <w:tcPr>
            <w:tcW w:w="2517" w:type="dxa"/>
            <w:tcBorders>
              <w:top w:val="single" w:sz="12" w:space="0" w:color="000000"/>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2212" w:type="dxa"/>
            <w:tcBorders>
              <w:top w:val="single" w:sz="12" w:space="0" w:color="000000"/>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2424"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类型</w:t>
            </w:r>
          </w:p>
        </w:tc>
        <w:tc>
          <w:tcPr>
            <w:tcW w:w="2793"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研究方向</w:t>
            </w:r>
          </w:p>
        </w:tc>
        <w:tc>
          <w:tcPr>
            <w:tcW w:w="3229"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rsidR="00A15642">
        <w:trPr>
          <w:trHeight w:val="234"/>
        </w:trPr>
        <w:tc>
          <w:tcPr>
            <w:tcW w:w="2517"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212"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424" w:type="dxa"/>
            <w:tcBorders>
              <w:left w:val="single" w:sz="4" w:space="0" w:color="auto"/>
            </w:tcBorders>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下</w:t>
            </w:r>
            <w:proofErr w:type="gramStart"/>
            <w:r>
              <w:rPr>
                <w:rFonts w:ascii="Times New Roman" w:hAnsi="Times New Roman" w:cs="Times New Roman" w:hint="eastAsia"/>
                <w:color w:val="000000"/>
                <w:highlight w:val="yellow"/>
              </w:rPr>
              <w:t>拉选择</w:t>
            </w:r>
            <w:proofErr w:type="gramEnd"/>
          </w:p>
        </w:tc>
        <w:tc>
          <w:tcPr>
            <w:tcW w:w="2793"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3229"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234"/>
        </w:trPr>
        <w:tc>
          <w:tcPr>
            <w:tcW w:w="2517" w:type="dxa"/>
            <w:tcBorders>
              <w:left w:val="single" w:sz="4" w:space="0" w:color="auto"/>
              <w:bottom w:val="single" w:sz="12" w:space="0" w:color="000000"/>
              <w:right w:val="single" w:sz="4" w:space="0" w:color="auto"/>
            </w:tcBorders>
            <w:vAlign w:val="center"/>
          </w:tcPr>
          <w:p w:rsidR="00A15642" w:rsidRDefault="00D02606" w:rsidP="00D02606">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2212" w:type="dxa"/>
            <w:tcBorders>
              <w:left w:val="single" w:sz="4" w:space="0" w:color="auto"/>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2424"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highlight w:val="yellow"/>
              </w:rPr>
            </w:pPr>
            <w:proofErr w:type="gramStart"/>
            <w:r>
              <w:rPr>
                <w:rFonts w:asciiTheme="minorEastAsia" w:eastAsiaTheme="minorEastAsia" w:hAnsiTheme="minorEastAsia" w:hint="eastAsia"/>
                <w:szCs w:val="21"/>
                <w:highlight w:val="yellow"/>
              </w:rPr>
              <w:t>教育部教指委</w:t>
            </w:r>
            <w:proofErr w:type="gramEnd"/>
            <w:r>
              <w:rPr>
                <w:rFonts w:asciiTheme="minorEastAsia" w:eastAsiaTheme="minorEastAsia" w:hAnsiTheme="minorEastAsia" w:hint="eastAsia"/>
                <w:szCs w:val="21"/>
                <w:highlight w:val="yellow"/>
              </w:rPr>
              <w:t>委员</w:t>
            </w:r>
          </w:p>
        </w:tc>
        <w:tc>
          <w:tcPr>
            <w:tcW w:w="2793"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信息自动化</w:t>
            </w:r>
          </w:p>
        </w:tc>
        <w:tc>
          <w:tcPr>
            <w:tcW w:w="3229"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bookmarkStart w:id="169" w:name="_Toc436554290"/>
      <w:bookmarkStart w:id="170" w:name="_Toc436883412"/>
      <w:bookmarkStart w:id="171" w:name="_Toc390241011"/>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高层次人才</w:t>
      </w:r>
      <w:r>
        <w:rPr>
          <w:rFonts w:ascii="Times New Roman" w:hAnsi="Times New Roman" w:cs="Times New Roman"/>
          <w:b/>
          <w:color w:val="000000"/>
          <w:szCs w:val="21"/>
        </w:rPr>
        <w:t>:</w:t>
      </w:r>
      <w:r>
        <w:rPr>
          <w:rFonts w:ascii="Times New Roman" w:hAnsi="Times New Roman" w:cs="Times New Roman"/>
          <w:color w:val="000000"/>
          <w:szCs w:val="21"/>
        </w:rPr>
        <w:t>由中华人民共和国人力资源和社会保障部、中华人民共和国教育部或者其授权的部门明确认定的人才级别。包括中国科学院院士、中国工程院院士、</w:t>
      </w:r>
      <w:r>
        <w:rPr>
          <w:rFonts w:ascii="Times New Roman" w:hAnsi="Times New Roman" w:cs="Times New Roman" w:hint="eastAsia"/>
          <w:color w:val="000000"/>
          <w:szCs w:val="21"/>
        </w:rPr>
        <w:t>外国科学院院士、中国社会科学院学部委员、</w:t>
      </w:r>
      <w:r>
        <w:rPr>
          <w:rFonts w:ascii="Times New Roman" w:hAnsi="Times New Roman" w:cs="Times New Roman"/>
          <w:color w:val="000000"/>
          <w:szCs w:val="21"/>
        </w:rPr>
        <w:t>引进海外高层次人才</w:t>
      </w:r>
      <w:r>
        <w:rPr>
          <w:rFonts w:ascii="Times New Roman" w:hAnsi="Times New Roman" w:cs="Times New Roman"/>
          <w:color w:val="000000"/>
          <w:szCs w:val="21"/>
        </w:rPr>
        <w:t>“</w:t>
      </w:r>
      <w:r>
        <w:rPr>
          <w:rFonts w:ascii="Times New Roman" w:hAnsi="Times New Roman" w:cs="Times New Roman"/>
          <w:color w:val="000000"/>
          <w:szCs w:val="21"/>
        </w:rPr>
        <w:t>千人计划</w:t>
      </w:r>
      <w:r>
        <w:rPr>
          <w:rFonts w:ascii="Times New Roman" w:hAnsi="Times New Roman" w:cs="Times New Roman"/>
          <w:color w:val="000000"/>
          <w:szCs w:val="21"/>
        </w:rPr>
        <w:t>”</w:t>
      </w:r>
      <w:r>
        <w:rPr>
          <w:rFonts w:ascii="Times New Roman" w:hAnsi="Times New Roman" w:cs="Times New Roman"/>
          <w:color w:val="000000"/>
          <w:szCs w:val="21"/>
        </w:rPr>
        <w:t>入选者、</w:t>
      </w:r>
      <w:r>
        <w:rPr>
          <w:rFonts w:ascii="Times New Roman" w:hAnsi="Times New Roman" w:cs="Times New Roman" w:hint="eastAsia"/>
          <w:color w:val="000000"/>
          <w:szCs w:val="21"/>
        </w:rPr>
        <w:t>长江学者特聘教授、青年长江学者、国家</w:t>
      </w:r>
      <w:r>
        <w:rPr>
          <w:rFonts w:ascii="Times New Roman" w:hAnsi="Times New Roman" w:cs="Times New Roman" w:hint="eastAsia"/>
          <w:color w:val="000000"/>
          <w:szCs w:val="21"/>
        </w:rPr>
        <w:lastRenderedPageBreak/>
        <w:t>杰出青年科学基金资助者、国家优秀青年科学基金资助者、新世纪优秀人才、教育部高校青年教师获奖者、青年</w:t>
      </w:r>
      <w:r>
        <w:rPr>
          <w:rFonts w:ascii="Times New Roman" w:hAnsi="Times New Roman" w:cs="Times New Roman"/>
          <w:color w:val="000000"/>
          <w:szCs w:val="21"/>
        </w:rPr>
        <w:t>“</w:t>
      </w:r>
      <w:r>
        <w:rPr>
          <w:rFonts w:ascii="Times New Roman" w:hAnsi="Times New Roman" w:cs="Times New Roman" w:hint="eastAsia"/>
          <w:color w:val="000000"/>
          <w:szCs w:val="21"/>
        </w:rPr>
        <w:t>千人计划</w:t>
      </w:r>
      <w:r>
        <w:rPr>
          <w:rFonts w:ascii="Times New Roman" w:hAnsi="Times New Roman" w:cs="Times New Roman"/>
          <w:color w:val="000000"/>
          <w:szCs w:val="21"/>
        </w:rPr>
        <w:t>”</w:t>
      </w:r>
      <w:r>
        <w:rPr>
          <w:rFonts w:ascii="Times New Roman" w:hAnsi="Times New Roman" w:cs="Times New Roman" w:hint="eastAsia"/>
          <w:color w:val="000000"/>
          <w:szCs w:val="21"/>
        </w:rPr>
        <w:t>、百千万人才工程</w:t>
      </w:r>
      <w:r w:rsidR="002B36F2" w:rsidRPr="002B36F2">
        <w:rPr>
          <w:rFonts w:ascii="Times New Roman" w:hAnsi="Times New Roman" w:cs="Times New Roman" w:hint="eastAsia"/>
          <w:color w:val="FF0000"/>
          <w:szCs w:val="21"/>
        </w:rPr>
        <w:t>（须国家级）</w:t>
      </w:r>
      <w:r>
        <w:rPr>
          <w:rFonts w:ascii="Times New Roman" w:hAnsi="Times New Roman" w:cs="Times New Roman" w:hint="eastAsia"/>
          <w:color w:val="000000"/>
          <w:szCs w:val="21"/>
        </w:rPr>
        <w:t>、万人计划、国家级教学名师、</w:t>
      </w:r>
      <w:r>
        <w:rPr>
          <w:rFonts w:hint="eastAsia"/>
        </w:rPr>
        <w:t>文化名家暨“四个一批”人才、</w:t>
      </w:r>
      <w:r>
        <w:rPr>
          <w:rFonts w:hint="eastAsia"/>
          <w:highlight w:val="yellow"/>
        </w:rPr>
        <w:t>近一届</w:t>
      </w:r>
      <w:proofErr w:type="gramStart"/>
      <w:r>
        <w:rPr>
          <w:rFonts w:hint="eastAsia"/>
          <w:highlight w:val="yellow"/>
        </w:rPr>
        <w:t>教育部教指委</w:t>
      </w:r>
      <w:proofErr w:type="gramEnd"/>
      <w:r>
        <w:rPr>
          <w:rFonts w:hint="eastAsia"/>
          <w:highlight w:val="yellow"/>
        </w:rPr>
        <w:t>委员</w:t>
      </w:r>
      <w:r>
        <w:rPr>
          <w:rFonts w:hint="eastAsia"/>
        </w:rPr>
        <w:t>、</w:t>
      </w:r>
      <w:r>
        <w:rPr>
          <w:rFonts w:ascii="Times New Roman" w:hAnsi="Times New Roman" w:cs="Times New Roman"/>
          <w:color w:val="000000"/>
          <w:szCs w:val="21"/>
        </w:rPr>
        <w:t>省级高层次人才</w:t>
      </w:r>
      <w:r w:rsidR="002B36F2" w:rsidRPr="002B36F2">
        <w:rPr>
          <w:rFonts w:ascii="Times New Roman" w:hAnsi="Times New Roman" w:cs="Times New Roman" w:hint="eastAsia"/>
          <w:color w:val="FF0000"/>
          <w:szCs w:val="21"/>
        </w:rPr>
        <w:t>（泛指省级人才项目）</w:t>
      </w:r>
      <w:r>
        <w:rPr>
          <w:rFonts w:ascii="Times New Roman" w:hAnsi="Times New Roman" w:cs="Times New Roman"/>
          <w:color w:val="000000"/>
          <w:szCs w:val="21"/>
        </w:rPr>
        <w:t>、省部级突出贡献专家、省级教学名师入选者。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获得时间：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hint="eastAsia"/>
          <w:color w:val="000000"/>
          <w:szCs w:val="21"/>
        </w:rPr>
        <w:t>，以发文时间为准</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注：同一人获得不同称号可重复填报，同一人多次获同一称号按最近一次填报。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类型”不能重复；</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 xml:space="preserve">2. </w:t>
      </w:r>
      <w:r>
        <w:rPr>
          <w:rFonts w:asciiTheme="minorEastAsia" w:eastAsiaTheme="minorEastAsia" w:hAnsiTheme="minorEastAsia" w:cs="Times New Roman" w:hint="eastAsia"/>
          <w:color w:val="000000"/>
          <w:kern w:val="0"/>
          <w:szCs w:val="21"/>
        </w:rPr>
        <w:t>获得时间</w:t>
      </w:r>
      <w:r>
        <w:rPr>
          <w:rFonts w:ascii="Arial" w:eastAsiaTheme="minorEastAsia" w:hAnsi="Arial" w:cs="Arial" w:hint="eastAsia"/>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72" w:name="_Toc453514533"/>
      <w:bookmarkStart w:id="173" w:name="_Toc17126368"/>
      <w:r>
        <w:rPr>
          <w:rFonts w:ascii="Times New Roman" w:eastAsia="宋体" w:hAnsi="Times New Roman"/>
          <w:color w:val="000000"/>
        </w:rPr>
        <w:t>表</w:t>
      </w:r>
      <w:r>
        <w:rPr>
          <w:rFonts w:ascii="Times New Roman" w:eastAsia="宋体" w:hAnsi="Times New Roman"/>
          <w:color w:val="000000"/>
        </w:rPr>
        <w:t>3-3-2</w:t>
      </w:r>
      <w:r>
        <w:rPr>
          <w:rFonts w:ascii="Times New Roman" w:eastAsia="宋体" w:hAnsi="Times New Roman"/>
          <w:color w:val="000000"/>
        </w:rPr>
        <w:t>高层次教学、研究团队</w:t>
      </w:r>
      <w:bookmarkEnd w:id="169"/>
      <w:bookmarkEnd w:id="170"/>
      <w:bookmarkEnd w:id="171"/>
      <w:r>
        <w:rPr>
          <w:rFonts w:ascii="Times New Roman" w:eastAsia="宋体" w:hAnsi="Times New Roman"/>
          <w:color w:val="000000"/>
        </w:rPr>
        <w:t>（</w:t>
      </w:r>
      <w:r w:rsidR="00192FF3" w:rsidRPr="00537709">
        <w:rPr>
          <w:rFonts w:ascii="Times New Roman" w:eastAsia="宋体" w:hAnsi="Times New Roman"/>
          <w:color w:val="FF0000"/>
        </w:rPr>
        <w:t>时点</w:t>
      </w:r>
      <w:r w:rsidR="00192FF3" w:rsidRPr="00537709">
        <w:rPr>
          <w:rFonts w:ascii="Times New Roman" w:eastAsia="宋体" w:hAnsi="Times New Roman" w:hint="eastAsia"/>
          <w:color w:val="FF0000"/>
        </w:rPr>
        <w:t>：截至</w:t>
      </w:r>
      <w:r w:rsidR="00192FF3" w:rsidRPr="00537709">
        <w:rPr>
          <w:rFonts w:ascii="Times New Roman" w:eastAsia="宋体" w:hAnsi="Times New Roman" w:hint="eastAsia"/>
          <w:color w:val="FF0000"/>
        </w:rPr>
        <w:t>201</w:t>
      </w:r>
      <w:r w:rsidR="00192FF3">
        <w:rPr>
          <w:rFonts w:ascii="Times New Roman" w:eastAsia="宋体" w:hAnsi="Times New Roman" w:hint="eastAsia"/>
          <w:color w:val="FF0000"/>
        </w:rPr>
        <w:t>9</w:t>
      </w:r>
      <w:r w:rsidR="00192FF3" w:rsidRPr="00537709">
        <w:rPr>
          <w:rFonts w:ascii="Times New Roman" w:eastAsia="宋体" w:hAnsi="Times New Roman" w:hint="eastAsia"/>
          <w:color w:val="FF0000"/>
        </w:rPr>
        <w:t>年</w:t>
      </w:r>
      <w:r w:rsidR="00192FF3" w:rsidRPr="00537709">
        <w:rPr>
          <w:rFonts w:ascii="Times New Roman" w:eastAsia="宋体" w:hAnsi="Times New Roman" w:hint="eastAsia"/>
          <w:color w:val="FF0000"/>
        </w:rPr>
        <w:t>9</w:t>
      </w:r>
      <w:r w:rsidR="00192FF3" w:rsidRPr="00537709">
        <w:rPr>
          <w:rFonts w:ascii="Times New Roman" w:eastAsia="宋体" w:hAnsi="Times New Roman" w:hint="eastAsia"/>
          <w:color w:val="FF0000"/>
        </w:rPr>
        <w:t>月</w:t>
      </w:r>
      <w:r w:rsidR="00192FF3" w:rsidRPr="00537709">
        <w:rPr>
          <w:rFonts w:ascii="Times New Roman" w:eastAsia="宋体" w:hAnsi="Times New Roman" w:hint="eastAsia"/>
          <w:color w:val="FF0000"/>
        </w:rPr>
        <w:t>30</w:t>
      </w:r>
      <w:r w:rsidR="00192FF3" w:rsidRPr="00537709">
        <w:rPr>
          <w:rFonts w:ascii="Times New Roman" w:eastAsia="宋体" w:hAnsi="Times New Roman" w:hint="eastAsia"/>
          <w:color w:val="FF0000"/>
        </w:rPr>
        <w:t>日</w:t>
      </w:r>
      <w:r>
        <w:rPr>
          <w:rFonts w:ascii="Times New Roman" w:eastAsia="宋体" w:hAnsi="Times New Roman"/>
          <w:color w:val="000000"/>
        </w:rPr>
        <w:t>）</w:t>
      </w:r>
      <w:bookmarkEnd w:id="172"/>
      <w:bookmarkEnd w:id="17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4077"/>
        <w:gridCol w:w="1985"/>
        <w:gridCol w:w="1701"/>
        <w:gridCol w:w="2445"/>
        <w:gridCol w:w="2967"/>
      </w:tblGrid>
      <w:tr w:rsidR="00A15642">
        <w:trPr>
          <w:trHeight w:val="23"/>
        </w:trPr>
        <w:tc>
          <w:tcPr>
            <w:tcW w:w="4077"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团队名称</w:t>
            </w:r>
          </w:p>
        </w:tc>
        <w:tc>
          <w:tcPr>
            <w:tcW w:w="1985"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w:t>
            </w:r>
          </w:p>
        </w:tc>
        <w:tc>
          <w:tcPr>
            <w:tcW w:w="1701"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负责人工号</w:t>
            </w:r>
          </w:p>
        </w:tc>
        <w:tc>
          <w:tcPr>
            <w:tcW w:w="2445"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c>
          <w:tcPr>
            <w:tcW w:w="2967"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rsidR="00A15642">
        <w:trPr>
          <w:trHeight w:val="23"/>
        </w:trPr>
        <w:tc>
          <w:tcPr>
            <w:tcW w:w="4077"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985"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701" w:type="dxa"/>
          </w:tcPr>
          <w:p w:rsidR="00A15642" w:rsidRDefault="00A15642">
            <w:pPr>
              <w:adjustRightInd w:val="0"/>
              <w:snapToGrid w:val="0"/>
              <w:jc w:val="center"/>
              <w:rPr>
                <w:rFonts w:ascii="Times New Roman" w:hAnsi="Times New Roman" w:cs="Times New Roman"/>
                <w:color w:val="000000"/>
              </w:rPr>
            </w:pPr>
          </w:p>
        </w:tc>
        <w:tc>
          <w:tcPr>
            <w:tcW w:w="2445" w:type="dxa"/>
            <w:tcBorders>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967"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23"/>
        </w:trPr>
        <w:tc>
          <w:tcPr>
            <w:tcW w:w="4077"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文艺学教学团队</w:t>
            </w:r>
          </w:p>
        </w:tc>
        <w:tc>
          <w:tcPr>
            <w:tcW w:w="198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701" w:type="dxa"/>
            <w:tcBorders>
              <w:bottom w:val="single" w:sz="12" w:space="0" w:color="000000"/>
            </w:tcBorders>
            <w:vAlign w:val="center"/>
          </w:tcPr>
          <w:p w:rsidR="00A15642" w:rsidRDefault="00D02606">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244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Times New Roman" w:hint="eastAsia"/>
                <w:color w:val="000000"/>
                <w:szCs w:val="21"/>
                <w:highlight w:val="yellow"/>
              </w:rPr>
              <w:t>黄大年式教学团队</w:t>
            </w:r>
          </w:p>
        </w:tc>
        <w:tc>
          <w:tcPr>
            <w:tcW w:w="2967"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bookmarkStart w:id="174" w:name="_Toc390241012"/>
      <w:bookmarkStart w:id="175" w:name="_Toc436883413"/>
      <w:bookmarkStart w:id="176" w:name="_Toc436554291"/>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高层次团队：</w:t>
      </w:r>
      <w:r>
        <w:rPr>
          <w:rFonts w:ascii="Times New Roman" w:hAnsi="Times New Roman" w:cs="Times New Roman"/>
          <w:color w:val="000000"/>
          <w:szCs w:val="21"/>
        </w:rPr>
        <w:t>以高层次人才为核心组建的教学或研究团队。包括国家级教学团队、</w:t>
      </w:r>
      <w:r>
        <w:rPr>
          <w:rFonts w:ascii="Times New Roman" w:hAnsi="Times New Roman" w:cs="Times New Roman" w:hint="eastAsia"/>
          <w:color w:val="000000"/>
          <w:szCs w:val="21"/>
          <w:highlight w:val="yellow"/>
        </w:rPr>
        <w:t>黄大年式教学团队</w:t>
      </w:r>
      <w:r>
        <w:rPr>
          <w:rFonts w:ascii="Times New Roman" w:hAnsi="Times New Roman" w:cs="Times New Roman" w:hint="eastAsia"/>
          <w:color w:val="000000"/>
          <w:szCs w:val="21"/>
        </w:rPr>
        <w:t>、</w:t>
      </w:r>
      <w:r>
        <w:rPr>
          <w:rFonts w:ascii="Times New Roman" w:hAnsi="Times New Roman" w:cs="Times New Roman"/>
          <w:color w:val="000000"/>
          <w:szCs w:val="21"/>
        </w:rPr>
        <w:t>省部级教学团队、教育部创新团队、国家自然科学基金委创新研究群体、</w:t>
      </w:r>
      <w:r>
        <w:rPr>
          <w:rFonts w:ascii="Times New Roman" w:hAnsi="Times New Roman" w:cs="Times New Roman" w:hint="eastAsia"/>
          <w:color w:val="000000"/>
          <w:szCs w:val="21"/>
          <w:highlight w:val="yellow"/>
        </w:rPr>
        <w:t>科技部重点领域创新团队</w:t>
      </w:r>
      <w:r>
        <w:rPr>
          <w:rFonts w:ascii="Times New Roman" w:hAnsi="Times New Roman" w:cs="Times New Roman" w:hint="eastAsia"/>
          <w:color w:val="000000"/>
          <w:szCs w:val="21"/>
        </w:rPr>
        <w:t>、</w:t>
      </w:r>
      <w:r>
        <w:rPr>
          <w:rFonts w:ascii="Times New Roman" w:hAnsi="Times New Roman" w:cs="Times New Roman"/>
          <w:color w:val="000000"/>
          <w:szCs w:val="21"/>
        </w:rPr>
        <w:t>省级高层次研究团队。</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获得时间：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b/>
          <w:color w:val="000000"/>
        </w:rPr>
        <w:t>注：</w:t>
      </w:r>
      <w:r>
        <w:rPr>
          <w:rFonts w:ascii="Times New Roman" w:hAnsi="Times New Roman" w:cs="Times New Roman"/>
          <w:color w:val="000000"/>
        </w:rPr>
        <w:t>同一团队所获称号就高填报。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“团队名称</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负责人工号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类型”不能重复；</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 获得时间小于或等于填报年度。</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ind w:firstLineChars="200" w:firstLine="420"/>
        <w:rPr>
          <w:rFonts w:ascii="Times New Roman" w:hAnsi="Times New Roman" w:cs="Times New Roman"/>
          <w:color w:val="000000"/>
        </w:rPr>
      </w:pPr>
      <w:r>
        <w:rPr>
          <w:rFonts w:asciiTheme="minorEastAsia" w:eastAsiaTheme="minorEastAsia" w:hAnsiTheme="minorEastAsia" w:cs="Times New Roman" w:hint="eastAsia"/>
          <w:color w:val="000000"/>
          <w:kern w:val="0"/>
          <w:szCs w:val="21"/>
        </w:rPr>
        <w:t>1.“工号”、“姓名”与表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“工号”、“姓名”和“单位号”“单位名称”保持一致。</w:t>
      </w:r>
    </w:p>
    <w:p w:rsidR="00A15642" w:rsidRDefault="00A15642">
      <w:pPr>
        <w:adjustRightInd w:val="0"/>
        <w:snapToGrid w:val="0"/>
        <w:ind w:firstLineChars="200" w:firstLine="42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177" w:name="_Toc453514534"/>
      <w:bookmarkStart w:id="178" w:name="_Toc17126369"/>
      <w:r>
        <w:rPr>
          <w:rFonts w:ascii="Times New Roman" w:eastAsia="宋体" w:hAnsi="Times New Roman"/>
          <w:color w:val="000000"/>
        </w:rPr>
        <w:t>表</w:t>
      </w:r>
      <w:r>
        <w:rPr>
          <w:rFonts w:ascii="Times New Roman" w:eastAsia="宋体" w:hAnsi="Times New Roman"/>
          <w:color w:val="000000"/>
        </w:rPr>
        <w:t>3-4-1</w:t>
      </w:r>
      <w:r>
        <w:rPr>
          <w:rFonts w:ascii="Times New Roman" w:eastAsia="宋体" w:hAnsi="Times New Roman"/>
          <w:color w:val="000000"/>
        </w:rPr>
        <w:t>教师教学发展机构</w:t>
      </w:r>
      <w:bookmarkEnd w:id="174"/>
      <w:bookmarkEnd w:id="175"/>
      <w:bookmarkEnd w:id="176"/>
      <w:r>
        <w:rPr>
          <w:rFonts w:ascii="Times New Roman" w:eastAsia="宋体" w:hAnsi="Times New Roman"/>
          <w:color w:val="000000"/>
        </w:rPr>
        <w:t>（</w:t>
      </w:r>
      <w:r w:rsidR="00192FF3" w:rsidRPr="00693495">
        <w:rPr>
          <w:rFonts w:ascii="Times New Roman" w:eastAsia="宋体" w:hAnsi="Times New Roman"/>
          <w:color w:val="FF0000"/>
          <w:szCs w:val="28"/>
        </w:rPr>
        <w:t>学年</w:t>
      </w:r>
      <w:r w:rsidR="00192FF3">
        <w:rPr>
          <w:rFonts w:ascii="Times New Roman" w:eastAsia="宋体" w:hAnsi="Times New Roman" w:hint="eastAsia"/>
          <w:color w:val="FF0000"/>
          <w:szCs w:val="28"/>
        </w:rPr>
        <w:t>：</w:t>
      </w:r>
      <w:r w:rsidR="00192FF3" w:rsidRPr="00693495">
        <w:rPr>
          <w:rFonts w:ascii="Times New Roman" w:eastAsia="宋体" w:hAnsi="Times New Roman"/>
          <w:color w:val="FF0000"/>
          <w:szCs w:val="28"/>
        </w:rPr>
        <w:t>201</w:t>
      </w:r>
      <w:r w:rsidR="00192FF3">
        <w:rPr>
          <w:rFonts w:ascii="Times New Roman" w:eastAsia="宋体" w:hAnsi="Times New Roman" w:hint="eastAsia"/>
          <w:color w:val="FF0000"/>
          <w:szCs w:val="28"/>
        </w:rPr>
        <w:t>8</w:t>
      </w:r>
      <w:r w:rsidR="00192FF3">
        <w:rPr>
          <w:rFonts w:ascii="Times New Roman" w:eastAsia="宋体" w:hAnsi="Times New Roman" w:hint="eastAsia"/>
          <w:color w:val="FF0000"/>
          <w:szCs w:val="28"/>
        </w:rPr>
        <w:t>年</w:t>
      </w:r>
      <w:r w:rsidR="00192FF3" w:rsidRPr="00693495">
        <w:rPr>
          <w:rFonts w:ascii="Times New Roman" w:eastAsia="宋体" w:hAnsi="Times New Roman"/>
          <w:color w:val="FF0000"/>
          <w:szCs w:val="28"/>
        </w:rPr>
        <w:t>9</w:t>
      </w:r>
      <w:r w:rsidR="00192FF3">
        <w:rPr>
          <w:rFonts w:ascii="Times New Roman" w:eastAsia="宋体" w:hAnsi="Times New Roman" w:hint="eastAsia"/>
          <w:color w:val="FF0000"/>
          <w:szCs w:val="28"/>
        </w:rPr>
        <w:t>月</w:t>
      </w:r>
      <w:r w:rsidR="00192FF3" w:rsidRPr="00693495">
        <w:rPr>
          <w:rFonts w:ascii="Times New Roman" w:eastAsia="宋体" w:hAnsi="Times New Roman"/>
          <w:color w:val="FF0000"/>
          <w:szCs w:val="28"/>
        </w:rPr>
        <w:t>1</w:t>
      </w:r>
      <w:r w:rsidR="00192FF3">
        <w:rPr>
          <w:rFonts w:ascii="Times New Roman" w:eastAsia="宋体" w:hAnsi="Times New Roman" w:hint="eastAsia"/>
          <w:color w:val="FF0000"/>
          <w:szCs w:val="28"/>
        </w:rPr>
        <w:t>日—</w:t>
      </w:r>
      <w:r w:rsidR="00192FF3" w:rsidRPr="00693495">
        <w:rPr>
          <w:rFonts w:ascii="Times New Roman" w:eastAsia="宋体" w:hAnsi="Times New Roman"/>
          <w:color w:val="FF0000"/>
          <w:szCs w:val="28"/>
        </w:rPr>
        <w:t>201</w:t>
      </w:r>
      <w:r w:rsidR="00192FF3">
        <w:rPr>
          <w:rFonts w:ascii="Times New Roman" w:eastAsia="宋体" w:hAnsi="Times New Roman" w:hint="eastAsia"/>
          <w:color w:val="FF0000"/>
          <w:szCs w:val="28"/>
        </w:rPr>
        <w:t>9</w:t>
      </w:r>
      <w:r w:rsidR="00192FF3">
        <w:rPr>
          <w:rFonts w:ascii="Times New Roman" w:eastAsia="宋体" w:hAnsi="Times New Roman" w:hint="eastAsia"/>
          <w:color w:val="FF0000"/>
          <w:szCs w:val="28"/>
        </w:rPr>
        <w:t>年</w:t>
      </w:r>
      <w:r w:rsidR="00192FF3" w:rsidRPr="00693495">
        <w:rPr>
          <w:rFonts w:ascii="Times New Roman" w:eastAsia="宋体" w:hAnsi="Times New Roman"/>
          <w:color w:val="FF0000"/>
          <w:szCs w:val="28"/>
        </w:rPr>
        <w:t>8</w:t>
      </w:r>
      <w:r w:rsidR="00192FF3">
        <w:rPr>
          <w:rFonts w:ascii="Times New Roman" w:eastAsia="宋体" w:hAnsi="Times New Roman" w:hint="eastAsia"/>
          <w:color w:val="FF0000"/>
          <w:szCs w:val="28"/>
        </w:rPr>
        <w:t>月</w:t>
      </w:r>
      <w:r w:rsidR="00192FF3" w:rsidRPr="00693495">
        <w:rPr>
          <w:rFonts w:ascii="Times New Roman" w:eastAsia="宋体" w:hAnsi="Times New Roman"/>
          <w:color w:val="FF0000"/>
          <w:szCs w:val="28"/>
        </w:rPr>
        <w:t>31</w:t>
      </w:r>
      <w:r w:rsidR="00192FF3">
        <w:rPr>
          <w:rFonts w:ascii="Times New Roman" w:eastAsia="宋体" w:hAnsi="Times New Roman" w:hint="eastAsia"/>
          <w:color w:val="FF0000"/>
          <w:szCs w:val="28"/>
        </w:rPr>
        <w:t>日</w:t>
      </w:r>
      <w:r>
        <w:rPr>
          <w:rFonts w:ascii="Times New Roman" w:eastAsia="宋体" w:hAnsi="Times New Roman"/>
          <w:color w:val="000000"/>
        </w:rPr>
        <w:t>）</w:t>
      </w:r>
      <w:bookmarkEnd w:id="177"/>
      <w:bookmarkEnd w:id="17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3650"/>
        <w:gridCol w:w="2897"/>
        <w:gridCol w:w="2375"/>
        <w:gridCol w:w="2374"/>
        <w:gridCol w:w="1879"/>
      </w:tblGrid>
      <w:tr w:rsidR="00A15642">
        <w:trPr>
          <w:trHeight w:val="340"/>
        </w:trPr>
        <w:tc>
          <w:tcPr>
            <w:tcW w:w="3650"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机构名称</w:t>
            </w:r>
          </w:p>
        </w:tc>
        <w:tc>
          <w:tcPr>
            <w:tcW w:w="2897"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375"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培训类型</w:t>
            </w:r>
          </w:p>
        </w:tc>
        <w:tc>
          <w:tcPr>
            <w:tcW w:w="2374"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培训次数</w:t>
            </w:r>
          </w:p>
        </w:tc>
        <w:tc>
          <w:tcPr>
            <w:tcW w:w="1879"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培训人次</w:t>
            </w:r>
          </w:p>
        </w:tc>
      </w:tr>
      <w:tr w:rsidR="00A15642">
        <w:trPr>
          <w:trHeight w:val="340"/>
        </w:trPr>
        <w:tc>
          <w:tcPr>
            <w:tcW w:w="3650"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897"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375"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374"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879"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340"/>
        </w:trPr>
        <w:tc>
          <w:tcPr>
            <w:tcW w:w="3650"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教师教学发展中心</w:t>
            </w:r>
          </w:p>
        </w:tc>
        <w:tc>
          <w:tcPr>
            <w:tcW w:w="2897" w:type="dxa"/>
            <w:tcBorders>
              <w:bottom w:val="single" w:sz="12" w:space="0" w:color="000000"/>
              <w:right w:val="single" w:sz="4" w:space="0" w:color="auto"/>
            </w:tcBorders>
            <w:vAlign w:val="center"/>
          </w:tcPr>
          <w:p w:rsidR="00A15642" w:rsidRDefault="00D02606">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2414</w:t>
            </w:r>
          </w:p>
        </w:tc>
        <w:tc>
          <w:tcPr>
            <w:tcW w:w="2375"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常规培训</w:t>
            </w:r>
          </w:p>
        </w:tc>
        <w:tc>
          <w:tcPr>
            <w:tcW w:w="2374"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53</w:t>
            </w:r>
          </w:p>
        </w:tc>
        <w:tc>
          <w:tcPr>
            <w:tcW w:w="1879"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1934</w:t>
            </w:r>
          </w:p>
        </w:tc>
      </w:tr>
    </w:tbl>
    <w:p w:rsidR="00A15642" w:rsidRPr="00852D5D" w:rsidRDefault="00852D5D">
      <w:pPr>
        <w:adjustRightInd w:val="0"/>
        <w:snapToGrid w:val="0"/>
        <w:spacing w:line="360" w:lineRule="auto"/>
        <w:rPr>
          <w:rFonts w:ascii="Times New Roman" w:hAnsi="Times New Roman" w:cs="Times New Roman"/>
          <w:color w:val="FF0000"/>
          <w:szCs w:val="21"/>
        </w:rPr>
      </w:pPr>
      <w:r w:rsidRPr="00852D5D">
        <w:rPr>
          <w:rFonts w:ascii="Times New Roman" w:hAnsi="Times New Roman" w:cs="Times New Roman" w:hint="eastAsia"/>
          <w:color w:val="FF0000"/>
          <w:szCs w:val="21"/>
        </w:rPr>
        <w:t>（须为独立设置的二级单位）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教师教学发展机构：</w:t>
      </w:r>
      <w:r>
        <w:rPr>
          <w:rFonts w:ascii="Times New Roman" w:hAnsi="Times New Roman" w:cs="Times New Roman"/>
          <w:color w:val="000000"/>
          <w:szCs w:val="21"/>
        </w:rPr>
        <w:t>指学校通过开展教师培训、教学咨询、教学改革研究、教学质量评估、提供优质教学资源等工作，促进学校提升教师业务水平和教学能力，建设高素质教师队伍，提高教育教学质量的机构。</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培训类型：</w:t>
      </w:r>
      <w:r>
        <w:rPr>
          <w:rFonts w:ascii="Times New Roman" w:hAnsi="Times New Roman" w:cs="Times New Roman"/>
          <w:color w:val="000000"/>
          <w:szCs w:val="21"/>
        </w:rPr>
        <w:t>常规培训、教</w:t>
      </w:r>
      <w:r>
        <w:rPr>
          <w:rFonts w:ascii="Times New Roman" w:hAnsi="Times New Roman" w:cs="Times New Roman"/>
          <w:color w:val="000000"/>
        </w:rPr>
        <w:t>师创新创业专项培训</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培训次数：</w:t>
      </w:r>
      <w:r>
        <w:rPr>
          <w:rFonts w:ascii="Times New Roman" w:hAnsi="Times New Roman" w:cs="Times New Roman"/>
          <w:color w:val="000000"/>
          <w:szCs w:val="21"/>
        </w:rPr>
        <w:t>教师教学发展组织机构学年度对教师开展培训的次数。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培训人次：</w:t>
      </w:r>
      <w:r>
        <w:rPr>
          <w:rFonts w:ascii="Times New Roman" w:hAnsi="Times New Roman" w:cs="Times New Roman"/>
          <w:color w:val="000000"/>
          <w:szCs w:val="21"/>
        </w:rPr>
        <w:t>教师教学发展组织机构学年度培训的教师人次。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1.“单位号”、“机构名称”与表</w:t>
      </w:r>
      <w:r>
        <w:rPr>
          <w:rFonts w:asciiTheme="minorEastAsia" w:eastAsiaTheme="minorEastAsia" w:hAnsiTheme="minorEastAsia" w:cs="Times New Roman"/>
          <w:color w:val="000000"/>
          <w:kern w:val="0"/>
          <w:szCs w:val="21"/>
        </w:rPr>
        <w:t>1-3</w:t>
      </w:r>
      <w:r>
        <w:rPr>
          <w:rFonts w:asciiTheme="minorEastAsia" w:eastAsiaTheme="minorEastAsia" w:hAnsiTheme="minorEastAsia" w:cs="Times New Roman" w:hint="eastAsia"/>
          <w:color w:val="000000"/>
          <w:kern w:val="0"/>
          <w:szCs w:val="21"/>
        </w:rPr>
        <w:t>“单位号”、“</w:t>
      </w:r>
      <w:r>
        <w:rPr>
          <w:rFonts w:ascii="Times New Roman" w:hAnsi="Times New Roman" w:cs="Times New Roman" w:hint="eastAsia"/>
          <w:bCs/>
          <w:color w:val="000000"/>
        </w:rPr>
        <w:t>党政单位名称</w:t>
      </w:r>
      <w:r>
        <w:rPr>
          <w:rFonts w:asciiTheme="minorEastAsia" w:eastAsiaTheme="minorEastAsia" w:hAnsiTheme="minorEastAsia" w:cs="Times New Roman" w:hint="eastAsia"/>
          <w:color w:val="000000"/>
          <w:kern w:val="0"/>
          <w:szCs w:val="21"/>
        </w:rPr>
        <w:t>保持一致。</w:t>
      </w:r>
    </w:p>
    <w:p w:rsidR="00A15642" w:rsidRDefault="00A15642">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179" w:name="_Toc436883414"/>
      <w:bookmarkStart w:id="180" w:name="_Toc390241013"/>
      <w:bookmarkStart w:id="181" w:name="_Toc436554292"/>
      <w:bookmarkStart w:id="182" w:name="_Toc453514535"/>
      <w:bookmarkStart w:id="183" w:name="_Toc17126370"/>
      <w:r>
        <w:rPr>
          <w:rFonts w:ascii="Times New Roman" w:eastAsia="宋体" w:hAnsi="Times New Roman"/>
          <w:color w:val="000000"/>
        </w:rPr>
        <w:t>表</w:t>
      </w:r>
      <w:r>
        <w:rPr>
          <w:rFonts w:ascii="Times New Roman" w:eastAsia="宋体" w:hAnsi="Times New Roman"/>
          <w:color w:val="000000"/>
        </w:rPr>
        <w:t>3-4-2</w:t>
      </w:r>
      <w:r>
        <w:rPr>
          <w:rFonts w:ascii="Times New Roman" w:eastAsia="宋体" w:hAnsi="Times New Roman"/>
          <w:color w:val="000000"/>
        </w:rPr>
        <w:t>教师培训进修、交流情况</w:t>
      </w:r>
      <w:bookmarkEnd w:id="179"/>
      <w:bookmarkEnd w:id="180"/>
      <w:bookmarkEnd w:id="181"/>
      <w:r>
        <w:rPr>
          <w:rFonts w:ascii="Times New Roman" w:eastAsia="宋体" w:hAnsi="Times New Roman"/>
          <w:color w:val="000000"/>
        </w:rPr>
        <w:t>（</w:t>
      </w:r>
      <w:r w:rsidR="008D684A" w:rsidRPr="00693495">
        <w:rPr>
          <w:rFonts w:ascii="Times New Roman" w:eastAsia="宋体" w:hAnsi="Times New Roman"/>
          <w:color w:val="FF0000"/>
          <w:szCs w:val="28"/>
        </w:rPr>
        <w:t>学年</w:t>
      </w:r>
      <w:r w:rsidR="008D684A">
        <w:rPr>
          <w:rFonts w:ascii="Times New Roman" w:eastAsia="宋体" w:hAnsi="Times New Roman" w:hint="eastAsia"/>
          <w:color w:val="FF0000"/>
          <w:szCs w:val="28"/>
        </w:rPr>
        <w:t>：</w:t>
      </w:r>
      <w:r w:rsidR="008D684A" w:rsidRPr="00693495">
        <w:rPr>
          <w:rFonts w:ascii="Times New Roman" w:eastAsia="宋体" w:hAnsi="Times New Roman"/>
          <w:color w:val="FF0000"/>
          <w:szCs w:val="28"/>
        </w:rPr>
        <w:t>201</w:t>
      </w:r>
      <w:r w:rsidR="008D684A">
        <w:rPr>
          <w:rFonts w:ascii="Times New Roman" w:eastAsia="宋体" w:hAnsi="Times New Roman" w:hint="eastAsia"/>
          <w:color w:val="FF0000"/>
          <w:szCs w:val="28"/>
        </w:rPr>
        <w:t>8</w:t>
      </w:r>
      <w:r w:rsidR="008D684A">
        <w:rPr>
          <w:rFonts w:ascii="Times New Roman" w:eastAsia="宋体" w:hAnsi="Times New Roman" w:hint="eastAsia"/>
          <w:color w:val="FF0000"/>
          <w:szCs w:val="28"/>
        </w:rPr>
        <w:t>年</w:t>
      </w:r>
      <w:r w:rsidR="008D684A" w:rsidRPr="00693495">
        <w:rPr>
          <w:rFonts w:ascii="Times New Roman" w:eastAsia="宋体" w:hAnsi="Times New Roman"/>
          <w:color w:val="FF0000"/>
          <w:szCs w:val="28"/>
        </w:rPr>
        <w:t>9</w:t>
      </w:r>
      <w:r w:rsidR="008D684A">
        <w:rPr>
          <w:rFonts w:ascii="Times New Roman" w:eastAsia="宋体" w:hAnsi="Times New Roman" w:hint="eastAsia"/>
          <w:color w:val="FF0000"/>
          <w:szCs w:val="28"/>
        </w:rPr>
        <w:t>月</w:t>
      </w:r>
      <w:r w:rsidR="008D684A" w:rsidRPr="00693495">
        <w:rPr>
          <w:rFonts w:ascii="Times New Roman" w:eastAsia="宋体" w:hAnsi="Times New Roman"/>
          <w:color w:val="FF0000"/>
          <w:szCs w:val="28"/>
        </w:rPr>
        <w:t>1</w:t>
      </w:r>
      <w:r w:rsidR="008D684A">
        <w:rPr>
          <w:rFonts w:ascii="Times New Roman" w:eastAsia="宋体" w:hAnsi="Times New Roman" w:hint="eastAsia"/>
          <w:color w:val="FF0000"/>
          <w:szCs w:val="28"/>
        </w:rPr>
        <w:t>日—</w:t>
      </w:r>
      <w:r w:rsidR="008D684A" w:rsidRPr="00693495">
        <w:rPr>
          <w:rFonts w:ascii="Times New Roman" w:eastAsia="宋体" w:hAnsi="Times New Roman"/>
          <w:color w:val="FF0000"/>
          <w:szCs w:val="28"/>
        </w:rPr>
        <w:t>201</w:t>
      </w:r>
      <w:r w:rsidR="008D684A">
        <w:rPr>
          <w:rFonts w:ascii="Times New Roman" w:eastAsia="宋体" w:hAnsi="Times New Roman" w:hint="eastAsia"/>
          <w:color w:val="FF0000"/>
          <w:szCs w:val="28"/>
        </w:rPr>
        <w:t>9</w:t>
      </w:r>
      <w:r w:rsidR="008D684A">
        <w:rPr>
          <w:rFonts w:ascii="Times New Roman" w:eastAsia="宋体" w:hAnsi="Times New Roman" w:hint="eastAsia"/>
          <w:color w:val="FF0000"/>
          <w:szCs w:val="28"/>
        </w:rPr>
        <w:t>年</w:t>
      </w:r>
      <w:r w:rsidR="008D684A" w:rsidRPr="00693495">
        <w:rPr>
          <w:rFonts w:ascii="Times New Roman" w:eastAsia="宋体" w:hAnsi="Times New Roman"/>
          <w:color w:val="FF0000"/>
          <w:szCs w:val="28"/>
        </w:rPr>
        <w:t>8</w:t>
      </w:r>
      <w:r w:rsidR="008D684A">
        <w:rPr>
          <w:rFonts w:ascii="Times New Roman" w:eastAsia="宋体" w:hAnsi="Times New Roman" w:hint="eastAsia"/>
          <w:color w:val="FF0000"/>
          <w:szCs w:val="28"/>
        </w:rPr>
        <w:t>月</w:t>
      </w:r>
      <w:r w:rsidR="008D684A" w:rsidRPr="00693495">
        <w:rPr>
          <w:rFonts w:ascii="Times New Roman" w:eastAsia="宋体" w:hAnsi="Times New Roman"/>
          <w:color w:val="FF0000"/>
          <w:szCs w:val="28"/>
        </w:rPr>
        <w:t>31</w:t>
      </w:r>
      <w:r w:rsidR="008D684A">
        <w:rPr>
          <w:rFonts w:ascii="Times New Roman" w:eastAsia="宋体" w:hAnsi="Times New Roman" w:hint="eastAsia"/>
          <w:color w:val="FF0000"/>
          <w:szCs w:val="28"/>
        </w:rPr>
        <w:t>日</w:t>
      </w:r>
      <w:r>
        <w:rPr>
          <w:rFonts w:ascii="Times New Roman" w:eastAsia="宋体" w:hAnsi="Times New Roman"/>
          <w:color w:val="000000"/>
        </w:rPr>
        <w:t>）</w:t>
      </w:r>
      <w:bookmarkEnd w:id="182"/>
      <w:bookmarkEnd w:id="183"/>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196"/>
        <w:gridCol w:w="2196"/>
        <w:gridCol w:w="2196"/>
        <w:gridCol w:w="2196"/>
        <w:gridCol w:w="2196"/>
        <w:gridCol w:w="2195"/>
      </w:tblGrid>
      <w:tr w:rsidR="00A15642">
        <w:trPr>
          <w:trHeight w:val="390"/>
        </w:trPr>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bCs/>
                <w:color w:val="000000"/>
              </w:rPr>
              <w:t>工号</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color w:val="000000"/>
                <w:szCs w:val="24"/>
              </w:rPr>
              <w:t>教师姓名</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培训进修、交流类型</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开始时间</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结束时间</w:t>
            </w:r>
          </w:p>
        </w:tc>
        <w:tc>
          <w:tcPr>
            <w:tcW w:w="2195" w:type="dxa"/>
            <w:shd w:val="clear" w:color="auto" w:fill="FFFFFF"/>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备注</w:t>
            </w:r>
          </w:p>
        </w:tc>
      </w:tr>
      <w:tr w:rsidR="00A15642">
        <w:trPr>
          <w:trHeight w:val="390"/>
        </w:trPr>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imes New Roman" w:hAnsi="Times New Roman" w:cs="Times New Roman"/>
                <w:color w:val="000000"/>
                <w:szCs w:val="24"/>
              </w:rPr>
              <w:t>下</w:t>
            </w:r>
            <w:proofErr w:type="gramStart"/>
            <w:r>
              <w:rPr>
                <w:rFonts w:ascii="Times New Roman" w:hAnsi="Times New Roman" w:cs="Times New Roman"/>
                <w:color w:val="000000"/>
                <w:szCs w:val="24"/>
              </w:rPr>
              <w:t>拉选择</w:t>
            </w:r>
            <w:proofErr w:type="gramEnd"/>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5" w:type="dxa"/>
            <w:shd w:val="clear" w:color="auto" w:fill="FFFFFF"/>
          </w:tcPr>
          <w:p w:rsidR="00A15642" w:rsidRDefault="00A15642">
            <w:pPr>
              <w:adjustRightInd w:val="0"/>
              <w:snapToGrid w:val="0"/>
              <w:jc w:val="center"/>
              <w:rPr>
                <w:rFonts w:ascii="Times New Roman" w:hAnsi="Times New Roman" w:cs="Times New Roman"/>
                <w:color w:val="000000"/>
                <w:szCs w:val="24"/>
              </w:rPr>
            </w:pPr>
          </w:p>
        </w:tc>
      </w:tr>
      <w:tr w:rsidR="00A15642">
        <w:trPr>
          <w:trHeight w:val="390"/>
        </w:trPr>
        <w:tc>
          <w:tcPr>
            <w:tcW w:w="2196" w:type="dxa"/>
            <w:shd w:val="clear" w:color="auto" w:fill="FFFFFF"/>
            <w:vAlign w:val="center"/>
          </w:tcPr>
          <w:p w:rsidR="00A15642" w:rsidRDefault="00D02606">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hint="eastAsia"/>
                <w:szCs w:val="21"/>
              </w:rPr>
              <w:t>01234</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hint="eastAsia"/>
                <w:szCs w:val="21"/>
              </w:rPr>
              <w:t>张三</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境内培训进修</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2018-12</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2019-01</w:t>
            </w:r>
          </w:p>
        </w:tc>
        <w:tc>
          <w:tcPr>
            <w:tcW w:w="2195"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智慧教室</w:t>
            </w:r>
            <w:r>
              <w:rPr>
                <w:rFonts w:asciiTheme="minorEastAsia" w:eastAsiaTheme="minorEastAsia" w:hAnsiTheme="minorEastAsia" w:cs="Arial" w:hint="eastAsia"/>
                <w:szCs w:val="21"/>
              </w:rPr>
              <w:t>教学</w:t>
            </w:r>
            <w:r>
              <w:rPr>
                <w:rFonts w:asciiTheme="minorEastAsia" w:eastAsiaTheme="minorEastAsia" w:hAnsiTheme="minorEastAsia" w:cs="Arial"/>
                <w:szCs w:val="21"/>
              </w:rPr>
              <w:t>培训</w:t>
            </w:r>
          </w:p>
        </w:tc>
      </w:tr>
    </w:tbl>
    <w:p w:rsidR="00A15642" w:rsidRDefault="00A15642">
      <w:pPr>
        <w:adjustRightInd w:val="0"/>
        <w:snapToGrid w:val="0"/>
        <w:spacing w:line="360" w:lineRule="auto"/>
        <w:rPr>
          <w:rFonts w:ascii="Times New Roman" w:hAnsi="Times New Roman" w:cs="Times New Roman"/>
          <w:b/>
          <w:color w:val="000000"/>
          <w:sz w:val="15"/>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培训进修、交流类型：</w:t>
      </w:r>
      <w:r>
        <w:rPr>
          <w:rFonts w:ascii="Times New Roman" w:hAnsi="Times New Roman" w:cs="Times New Roman"/>
          <w:color w:val="000000"/>
          <w:szCs w:val="21"/>
        </w:rPr>
        <w:t>境内培训进修、境外培训进修、攻读博士、攻读硕士、境内交流、境外交流。教师培训进修：指学年学校派出进行培训和进修教师的情况，其中，</w:t>
      </w:r>
      <w:r>
        <w:rPr>
          <w:rFonts w:ascii="Times New Roman" w:hAnsi="Times New Roman" w:cs="Times New Roman" w:hint="eastAsia"/>
          <w:color w:val="000000"/>
          <w:szCs w:val="21"/>
        </w:rPr>
        <w:t>培训含校内组织的集中专项（如新教师等）短期培训</w:t>
      </w:r>
      <w:r>
        <w:rPr>
          <w:rFonts w:ascii="Times New Roman" w:hAnsi="Times New Roman" w:cs="Times New Roman"/>
          <w:color w:val="000000"/>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时间：</w:t>
      </w:r>
      <w:r>
        <w:rPr>
          <w:rFonts w:ascii="Times New Roman" w:hAnsi="Times New Roman" w:cs="Times New Roman"/>
          <w:color w:val="000000"/>
          <w:szCs w:val="21"/>
        </w:rPr>
        <w:t>填报到月份。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color w:val="000000"/>
          <w:szCs w:val="21"/>
        </w:rPr>
        <w:t>1.</w:t>
      </w:r>
      <w:r>
        <w:rPr>
          <w:rFonts w:ascii="Times New Roman" w:hAnsi="Times New Roman" w:cs="Times New Roman"/>
          <w:color w:val="000000"/>
          <w:szCs w:val="21"/>
        </w:rPr>
        <w:t>交流教师与培训进修教师不可重复统计；培训进修</w:t>
      </w:r>
      <w:r w:rsidR="00C53762">
        <w:rPr>
          <w:rFonts w:ascii="Times New Roman" w:hAnsi="Times New Roman" w:cs="Times New Roman" w:hint="eastAsia"/>
          <w:color w:val="000000"/>
          <w:szCs w:val="21"/>
        </w:rPr>
        <w:t>与</w:t>
      </w:r>
      <w:r>
        <w:rPr>
          <w:rFonts w:ascii="Times New Roman" w:hAnsi="Times New Roman" w:cs="Times New Roman"/>
          <w:color w:val="000000"/>
          <w:szCs w:val="21"/>
        </w:rPr>
        <w:t>攻读学位</w:t>
      </w:r>
      <w:r w:rsidR="00C53762">
        <w:rPr>
          <w:rFonts w:ascii="Times New Roman" w:hAnsi="Times New Roman" w:cs="Times New Roman" w:hint="eastAsia"/>
          <w:color w:val="000000"/>
          <w:szCs w:val="21"/>
        </w:rPr>
        <w:t>不可重复统计</w:t>
      </w:r>
      <w:r>
        <w:rPr>
          <w:rFonts w:ascii="Times New Roman" w:hAnsi="Times New Roman" w:cs="Times New Roman"/>
          <w:color w:val="000000"/>
          <w:szCs w:val="21"/>
        </w:rPr>
        <w:t>。</w:t>
      </w:r>
    </w:p>
    <w:p w:rsidR="00E664BD" w:rsidRDefault="00541308" w:rsidP="00E664BD">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hAnsi="Times New Roman" w:cs="Times New Roman"/>
          <w:color w:val="000000"/>
          <w:szCs w:val="21"/>
        </w:rPr>
        <w:t>如教师培训进修、交流结束时间在填报学年内，则纳入统计；超出填报学年的，不纳入统计。</w:t>
      </w:r>
    </w:p>
    <w:p w:rsidR="00E664BD" w:rsidRPr="00870F05" w:rsidRDefault="00E664BD" w:rsidP="003609BF">
      <w:pPr>
        <w:adjustRightInd w:val="0"/>
        <w:snapToGrid w:val="0"/>
        <w:spacing w:line="360" w:lineRule="auto"/>
        <w:ind w:firstLineChars="200" w:firstLine="420"/>
        <w:rPr>
          <w:rFonts w:ascii="Times New Roman" w:eastAsiaTheme="minorEastAsia" w:hAnsi="Times New Roman" w:cs="Times New Roman"/>
          <w:color w:val="FF0000"/>
          <w:szCs w:val="21"/>
        </w:rPr>
      </w:pPr>
      <w:r w:rsidRPr="00870F05">
        <w:rPr>
          <w:rFonts w:ascii="Times New Roman" w:eastAsiaTheme="minorEastAsia" w:hAnsi="Times New Roman" w:cs="Times New Roman" w:hint="eastAsia"/>
          <w:color w:val="FF0000"/>
          <w:szCs w:val="21"/>
        </w:rPr>
        <w:t>3.</w:t>
      </w:r>
      <w:r w:rsidRPr="00870F05">
        <w:rPr>
          <w:rFonts w:ascii="Times New Roman" w:eastAsiaTheme="minorEastAsia" w:hAnsi="Times New Roman" w:cs="Times New Roman" w:hint="eastAsia"/>
          <w:color w:val="FF0000"/>
          <w:szCs w:val="21"/>
        </w:rPr>
        <w:t>培训进修、交流：统计“结束时间”在</w:t>
      </w:r>
      <w:r w:rsidRPr="00870F05">
        <w:rPr>
          <w:rFonts w:ascii="Times New Roman" w:eastAsiaTheme="minorEastAsia" w:hAnsi="Times New Roman" w:cs="Times New Roman" w:hint="eastAsia"/>
          <w:color w:val="FF0000"/>
          <w:szCs w:val="21"/>
        </w:rPr>
        <w:t>201</w:t>
      </w:r>
      <w:r w:rsidR="003D452E">
        <w:rPr>
          <w:rFonts w:ascii="Times New Roman" w:eastAsiaTheme="minorEastAsia" w:hAnsi="Times New Roman" w:cs="Times New Roman" w:hint="eastAsia"/>
          <w:color w:val="FF0000"/>
          <w:szCs w:val="21"/>
        </w:rPr>
        <w:t>8</w:t>
      </w:r>
      <w:r w:rsidRPr="00870F05">
        <w:rPr>
          <w:rFonts w:ascii="Times New Roman" w:eastAsiaTheme="minorEastAsia" w:hAnsi="Times New Roman" w:cs="Times New Roman" w:hint="eastAsia"/>
          <w:color w:val="FF0000"/>
          <w:szCs w:val="21"/>
        </w:rPr>
        <w:t>.9.1-201</w:t>
      </w:r>
      <w:r w:rsidR="003D452E">
        <w:rPr>
          <w:rFonts w:ascii="Times New Roman" w:eastAsiaTheme="minorEastAsia" w:hAnsi="Times New Roman" w:cs="Times New Roman" w:hint="eastAsia"/>
          <w:color w:val="FF0000"/>
          <w:szCs w:val="21"/>
        </w:rPr>
        <w:t>9</w:t>
      </w:r>
      <w:r w:rsidRPr="00870F05">
        <w:rPr>
          <w:rFonts w:ascii="Times New Roman" w:eastAsiaTheme="minorEastAsia" w:hAnsi="Times New Roman" w:cs="Times New Roman" w:hint="eastAsia"/>
          <w:color w:val="FF0000"/>
          <w:szCs w:val="21"/>
        </w:rPr>
        <w:t>.8.31</w:t>
      </w:r>
      <w:r w:rsidR="003D452E">
        <w:rPr>
          <w:rFonts w:ascii="Times New Roman" w:eastAsiaTheme="minorEastAsia" w:hAnsi="Times New Roman" w:cs="Times New Roman" w:hint="eastAsia"/>
          <w:color w:val="FF0000"/>
          <w:szCs w:val="21"/>
        </w:rPr>
        <w:t>学年</w:t>
      </w:r>
      <w:r w:rsidRPr="00870F05">
        <w:rPr>
          <w:rFonts w:ascii="Times New Roman" w:eastAsiaTheme="minorEastAsia" w:hAnsi="Times New Roman" w:cs="Times New Roman" w:hint="eastAsia"/>
          <w:color w:val="FF0000"/>
          <w:szCs w:val="21"/>
        </w:rPr>
        <w:t>范围。</w:t>
      </w:r>
      <w:r w:rsidR="003609BF">
        <w:rPr>
          <w:rFonts w:ascii="Times New Roman" w:eastAsiaTheme="minorEastAsia" w:hAnsi="Times New Roman" w:cs="Times New Roman" w:hint="eastAsia"/>
          <w:color w:val="FF0000"/>
          <w:szCs w:val="21"/>
        </w:rPr>
        <w:t>（若</w:t>
      </w:r>
      <w:r w:rsidRPr="00870F05">
        <w:rPr>
          <w:rFonts w:ascii="Times New Roman" w:eastAsiaTheme="minorEastAsia" w:hAnsi="Times New Roman" w:cs="Times New Roman" w:hint="eastAsia"/>
          <w:color w:val="FF0000"/>
          <w:szCs w:val="21"/>
        </w:rPr>
        <w:t>攻读学位</w:t>
      </w:r>
      <w:r w:rsidR="003609BF">
        <w:rPr>
          <w:rFonts w:ascii="Times New Roman" w:eastAsiaTheme="minorEastAsia" w:hAnsi="Times New Roman" w:cs="Times New Roman" w:hint="eastAsia"/>
          <w:color w:val="FF0000"/>
          <w:szCs w:val="21"/>
        </w:rPr>
        <w:t>，</w:t>
      </w:r>
      <w:proofErr w:type="gramStart"/>
      <w:r w:rsidR="003609BF">
        <w:rPr>
          <w:rFonts w:ascii="Times New Roman" w:eastAsiaTheme="minorEastAsia" w:hAnsi="Times New Roman" w:cs="Times New Roman" w:hint="eastAsia"/>
          <w:color w:val="FF0000"/>
          <w:szCs w:val="21"/>
        </w:rPr>
        <w:t>则</w:t>
      </w:r>
      <w:r w:rsidR="00223088">
        <w:rPr>
          <w:rFonts w:ascii="Times New Roman" w:eastAsiaTheme="minorEastAsia" w:hAnsi="Times New Roman" w:cs="Times New Roman" w:hint="eastAsia"/>
          <w:color w:val="FF0000"/>
          <w:szCs w:val="21"/>
        </w:rPr>
        <w:t>统计</w:t>
      </w:r>
      <w:proofErr w:type="gramEnd"/>
      <w:r w:rsidRPr="00870F05">
        <w:rPr>
          <w:rFonts w:ascii="Times New Roman" w:eastAsiaTheme="minorEastAsia" w:hAnsi="Times New Roman" w:cs="Times New Roman" w:hint="eastAsia"/>
          <w:color w:val="FF0000"/>
          <w:szCs w:val="21"/>
        </w:rPr>
        <w:t>在</w:t>
      </w:r>
      <w:r w:rsidR="003D452E" w:rsidRPr="00870F05">
        <w:rPr>
          <w:rFonts w:ascii="Times New Roman" w:eastAsiaTheme="minorEastAsia" w:hAnsi="Times New Roman" w:cs="Times New Roman" w:hint="eastAsia"/>
          <w:color w:val="FF0000"/>
          <w:szCs w:val="21"/>
        </w:rPr>
        <w:t>201</w:t>
      </w:r>
      <w:r w:rsidR="003D452E">
        <w:rPr>
          <w:rFonts w:ascii="Times New Roman" w:eastAsiaTheme="minorEastAsia" w:hAnsi="Times New Roman" w:cs="Times New Roman" w:hint="eastAsia"/>
          <w:color w:val="FF0000"/>
          <w:szCs w:val="21"/>
        </w:rPr>
        <w:t>8</w:t>
      </w:r>
      <w:r w:rsidR="003D452E" w:rsidRPr="00870F05">
        <w:rPr>
          <w:rFonts w:ascii="Times New Roman" w:eastAsiaTheme="minorEastAsia" w:hAnsi="Times New Roman" w:cs="Times New Roman" w:hint="eastAsia"/>
          <w:color w:val="FF0000"/>
          <w:szCs w:val="21"/>
        </w:rPr>
        <w:t>.9.1-201</w:t>
      </w:r>
      <w:r w:rsidR="003D452E">
        <w:rPr>
          <w:rFonts w:ascii="Times New Roman" w:eastAsiaTheme="minorEastAsia" w:hAnsi="Times New Roman" w:cs="Times New Roman" w:hint="eastAsia"/>
          <w:color w:val="FF0000"/>
          <w:szCs w:val="21"/>
        </w:rPr>
        <w:t>9</w:t>
      </w:r>
      <w:r w:rsidR="003D452E" w:rsidRPr="00870F05">
        <w:rPr>
          <w:rFonts w:ascii="Times New Roman" w:eastAsiaTheme="minorEastAsia" w:hAnsi="Times New Roman" w:cs="Times New Roman" w:hint="eastAsia"/>
          <w:color w:val="FF0000"/>
          <w:szCs w:val="21"/>
        </w:rPr>
        <w:t>.8.31</w:t>
      </w:r>
      <w:r w:rsidR="003D452E">
        <w:rPr>
          <w:rFonts w:ascii="Times New Roman" w:eastAsiaTheme="minorEastAsia" w:hAnsi="Times New Roman" w:cs="Times New Roman" w:hint="eastAsia"/>
          <w:color w:val="FF0000"/>
          <w:szCs w:val="21"/>
        </w:rPr>
        <w:t>学年</w:t>
      </w:r>
      <w:r w:rsidR="003D452E" w:rsidRPr="00870F05">
        <w:rPr>
          <w:rFonts w:ascii="Times New Roman" w:eastAsiaTheme="minorEastAsia" w:hAnsi="Times New Roman" w:cs="Times New Roman" w:hint="eastAsia"/>
          <w:color w:val="FF0000"/>
          <w:szCs w:val="21"/>
        </w:rPr>
        <w:t>范围</w:t>
      </w:r>
      <w:r w:rsidR="003D452E">
        <w:rPr>
          <w:rFonts w:ascii="Times New Roman" w:eastAsiaTheme="minorEastAsia" w:hAnsi="Times New Roman" w:cs="Times New Roman" w:hint="eastAsia"/>
          <w:color w:val="FF0000"/>
          <w:szCs w:val="21"/>
        </w:rPr>
        <w:t>内</w:t>
      </w:r>
      <w:r w:rsidRPr="00870F05">
        <w:rPr>
          <w:rFonts w:ascii="Times New Roman" w:eastAsiaTheme="minorEastAsia" w:hAnsi="Times New Roman" w:cs="Times New Roman" w:hint="eastAsia"/>
          <w:color w:val="FF0000"/>
          <w:szCs w:val="21"/>
        </w:rPr>
        <w:t>在读或结束</w:t>
      </w:r>
      <w:r w:rsidR="003609BF">
        <w:rPr>
          <w:rFonts w:ascii="Times New Roman" w:eastAsiaTheme="minorEastAsia" w:hAnsi="Times New Roman" w:cs="Times New Roman" w:hint="eastAsia"/>
          <w:color w:val="FF0000"/>
          <w:szCs w:val="21"/>
        </w:rPr>
        <w:t>）</w:t>
      </w:r>
    </w:p>
    <w:p w:rsidR="00E664BD" w:rsidRPr="00870F05" w:rsidRDefault="003609BF" w:rsidP="00E664BD">
      <w:pPr>
        <w:adjustRightInd w:val="0"/>
        <w:snapToGrid w:val="0"/>
        <w:spacing w:line="360" w:lineRule="auto"/>
        <w:ind w:firstLineChars="200" w:firstLine="420"/>
        <w:rPr>
          <w:rFonts w:ascii="Times New Roman" w:eastAsiaTheme="minorEastAsia" w:hAnsi="Times New Roman" w:cs="Times New Roman"/>
          <w:color w:val="FF0000"/>
          <w:szCs w:val="21"/>
        </w:rPr>
      </w:pPr>
      <w:r>
        <w:rPr>
          <w:rFonts w:ascii="Times New Roman" w:eastAsiaTheme="minorEastAsia" w:hAnsi="Times New Roman" w:cs="Times New Roman" w:hint="eastAsia"/>
          <w:color w:val="FF0000"/>
          <w:szCs w:val="21"/>
        </w:rPr>
        <w:t>4</w:t>
      </w:r>
      <w:r w:rsidR="00E664BD" w:rsidRPr="00870F05">
        <w:rPr>
          <w:rFonts w:ascii="Times New Roman" w:eastAsiaTheme="minorEastAsia" w:hAnsi="Times New Roman" w:cs="Times New Roman" w:hint="eastAsia"/>
          <w:color w:val="FF0000"/>
          <w:szCs w:val="21"/>
        </w:rPr>
        <w:t>.</w:t>
      </w:r>
      <w:r w:rsidR="00E664BD" w:rsidRPr="00870F05">
        <w:rPr>
          <w:rFonts w:ascii="Times New Roman" w:eastAsiaTheme="minorEastAsia" w:hAnsi="Times New Roman" w:cs="Times New Roman" w:hint="eastAsia"/>
          <w:color w:val="FF0000"/>
          <w:szCs w:val="21"/>
        </w:rPr>
        <w:t>结束时间：若在读，则填预计结束时间。</w:t>
      </w:r>
    </w:p>
    <w:p w:rsidR="00A15642" w:rsidRPr="003609BF" w:rsidRDefault="003609BF" w:rsidP="003609BF">
      <w:pPr>
        <w:adjustRightInd w:val="0"/>
        <w:snapToGrid w:val="0"/>
        <w:spacing w:line="360" w:lineRule="auto"/>
        <w:ind w:firstLineChars="200" w:firstLine="420"/>
        <w:rPr>
          <w:rFonts w:ascii="Times New Roman" w:eastAsiaTheme="minorEastAsia" w:hAnsi="Times New Roman" w:cs="Times New Roman"/>
          <w:color w:val="FF0000"/>
          <w:szCs w:val="21"/>
        </w:rPr>
      </w:pPr>
      <w:r>
        <w:rPr>
          <w:rFonts w:ascii="Times New Roman" w:eastAsiaTheme="minorEastAsia" w:hAnsi="Times New Roman" w:cs="Times New Roman" w:hint="eastAsia"/>
          <w:color w:val="FF0000"/>
          <w:szCs w:val="21"/>
        </w:rPr>
        <w:t>5</w:t>
      </w:r>
      <w:r w:rsidR="00E664BD" w:rsidRPr="00870F05">
        <w:rPr>
          <w:rFonts w:ascii="Times New Roman" w:eastAsiaTheme="minorEastAsia" w:hAnsi="Times New Roman" w:cs="Times New Roman" w:hint="eastAsia"/>
          <w:color w:val="FF0000"/>
          <w:szCs w:val="21"/>
        </w:rPr>
        <w:t>.</w:t>
      </w:r>
      <w:r w:rsidR="00E664BD" w:rsidRPr="00870F05">
        <w:rPr>
          <w:rFonts w:ascii="Times New Roman" w:eastAsiaTheme="minorEastAsia" w:hAnsi="Times New Roman" w:cs="Times New Roman" w:hint="eastAsia"/>
          <w:color w:val="FF0000"/>
          <w:szCs w:val="21"/>
        </w:rPr>
        <w:t>统计对教师发展有较大作用的</w:t>
      </w:r>
      <w:r w:rsidR="00E664BD">
        <w:rPr>
          <w:rFonts w:ascii="Times New Roman" w:eastAsiaTheme="minorEastAsia" w:hAnsi="Times New Roman" w:cs="Times New Roman" w:hint="eastAsia"/>
          <w:color w:val="FF0000"/>
          <w:szCs w:val="21"/>
        </w:rPr>
        <w:t>重要培训进修项目</w:t>
      </w:r>
      <w:r w:rsidR="00E664BD" w:rsidRPr="00870F05">
        <w:rPr>
          <w:rFonts w:ascii="Times New Roman" w:eastAsiaTheme="minorEastAsia" w:hAnsi="Times New Roman" w:cs="Times New Roman" w:hint="eastAsia"/>
          <w:color w:val="FF0000"/>
          <w:szCs w:val="21"/>
        </w:rPr>
        <w:t>即可。</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表内各</w:t>
      </w:r>
      <w:r>
        <w:rPr>
          <w:rFonts w:asciiTheme="minorEastAsia" w:eastAsiaTheme="minorEastAsia" w:hAnsiTheme="minorEastAsia" w:cs="Times New Roman"/>
          <w:color w:val="000000"/>
          <w:kern w:val="0"/>
          <w:szCs w:val="21"/>
        </w:rPr>
        <w:t>行</w:t>
      </w:r>
      <w:r>
        <w:rPr>
          <w:rFonts w:asciiTheme="minorEastAsia" w:eastAsiaTheme="minorEastAsia" w:hAnsiTheme="minorEastAsia" w:cs="Times New Roman" w:hint="eastAsia"/>
          <w:color w:val="000000"/>
          <w:kern w:val="0"/>
          <w:szCs w:val="21"/>
        </w:rPr>
        <w:t>数据不能重复；</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“开始时间”</w:t>
      </w:r>
      <w:r>
        <w:rPr>
          <w:rFonts w:ascii="Arial" w:eastAsiaTheme="minorEastAsia" w:hAnsi="Arial" w:cs="Arial" w:hint="eastAsia"/>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.“工号”、“姓名”保持一致。</w:t>
      </w:r>
    </w:p>
    <w:p w:rsidR="00A15642" w:rsidRDefault="00541308">
      <w:pPr>
        <w:pStyle w:val="2"/>
        <w:adjustRightInd w:val="0"/>
        <w:snapToGrid w:val="0"/>
        <w:spacing w:line="240" w:lineRule="auto"/>
        <w:rPr>
          <w:rFonts w:ascii="Times New Roman" w:eastAsia="宋体" w:hAnsi="Times New Roman"/>
          <w:color w:val="000000"/>
        </w:rPr>
      </w:pPr>
      <w:bookmarkStart w:id="184" w:name="_Toc453514536"/>
      <w:bookmarkStart w:id="185" w:name="_Toc17126371"/>
      <w:bookmarkStart w:id="186" w:name="_Toc436554304"/>
      <w:bookmarkStart w:id="187" w:name="_Toc365885743"/>
      <w:bookmarkStart w:id="188" w:name="_Toc390241016"/>
      <w:bookmarkStart w:id="189" w:name="_Toc436883427"/>
      <w:r>
        <w:rPr>
          <w:rFonts w:ascii="Times New Roman" w:eastAsia="宋体" w:hAnsi="Times New Roman"/>
          <w:color w:val="000000"/>
        </w:rPr>
        <w:lastRenderedPageBreak/>
        <w:t>表</w:t>
      </w:r>
      <w:r>
        <w:rPr>
          <w:rFonts w:ascii="Times New Roman" w:eastAsia="宋体" w:hAnsi="Times New Roman"/>
          <w:color w:val="000000"/>
        </w:rPr>
        <w:t>3-5-1</w:t>
      </w:r>
      <w:r>
        <w:rPr>
          <w:rFonts w:ascii="Times New Roman" w:eastAsia="宋体" w:hAnsi="Times New Roman"/>
          <w:color w:val="000000"/>
        </w:rPr>
        <w:t>教师主持科研项目情况（</w:t>
      </w:r>
      <w:r w:rsidR="008D684A" w:rsidRPr="00693495">
        <w:rPr>
          <w:rFonts w:ascii="Times New Roman" w:eastAsia="宋体" w:hAnsi="Times New Roman"/>
          <w:color w:val="FF0000"/>
        </w:rPr>
        <w:t>自然年：</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w:t>
      </w:r>
      <w:r w:rsidR="008D684A">
        <w:rPr>
          <w:rFonts w:ascii="Times New Roman" w:eastAsia="仿宋" w:hAnsi="Times New Roman" w:hint="eastAsia"/>
          <w:color w:val="FF0000"/>
          <w:sz w:val="32"/>
        </w:rPr>
        <w:t>月</w:t>
      </w:r>
      <w:r w:rsidR="008D684A">
        <w:rPr>
          <w:rFonts w:ascii="Times New Roman" w:eastAsia="仿宋" w:hAnsi="Times New Roman" w:hint="eastAsia"/>
          <w:color w:val="FF0000"/>
          <w:sz w:val="32"/>
        </w:rPr>
        <w:t>1</w:t>
      </w:r>
      <w:r w:rsidR="008D684A">
        <w:rPr>
          <w:rFonts w:ascii="Times New Roman" w:eastAsia="仿宋" w:hAnsi="Times New Roman" w:hint="eastAsia"/>
          <w:color w:val="FF0000"/>
          <w:sz w:val="32"/>
        </w:rPr>
        <w:t>日—</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12</w:t>
      </w:r>
      <w:r w:rsidR="008D684A">
        <w:rPr>
          <w:rFonts w:ascii="Times New Roman" w:eastAsia="仿宋" w:hAnsi="Times New Roman" w:hint="eastAsia"/>
          <w:color w:val="FF0000"/>
          <w:sz w:val="32"/>
        </w:rPr>
        <w:t>月</w:t>
      </w:r>
      <w:r w:rsidR="008D684A" w:rsidRPr="00693495">
        <w:rPr>
          <w:rFonts w:ascii="Times New Roman" w:eastAsia="仿宋" w:hAnsi="Times New Roman"/>
          <w:color w:val="FF0000"/>
          <w:sz w:val="32"/>
        </w:rPr>
        <w:t>31</w:t>
      </w:r>
      <w:r w:rsidR="008D684A">
        <w:rPr>
          <w:rFonts w:ascii="Times New Roman" w:eastAsia="仿宋" w:hAnsi="Times New Roman" w:hint="eastAsia"/>
          <w:color w:val="FF0000"/>
          <w:sz w:val="32"/>
        </w:rPr>
        <w:t>日</w:t>
      </w:r>
      <w:r>
        <w:rPr>
          <w:rFonts w:ascii="Times New Roman" w:eastAsia="宋体" w:hAnsi="Times New Roman"/>
          <w:color w:val="000000"/>
        </w:rPr>
        <w:t>）</w:t>
      </w:r>
      <w:bookmarkEnd w:id="184"/>
      <w:bookmarkEnd w:id="185"/>
    </w:p>
    <w:tbl>
      <w:tblPr>
        <w:tblpPr w:leftFromText="180" w:rightFromText="180" w:vertAnchor="text" w:horzAnchor="margin" w:tblpY="46"/>
        <w:tblW w:w="13175" w:type="dxa"/>
        <w:shd w:val="clear" w:color="auto" w:fill="FFFFFF"/>
        <w:tblLayout w:type="fixed"/>
        <w:tblLook w:val="04A0" w:firstRow="1" w:lastRow="0" w:firstColumn="1" w:lastColumn="0" w:noHBand="0" w:noVBand="1"/>
      </w:tblPr>
      <w:tblGrid>
        <w:gridCol w:w="846"/>
        <w:gridCol w:w="1134"/>
        <w:gridCol w:w="1134"/>
        <w:gridCol w:w="1134"/>
        <w:gridCol w:w="1559"/>
        <w:gridCol w:w="1559"/>
        <w:gridCol w:w="851"/>
        <w:gridCol w:w="1098"/>
        <w:gridCol w:w="1186"/>
        <w:gridCol w:w="1209"/>
        <w:gridCol w:w="1465"/>
      </w:tblGrid>
      <w:tr w:rsidR="00A15642">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134"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教师姓名</w:t>
            </w:r>
          </w:p>
        </w:tc>
        <w:tc>
          <w:tcPr>
            <w:tcW w:w="1134" w:type="dxa"/>
            <w:vMerge w:val="restart"/>
            <w:tcBorders>
              <w:top w:val="single" w:sz="12" w:space="0" w:color="000000"/>
              <w:left w:val="nil"/>
              <w:right w:val="single" w:sz="4" w:space="0" w:color="auto"/>
            </w:tcBorders>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结题验收或鉴定时间</w:t>
            </w:r>
          </w:p>
        </w:tc>
      </w:tr>
      <w:tr w:rsidR="00A15642">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134"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rPr>
                <w:rFonts w:ascii="Times New Roman" w:hAnsi="Times New Roman" w:cs="Times New Roman"/>
                <w:b/>
                <w:color w:val="000000"/>
              </w:rPr>
            </w:pPr>
          </w:p>
        </w:tc>
        <w:tc>
          <w:tcPr>
            <w:tcW w:w="1134" w:type="dxa"/>
            <w:vMerge/>
            <w:tcBorders>
              <w:left w:val="nil"/>
              <w:bottom w:val="single" w:sz="4" w:space="0" w:color="000000"/>
              <w:right w:val="single" w:sz="4" w:space="0" w:color="auto"/>
            </w:tcBorders>
            <w:shd w:val="clear" w:color="auto" w:fill="auto"/>
            <w:vAlign w:val="center"/>
          </w:tcPr>
          <w:p w:rsidR="00A15642" w:rsidRDefault="00A15642">
            <w:pPr>
              <w:adjustRightInd w:val="0"/>
              <w:snapToGrid w:val="0"/>
              <w:ind w:firstLineChars="147" w:firstLine="310"/>
              <w:rPr>
                <w:rFonts w:ascii="Times New Roman" w:hAnsi="Times New Roman" w:cs="Times New Roman"/>
                <w:b/>
                <w:color w:val="000000"/>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国际</w:t>
            </w:r>
          </w:p>
        </w:tc>
        <w:tc>
          <w:tcPr>
            <w:tcW w:w="1186"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20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465"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r>
      <w:tr w:rsidR="00A15642">
        <w:trPr>
          <w:trHeight w:val="541"/>
        </w:trPr>
        <w:tc>
          <w:tcPr>
            <w:tcW w:w="846"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559"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559"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86"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09"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65"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D02606">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项目</w:t>
            </w:r>
            <w:r>
              <w:rPr>
                <w:rFonts w:asciiTheme="minorEastAsia" w:eastAsiaTheme="minorEastAsia" w:hAnsiTheme="minorEastAsia" w:cs="Arial"/>
                <w:szCs w:val="21"/>
              </w:rPr>
              <w:t>1</w:t>
            </w: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纵向项目</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科技部项目</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Times New Roman" w:hint="eastAsia"/>
                <w:color w:val="000000"/>
                <w:szCs w:val="21"/>
              </w:rPr>
              <w:t>1</w:t>
            </w: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100.5</w:t>
            </w: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w:t>
            </w: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0010</w:t>
            </w: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eastAsiaTheme="minorEastAsia" w:hAnsi="Times New Roman" w:cs="Times New Roman"/>
                <w:color w:val="000000"/>
              </w:rPr>
            </w:pPr>
            <w:r>
              <w:rPr>
                <w:rFonts w:asciiTheme="minorEastAsia" w:eastAsiaTheme="minorEastAsia" w:hAnsiTheme="minorEastAsia" w:cs="Times New Roman"/>
                <w:color w:val="000000"/>
                <w:kern w:val="0"/>
                <w:szCs w:val="21"/>
              </w:rPr>
              <w:t>2020</w:t>
            </w:r>
          </w:p>
        </w:tc>
      </w:tr>
    </w:tbl>
    <w:p w:rsidR="00A15642" w:rsidRPr="00E90E35" w:rsidRDefault="007D0DB7">
      <w:pPr>
        <w:adjustRightInd w:val="0"/>
        <w:snapToGrid w:val="0"/>
        <w:spacing w:line="360" w:lineRule="auto"/>
        <w:rPr>
          <w:rFonts w:ascii="Times New Roman" w:eastAsiaTheme="minorEastAsia" w:hAnsi="Times New Roman" w:cs="Times New Roman"/>
          <w:b/>
          <w:color w:val="FF0000"/>
          <w:sz w:val="22"/>
          <w:szCs w:val="21"/>
        </w:rPr>
      </w:pPr>
      <w:r w:rsidRPr="00E90E35">
        <w:rPr>
          <w:rFonts w:ascii="Times New Roman" w:eastAsiaTheme="minorEastAsia" w:hAnsi="Times New Roman" w:cs="Times New Roman" w:hint="eastAsia"/>
          <w:b/>
          <w:color w:val="FF0000"/>
          <w:sz w:val="22"/>
          <w:szCs w:val="21"/>
          <w:highlight w:val="yellow"/>
        </w:rPr>
        <w:t>（</w:t>
      </w:r>
      <w:r w:rsidR="00B87CC3" w:rsidRPr="00E90E35">
        <w:rPr>
          <w:rFonts w:ascii="Times New Roman" w:eastAsiaTheme="minorEastAsia" w:hAnsi="Times New Roman" w:cs="Times New Roman" w:hint="eastAsia"/>
          <w:b/>
          <w:color w:val="FF0000"/>
          <w:sz w:val="22"/>
          <w:szCs w:val="21"/>
          <w:highlight w:val="yellow"/>
        </w:rPr>
        <w:t>※仅</w:t>
      </w:r>
      <w:r w:rsidRPr="00E90E35">
        <w:rPr>
          <w:rFonts w:ascii="Times New Roman" w:eastAsiaTheme="minorEastAsia" w:hAnsi="Times New Roman" w:cs="Times New Roman" w:hint="eastAsia"/>
          <w:b/>
          <w:color w:val="FF0000"/>
          <w:sz w:val="22"/>
          <w:szCs w:val="21"/>
          <w:highlight w:val="yellow"/>
        </w:rPr>
        <w:t>统计</w:t>
      </w:r>
      <w:r w:rsidRPr="00E90E35">
        <w:rPr>
          <w:rFonts w:ascii="Times New Roman" w:eastAsiaTheme="minorEastAsia" w:hAnsi="Times New Roman" w:cs="Times New Roman" w:hint="eastAsia"/>
          <w:b/>
          <w:color w:val="FF0000"/>
          <w:sz w:val="22"/>
          <w:szCs w:val="21"/>
          <w:highlight w:val="yellow"/>
        </w:rPr>
        <w:t>2018.1.1-2018.12.31</w:t>
      </w:r>
      <w:r w:rsidRPr="00E90E35">
        <w:rPr>
          <w:rFonts w:ascii="Times New Roman" w:eastAsiaTheme="minorEastAsia" w:hAnsi="Times New Roman" w:cs="Times New Roman" w:hint="eastAsia"/>
          <w:b/>
          <w:color w:val="FF0000"/>
          <w:sz w:val="22"/>
          <w:szCs w:val="21"/>
          <w:highlight w:val="yellow"/>
        </w:rPr>
        <w:t>自然年内立项项目）</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教师科研项目：</w:t>
      </w:r>
      <w:r>
        <w:rPr>
          <w:rFonts w:ascii="Times New Roman" w:hAnsi="Times New Roman" w:cs="Times New Roman"/>
          <w:color w:val="000000"/>
          <w:szCs w:val="21"/>
        </w:rPr>
        <w:t>指本校在职教师为主持人的</w:t>
      </w:r>
      <w:r w:rsidRPr="00A8632D">
        <w:rPr>
          <w:rFonts w:ascii="Times New Roman" w:hAnsi="Times New Roman" w:cs="Times New Roman"/>
          <w:b/>
          <w:color w:val="FF0000"/>
          <w:szCs w:val="21"/>
          <w:highlight w:val="yellow"/>
        </w:rPr>
        <w:t>自然年内</w:t>
      </w:r>
      <w:r w:rsidRPr="00A8632D">
        <w:rPr>
          <w:rFonts w:ascii="Times New Roman" w:hAnsi="Times New Roman" w:cs="Times New Roman" w:hint="eastAsia"/>
          <w:b/>
          <w:color w:val="FF0000"/>
          <w:szCs w:val="21"/>
          <w:highlight w:val="yellow"/>
        </w:rPr>
        <w:t>立项</w:t>
      </w:r>
      <w:r>
        <w:rPr>
          <w:rFonts w:ascii="Times New Roman" w:hAnsi="Times New Roman" w:cs="Times New Roman"/>
          <w:color w:val="000000"/>
          <w:szCs w:val="21"/>
        </w:rPr>
        <w:t>的各类科学研究或技术开发项目，分别统计自然年度学校教师承担的所有横向项目、纵向项目科研项目数及到账总经费。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项目性质：</w:t>
      </w:r>
      <w:r>
        <w:rPr>
          <w:rFonts w:ascii="Times New Roman" w:hAnsi="Times New Roman" w:cs="Times New Roman"/>
          <w:color w:val="000000"/>
          <w:szCs w:val="21"/>
        </w:rPr>
        <w:t>指纵向、横向项目。</w:t>
      </w:r>
    </w:p>
    <w:p w:rsidR="00A15642" w:rsidRDefault="00541308">
      <w:pPr>
        <w:widowControl/>
        <w:adjustRightInd w:val="0"/>
        <w:snapToGrid w:val="0"/>
        <w:spacing w:line="360" w:lineRule="auto"/>
        <w:jc w:val="left"/>
        <w:rPr>
          <w:rFonts w:ascii="Times New Roman" w:hAnsi="Times New Roman"/>
          <w:color w:val="000000"/>
          <w:szCs w:val="21"/>
        </w:rPr>
      </w:pPr>
      <w:r>
        <w:rPr>
          <w:rFonts w:ascii="Times New Roman" w:hAnsi="Times New Roman" w:hint="eastAsia"/>
          <w:b/>
          <w:color w:val="000000"/>
          <w:szCs w:val="21"/>
        </w:rPr>
        <w:t>纵向项目类别：</w:t>
      </w:r>
      <w:r>
        <w:rPr>
          <w:rFonts w:ascii="Times New Roman" w:hAnsi="Times New Roman" w:hint="eastAsia"/>
          <w:color w:val="000000"/>
          <w:szCs w:val="21"/>
        </w:rPr>
        <w:t>包括国家级项目（科技部项目、国家重大科技专项、国家自然基金项目、国家社科基金项目、</w:t>
      </w:r>
      <w:r w:rsidRPr="00C53762">
        <w:rPr>
          <w:rFonts w:ascii="Times New Roman" w:hAnsi="Times New Roman" w:hint="eastAsia"/>
          <w:color w:val="000000"/>
          <w:szCs w:val="21"/>
        </w:rPr>
        <w:t>国家艺术基金</w:t>
      </w:r>
      <w:r>
        <w:rPr>
          <w:rFonts w:ascii="Times New Roman" w:hAnsi="Times New Roman" w:hint="eastAsia"/>
          <w:color w:val="000000"/>
          <w:szCs w:val="21"/>
        </w:rPr>
        <w:t>）、国防</w:t>
      </w:r>
      <w:r>
        <w:rPr>
          <w:rFonts w:ascii="Times New Roman" w:hAnsi="Times New Roman" w:hint="eastAsia"/>
          <w:color w:val="000000"/>
          <w:szCs w:val="21"/>
        </w:rPr>
        <w:t>/</w:t>
      </w:r>
      <w:r>
        <w:rPr>
          <w:rFonts w:ascii="Times New Roman" w:hAnsi="Times New Roman" w:hint="eastAsia"/>
          <w:color w:val="000000"/>
          <w:szCs w:val="21"/>
        </w:rPr>
        <w:t>军队重要科研项目、境外合作科研项目、</w:t>
      </w:r>
      <w:r>
        <w:rPr>
          <w:rFonts w:ascii="宋体" w:hAnsi="宋体" w:cs="宋体" w:hint="eastAsia"/>
          <w:color w:val="000000"/>
          <w:kern w:val="0"/>
          <w:sz w:val="22"/>
        </w:rPr>
        <w:t>全国教育科学规划课题（国家级、教育部级）、教育部人文社会科学研究项目、</w:t>
      </w:r>
      <w:r>
        <w:rPr>
          <w:rFonts w:ascii="Times New Roman" w:hAnsi="Times New Roman" w:hint="eastAsia"/>
          <w:color w:val="000000"/>
          <w:szCs w:val="21"/>
        </w:rPr>
        <w:t>部委级项目、省级项目（省教育厅科研立项、省科技厅立项、省自然科学基金、省哲学</w:t>
      </w:r>
      <w:r>
        <w:rPr>
          <w:rFonts w:ascii="Times New Roman" w:hAnsi="Times New Roman" w:hint="eastAsia"/>
          <w:color w:val="000000"/>
          <w:szCs w:val="21"/>
        </w:rPr>
        <w:t>/</w:t>
      </w:r>
      <w:r>
        <w:rPr>
          <w:rFonts w:ascii="Times New Roman" w:hAnsi="Times New Roman" w:hint="eastAsia"/>
          <w:color w:val="000000"/>
          <w:szCs w:val="21"/>
        </w:rPr>
        <w:t>社科基金）、省级其它。</w:t>
      </w:r>
      <w:r w:rsidR="00E811D0" w:rsidRPr="00C15919">
        <w:rPr>
          <w:rFonts w:ascii="Times New Roman" w:eastAsiaTheme="minorEastAsia" w:hAnsi="Times New Roman" w:cs="Times New Roman" w:hint="eastAsia"/>
          <w:color w:val="FF0000"/>
          <w:szCs w:val="21"/>
        </w:rPr>
        <w:t>（项目性质为横向项目时，类别填“无”）</w:t>
      </w:r>
    </w:p>
    <w:p w:rsidR="00A15642" w:rsidRPr="00E811D0"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立项单位排序</w:t>
      </w:r>
      <w:r>
        <w:rPr>
          <w:rFonts w:ascii="Times New Roman" w:hAnsi="Times New Roman" w:cs="Times New Roman"/>
          <w:color w:val="000000"/>
          <w:szCs w:val="21"/>
        </w:rPr>
        <w:t>：指教师所在学校在承担项目单位中的排序。</w:t>
      </w:r>
      <w:r w:rsidR="00E811D0" w:rsidRPr="006E4E4D">
        <w:rPr>
          <w:rFonts w:ascii="Times New Roman" w:eastAsiaTheme="minorEastAsia" w:hAnsi="Times New Roman" w:cs="Times New Roman" w:hint="eastAsia"/>
          <w:color w:val="FF0000"/>
          <w:szCs w:val="21"/>
        </w:rPr>
        <w:t>（</w:t>
      </w:r>
      <w:r w:rsidR="00E811D0">
        <w:rPr>
          <w:rFonts w:ascii="Times New Roman" w:eastAsiaTheme="minorEastAsia" w:hAnsi="Times New Roman" w:cs="Times New Roman" w:hint="eastAsia"/>
          <w:color w:val="FF0000"/>
          <w:szCs w:val="21"/>
        </w:rPr>
        <w:t>以学校为单位，</w:t>
      </w:r>
      <w:r w:rsidR="00E811D0" w:rsidRPr="006E4E4D">
        <w:rPr>
          <w:rFonts w:ascii="Times New Roman" w:eastAsiaTheme="minorEastAsia" w:hAnsi="Times New Roman" w:cs="Times New Roman" w:hint="eastAsia"/>
          <w:color w:val="FF0000"/>
          <w:szCs w:val="21"/>
        </w:rPr>
        <w:t>填数字，如“</w:t>
      </w:r>
      <w:r w:rsidR="00E811D0" w:rsidRPr="006E4E4D">
        <w:rPr>
          <w:rFonts w:ascii="Times New Roman" w:eastAsiaTheme="minorEastAsia" w:hAnsi="Times New Roman" w:cs="Times New Roman" w:hint="eastAsia"/>
          <w:color w:val="FF0000"/>
          <w:szCs w:val="21"/>
        </w:rPr>
        <w:t>1</w:t>
      </w:r>
      <w:r w:rsidR="00E811D0" w:rsidRPr="006E4E4D">
        <w:rPr>
          <w:rFonts w:ascii="Times New Roman" w:eastAsiaTheme="minorEastAsia" w:hAnsi="Times New Roman" w:cs="Times New Roman" w:hint="eastAsia"/>
          <w:color w:val="FF0000"/>
          <w:szCs w:val="21"/>
        </w:rPr>
        <w:t>”）</w:t>
      </w:r>
    </w:p>
    <w:p w:rsidR="00E811D0" w:rsidRDefault="00541308" w:rsidP="00E811D0">
      <w:pPr>
        <w:adjustRightInd w:val="0"/>
        <w:snapToGrid w:val="0"/>
        <w:spacing w:line="360" w:lineRule="auto"/>
        <w:rPr>
          <w:rFonts w:ascii="Times New Roman" w:eastAsiaTheme="minorEastAsia" w:hAnsi="Times New Roman" w:cs="Times New Roman"/>
          <w:color w:val="FF0000"/>
          <w:szCs w:val="21"/>
        </w:rPr>
      </w:pPr>
      <w:r>
        <w:rPr>
          <w:rFonts w:ascii="Times New Roman" w:hAnsi="Times New Roman" w:cs="Times New Roman"/>
          <w:b/>
          <w:color w:val="000000"/>
          <w:szCs w:val="21"/>
        </w:rPr>
        <w:t>项目经费：</w:t>
      </w:r>
      <w:r>
        <w:rPr>
          <w:rFonts w:ascii="Times New Roman" w:hAnsi="Times New Roman" w:cs="Times New Roman"/>
          <w:color w:val="000000"/>
          <w:szCs w:val="21"/>
        </w:rPr>
        <w:t>按当年到账经费额填写</w:t>
      </w:r>
      <w:r w:rsidR="00E811D0">
        <w:rPr>
          <w:rFonts w:ascii="Times New Roman" w:hAnsi="Times New Roman" w:cs="Times New Roman" w:hint="eastAsia"/>
          <w:color w:val="000000"/>
          <w:szCs w:val="21"/>
        </w:rPr>
        <w:t>，</w:t>
      </w:r>
      <w:r w:rsidR="00E811D0" w:rsidRPr="00B60CBA">
        <w:rPr>
          <w:rFonts w:ascii="Times New Roman" w:eastAsiaTheme="minorEastAsia" w:hAnsi="Times New Roman" w:cs="Times New Roman" w:hint="eastAsia"/>
          <w:color w:val="FF0000"/>
          <w:szCs w:val="21"/>
        </w:rPr>
        <w:t>如</w:t>
      </w:r>
      <w:r w:rsidR="00E811D0" w:rsidRPr="007A4F65">
        <w:rPr>
          <w:rFonts w:ascii="Times New Roman" w:eastAsiaTheme="minorEastAsia" w:hAnsi="Times New Roman" w:cs="Times New Roman" w:hint="eastAsia"/>
          <w:color w:val="FF0000"/>
          <w:szCs w:val="21"/>
        </w:rPr>
        <w:t>当年无经费进账，则填“</w:t>
      </w:r>
      <w:r w:rsidR="00E811D0" w:rsidRPr="007A4F65">
        <w:rPr>
          <w:rFonts w:ascii="Times New Roman" w:eastAsiaTheme="minorEastAsia" w:hAnsi="Times New Roman" w:cs="Times New Roman" w:hint="eastAsia"/>
          <w:color w:val="FF0000"/>
          <w:szCs w:val="21"/>
        </w:rPr>
        <w:t>0</w:t>
      </w:r>
      <w:r w:rsidR="00E811D0" w:rsidRPr="007A4F65">
        <w:rPr>
          <w:rFonts w:ascii="Times New Roman" w:eastAsiaTheme="minorEastAsia" w:hAnsi="Times New Roman" w:cs="Times New Roman" w:hint="eastAsia"/>
          <w:color w:val="FF0000"/>
          <w:szCs w:val="21"/>
        </w:rPr>
        <w:t>”。</w:t>
      </w:r>
      <w:r w:rsidR="00E811D0" w:rsidRPr="00C23BF4">
        <w:rPr>
          <w:rFonts w:ascii="Times New Roman" w:eastAsiaTheme="minorEastAsia" w:hAnsi="Times New Roman" w:cs="Times New Roman"/>
          <w:color w:val="000000" w:themeColor="text1"/>
          <w:szCs w:val="21"/>
        </w:rPr>
        <w:t>（按人民币填报</w:t>
      </w:r>
      <w:r w:rsidR="00E811D0">
        <w:rPr>
          <w:rFonts w:ascii="Times New Roman" w:eastAsiaTheme="minorEastAsia" w:hAnsi="Times New Roman" w:cs="Times New Roman" w:hint="eastAsia"/>
          <w:color w:val="000000" w:themeColor="text1"/>
          <w:szCs w:val="21"/>
        </w:rPr>
        <w:t>，</w:t>
      </w:r>
      <w:r w:rsidR="00E811D0" w:rsidRPr="004915A7">
        <w:rPr>
          <w:rFonts w:ascii="Times New Roman" w:eastAsiaTheme="minorEastAsia" w:hAnsi="Times New Roman" w:cs="Times New Roman" w:hint="eastAsia"/>
          <w:color w:val="FF0000"/>
          <w:szCs w:val="21"/>
        </w:rPr>
        <w:t>不含校内配套）</w:t>
      </w:r>
      <w:r w:rsidR="00E811D0">
        <w:rPr>
          <w:rFonts w:ascii="Times New Roman" w:eastAsiaTheme="minorEastAsia" w:hAnsi="Times New Roman" w:cs="Times New Roman" w:hint="eastAsia"/>
          <w:color w:val="FF0000"/>
          <w:szCs w:val="21"/>
        </w:rPr>
        <w:t>。</w:t>
      </w:r>
    </w:p>
    <w:p w:rsidR="00A127BC" w:rsidRDefault="00A127BC" w:rsidP="00A127BC">
      <w:pPr>
        <w:adjustRightInd w:val="0"/>
        <w:snapToGrid w:val="0"/>
        <w:spacing w:line="360" w:lineRule="auto"/>
        <w:rPr>
          <w:rFonts w:ascii="Times New Roman" w:eastAsiaTheme="minorEastAsia" w:hAnsi="Times New Roman" w:cs="Times New Roman"/>
          <w:color w:val="FF0000"/>
          <w:szCs w:val="21"/>
        </w:rPr>
      </w:pPr>
      <w:r w:rsidRPr="009A30B2">
        <w:rPr>
          <w:rFonts w:ascii="Times New Roman" w:eastAsiaTheme="minorEastAsia" w:hAnsi="Times New Roman" w:cs="Times New Roman" w:hint="eastAsia"/>
          <w:b/>
          <w:color w:val="FF0000"/>
          <w:szCs w:val="21"/>
        </w:rPr>
        <w:t>立项编号：</w:t>
      </w:r>
      <w:r w:rsidRPr="009A30B2">
        <w:rPr>
          <w:rFonts w:ascii="Times New Roman" w:eastAsiaTheme="minorEastAsia" w:hAnsi="Times New Roman" w:cs="Times New Roman" w:hint="eastAsia"/>
          <w:color w:val="FF0000"/>
          <w:szCs w:val="21"/>
        </w:rPr>
        <w:t>可填文件号、项目书号，若没有编号可填“无</w:t>
      </w:r>
      <w:r w:rsidRPr="009A30B2">
        <w:rPr>
          <w:rFonts w:ascii="Times New Roman" w:eastAsiaTheme="minorEastAsia" w:hAnsi="Times New Roman" w:cs="Times New Roman" w:hint="eastAsia"/>
          <w:color w:val="FF0000"/>
          <w:szCs w:val="21"/>
        </w:rPr>
        <w:t>1</w:t>
      </w:r>
      <w:r w:rsidRPr="009A30B2">
        <w:rPr>
          <w:rFonts w:ascii="Times New Roman" w:eastAsiaTheme="minorEastAsia" w:hAnsi="Times New Roman" w:cs="Times New Roman" w:hint="eastAsia"/>
          <w:color w:val="FF0000"/>
          <w:szCs w:val="21"/>
        </w:rPr>
        <w:t>”、“无</w:t>
      </w:r>
      <w:r w:rsidRPr="009A30B2">
        <w:rPr>
          <w:rFonts w:ascii="Times New Roman" w:eastAsiaTheme="minorEastAsia" w:hAnsi="Times New Roman" w:cs="Times New Roman" w:hint="eastAsia"/>
          <w:color w:val="FF0000"/>
          <w:szCs w:val="21"/>
        </w:rPr>
        <w:t>2</w:t>
      </w:r>
      <w:r w:rsidRPr="009A30B2">
        <w:rPr>
          <w:rFonts w:ascii="Times New Roman" w:eastAsiaTheme="minorEastAsia" w:hAnsi="Times New Roman" w:cs="Times New Roman" w:hint="eastAsia"/>
          <w:color w:val="FF0000"/>
          <w:szCs w:val="21"/>
        </w:rPr>
        <w:t>”等（表格校验关系：“编号”</w:t>
      </w:r>
      <w:r w:rsidRPr="009A30B2">
        <w:rPr>
          <w:rFonts w:ascii="Times New Roman" w:eastAsiaTheme="minorEastAsia" w:hAnsi="Times New Roman" w:cs="Times New Roman" w:hint="eastAsia"/>
          <w:color w:val="FF0000"/>
          <w:szCs w:val="21"/>
        </w:rPr>
        <w:t>+</w:t>
      </w:r>
      <w:r w:rsidRPr="009A30B2">
        <w:rPr>
          <w:rFonts w:ascii="Times New Roman" w:eastAsiaTheme="minorEastAsia" w:hAnsi="Times New Roman" w:cs="Times New Roman" w:hint="eastAsia"/>
          <w:color w:val="FF0000"/>
          <w:szCs w:val="21"/>
        </w:rPr>
        <w:t>“工号”不重复）</w:t>
      </w:r>
    </w:p>
    <w:p w:rsidR="00A127BC" w:rsidRPr="00A127BC" w:rsidRDefault="00A127BC" w:rsidP="00E811D0">
      <w:pPr>
        <w:adjustRightInd w:val="0"/>
        <w:snapToGrid w:val="0"/>
        <w:spacing w:line="360" w:lineRule="auto"/>
        <w:rPr>
          <w:rFonts w:ascii="Times New Roman" w:eastAsiaTheme="minorEastAsia" w:hAnsi="Times New Roman" w:cs="Times New Roman"/>
          <w:color w:val="FF0000"/>
          <w:szCs w:val="21"/>
        </w:rPr>
      </w:pPr>
      <w:r w:rsidRPr="00DB3D97">
        <w:rPr>
          <w:rFonts w:ascii="Times New Roman" w:eastAsiaTheme="minorEastAsia" w:hAnsi="Times New Roman" w:cs="Times New Roman" w:hint="eastAsia"/>
          <w:b/>
          <w:color w:val="FF0000"/>
          <w:szCs w:val="21"/>
        </w:rPr>
        <w:t>结题验收或鉴定时间：</w:t>
      </w:r>
      <w:proofErr w:type="gramStart"/>
      <w:r w:rsidRPr="00DB3D97">
        <w:rPr>
          <w:rFonts w:ascii="Times New Roman" w:eastAsiaTheme="minorEastAsia" w:hAnsi="Times New Roman" w:cs="Times New Roman" w:hint="eastAsia"/>
          <w:color w:val="FF0000"/>
          <w:szCs w:val="21"/>
        </w:rPr>
        <w:t>填计划</w:t>
      </w:r>
      <w:proofErr w:type="gramEnd"/>
      <w:r w:rsidRPr="00DB3D97">
        <w:rPr>
          <w:rFonts w:ascii="Times New Roman" w:eastAsiaTheme="minorEastAsia" w:hAnsi="Times New Roman" w:cs="Times New Roman" w:hint="eastAsia"/>
          <w:color w:val="FF0000"/>
          <w:szCs w:val="21"/>
        </w:rPr>
        <w:t>结题时间。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立项编号”不能重复；</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.“项目性质”选择纵向，才允许选择后面的纵向项目类别，若为横向，“纵向项目类别”为“无”；</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lastRenderedPageBreak/>
        <w:t>3. 立项单位排序最小从</w:t>
      </w: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开始。</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90" w:name="_Toc436883435"/>
      <w:bookmarkStart w:id="191" w:name="_Toc436554312"/>
      <w:bookmarkStart w:id="192" w:name="_Toc453514537"/>
      <w:bookmarkStart w:id="193" w:name="_Toc17126372"/>
      <w:bookmarkStart w:id="194" w:name="_Toc436883428"/>
      <w:bookmarkStart w:id="195" w:name="_Toc436554305"/>
      <w:bookmarkStart w:id="196" w:name="_Toc390241017"/>
      <w:bookmarkStart w:id="197" w:name="_Toc365885744"/>
      <w:bookmarkEnd w:id="186"/>
      <w:bookmarkEnd w:id="187"/>
      <w:bookmarkEnd w:id="188"/>
      <w:bookmarkEnd w:id="189"/>
      <w:r>
        <w:rPr>
          <w:rFonts w:ascii="Times New Roman" w:eastAsia="宋体" w:hAnsi="Times New Roman"/>
          <w:color w:val="000000"/>
        </w:rPr>
        <w:t>表</w:t>
      </w:r>
      <w:r>
        <w:rPr>
          <w:rFonts w:ascii="Times New Roman" w:eastAsia="宋体" w:hAnsi="Times New Roman"/>
          <w:color w:val="000000"/>
        </w:rPr>
        <w:t>3-5-2</w:t>
      </w:r>
      <w:r>
        <w:rPr>
          <w:rFonts w:ascii="Times New Roman" w:eastAsia="宋体" w:hAnsi="Times New Roman"/>
          <w:color w:val="000000"/>
        </w:rPr>
        <w:t>教师获得科研奖励情况</w:t>
      </w:r>
      <w:bookmarkEnd w:id="190"/>
      <w:bookmarkEnd w:id="191"/>
      <w:r>
        <w:rPr>
          <w:rFonts w:ascii="Times New Roman" w:eastAsia="宋体" w:hAnsi="Times New Roman"/>
          <w:color w:val="000000"/>
        </w:rPr>
        <w:t>（</w:t>
      </w:r>
      <w:r w:rsidR="008D684A" w:rsidRPr="00693495">
        <w:rPr>
          <w:rFonts w:ascii="Times New Roman" w:eastAsia="宋体" w:hAnsi="Times New Roman"/>
          <w:color w:val="FF0000"/>
        </w:rPr>
        <w:t>自然年：</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w:t>
      </w:r>
      <w:r w:rsidR="008D684A">
        <w:rPr>
          <w:rFonts w:ascii="Times New Roman" w:eastAsia="仿宋" w:hAnsi="Times New Roman" w:hint="eastAsia"/>
          <w:color w:val="FF0000"/>
          <w:sz w:val="32"/>
        </w:rPr>
        <w:t>月</w:t>
      </w:r>
      <w:r w:rsidR="008D684A">
        <w:rPr>
          <w:rFonts w:ascii="Times New Roman" w:eastAsia="仿宋" w:hAnsi="Times New Roman" w:hint="eastAsia"/>
          <w:color w:val="FF0000"/>
          <w:sz w:val="32"/>
        </w:rPr>
        <w:t>1</w:t>
      </w:r>
      <w:r w:rsidR="008D684A">
        <w:rPr>
          <w:rFonts w:ascii="Times New Roman" w:eastAsia="仿宋" w:hAnsi="Times New Roman" w:hint="eastAsia"/>
          <w:color w:val="FF0000"/>
          <w:sz w:val="32"/>
        </w:rPr>
        <w:t>日—</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12</w:t>
      </w:r>
      <w:r w:rsidR="008D684A">
        <w:rPr>
          <w:rFonts w:ascii="Times New Roman" w:eastAsia="仿宋" w:hAnsi="Times New Roman" w:hint="eastAsia"/>
          <w:color w:val="FF0000"/>
          <w:sz w:val="32"/>
        </w:rPr>
        <w:t>月</w:t>
      </w:r>
      <w:r w:rsidR="008D684A" w:rsidRPr="00693495">
        <w:rPr>
          <w:rFonts w:ascii="Times New Roman" w:eastAsia="仿宋" w:hAnsi="Times New Roman"/>
          <w:color w:val="FF0000"/>
          <w:sz w:val="32"/>
        </w:rPr>
        <w:t>31</w:t>
      </w:r>
      <w:r w:rsidR="008D684A">
        <w:rPr>
          <w:rFonts w:ascii="Times New Roman" w:eastAsia="仿宋" w:hAnsi="Times New Roman" w:hint="eastAsia"/>
          <w:color w:val="FF0000"/>
          <w:sz w:val="32"/>
        </w:rPr>
        <w:t>日</w:t>
      </w:r>
      <w:r>
        <w:rPr>
          <w:rFonts w:ascii="Times New Roman" w:eastAsia="宋体" w:hAnsi="Times New Roman"/>
          <w:color w:val="000000"/>
        </w:rPr>
        <w:t>）</w:t>
      </w:r>
      <w:bookmarkEnd w:id="192"/>
      <w:bookmarkEnd w:id="193"/>
    </w:p>
    <w:tbl>
      <w:tblPr>
        <w:tblW w:w="13175" w:type="dxa"/>
        <w:tblLayout w:type="fixed"/>
        <w:tblLook w:val="04A0" w:firstRow="1" w:lastRow="0" w:firstColumn="1" w:lastColumn="0" w:noHBand="0" w:noVBand="1"/>
      </w:tblPr>
      <w:tblGrid>
        <w:gridCol w:w="1097"/>
        <w:gridCol w:w="1097"/>
        <w:gridCol w:w="1632"/>
        <w:gridCol w:w="1531"/>
        <w:gridCol w:w="1273"/>
        <w:gridCol w:w="1794"/>
        <w:gridCol w:w="1180"/>
        <w:gridCol w:w="1787"/>
        <w:gridCol w:w="1784"/>
      </w:tblGrid>
      <w:tr w:rsidR="00A15642">
        <w:trPr>
          <w:trHeight w:val="694"/>
        </w:trPr>
        <w:tc>
          <w:tcPr>
            <w:tcW w:w="1097"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097" w:type="dxa"/>
            <w:tcBorders>
              <w:top w:val="single" w:sz="12" w:space="0" w:color="000000"/>
              <w:left w:val="nil"/>
              <w:bottom w:val="single" w:sz="4"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1632"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成果名称</w:t>
            </w:r>
          </w:p>
        </w:tc>
        <w:tc>
          <w:tcPr>
            <w:tcW w:w="1531"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完成单位排名</w:t>
            </w:r>
          </w:p>
        </w:tc>
        <w:tc>
          <w:tcPr>
            <w:tcW w:w="1273"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获奖人排名</w:t>
            </w:r>
          </w:p>
        </w:tc>
        <w:tc>
          <w:tcPr>
            <w:tcW w:w="1794"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获奖类别</w:t>
            </w:r>
          </w:p>
        </w:tc>
        <w:tc>
          <w:tcPr>
            <w:tcW w:w="1180"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获奖等级</w:t>
            </w:r>
          </w:p>
        </w:tc>
        <w:tc>
          <w:tcPr>
            <w:tcW w:w="1787"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获奖时间</w:t>
            </w:r>
          </w:p>
        </w:tc>
        <w:tc>
          <w:tcPr>
            <w:tcW w:w="1784"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获奖证书编号</w:t>
            </w:r>
          </w:p>
        </w:tc>
      </w:tr>
      <w:tr w:rsidR="00A15642">
        <w:trPr>
          <w:trHeight w:val="540"/>
        </w:trPr>
        <w:tc>
          <w:tcPr>
            <w:tcW w:w="109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097"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632"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31"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73"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794"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180"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787"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78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40"/>
        </w:trPr>
        <w:tc>
          <w:tcPr>
            <w:tcW w:w="1097"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6D0E0D">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1097"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632"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成果</w:t>
            </w:r>
            <w:r>
              <w:rPr>
                <w:rFonts w:asciiTheme="minorEastAsia" w:eastAsiaTheme="minorEastAsia" w:hAnsiTheme="minorEastAsia" w:cs="Arial"/>
                <w:szCs w:val="21"/>
              </w:rPr>
              <w:t>1</w:t>
            </w:r>
          </w:p>
        </w:tc>
        <w:tc>
          <w:tcPr>
            <w:tcW w:w="1531"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w:t>
            </w:r>
          </w:p>
        </w:tc>
        <w:tc>
          <w:tcPr>
            <w:tcW w:w="1273"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w:t>
            </w:r>
          </w:p>
        </w:tc>
        <w:tc>
          <w:tcPr>
            <w:tcW w:w="179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省（市、自治区）政府技术发明奖</w:t>
            </w:r>
          </w:p>
        </w:tc>
        <w:tc>
          <w:tcPr>
            <w:tcW w:w="1180"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特等</w:t>
            </w:r>
          </w:p>
        </w:tc>
        <w:tc>
          <w:tcPr>
            <w:tcW w:w="1787"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78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010101</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获奖类别</w:t>
      </w:r>
      <w:r>
        <w:rPr>
          <w:rFonts w:ascii="Times New Roman" w:hAnsi="Times New Roman" w:cs="Times New Roman"/>
          <w:color w:val="000000"/>
          <w:kern w:val="0"/>
          <w:szCs w:val="21"/>
        </w:rPr>
        <w:t>：包括国家</w:t>
      </w:r>
      <w:r>
        <w:rPr>
          <w:rFonts w:ascii="Times New Roman" w:hAnsi="Times New Roman" w:cs="Times New Roman" w:hint="eastAsia"/>
          <w:color w:val="000000"/>
          <w:kern w:val="0"/>
          <w:szCs w:val="21"/>
        </w:rPr>
        <w:t>最高科学技术奖、</w:t>
      </w:r>
      <w:r>
        <w:rPr>
          <w:rFonts w:ascii="Times New Roman" w:hAnsi="Times New Roman" w:cs="Times New Roman"/>
          <w:color w:val="000000"/>
          <w:kern w:val="0"/>
          <w:szCs w:val="21"/>
        </w:rPr>
        <w:t>自然科学奖、技术发明奖、科技进步奖、</w:t>
      </w:r>
      <w:r>
        <w:rPr>
          <w:rFonts w:ascii="Times New Roman" w:hAnsi="Times New Roman" w:cs="Times New Roman" w:hint="eastAsia"/>
          <w:color w:val="000000"/>
          <w:kern w:val="0"/>
          <w:szCs w:val="21"/>
        </w:rPr>
        <w:t>国际科学技术合作奖、国家级人文社科奖、何梁何利科技奖、</w:t>
      </w:r>
      <w:r>
        <w:rPr>
          <w:rFonts w:ascii="Times New Roman" w:hAnsi="Times New Roman" w:cs="Times New Roman"/>
          <w:color w:val="000000"/>
          <w:kern w:val="0"/>
          <w:szCs w:val="21"/>
        </w:rPr>
        <w:t>教育部高校科研成果奖（科学技术、人文社科）；省（市、自治区）政府自然科学奖、技术发明奖、科技进步奖、哲学社科奖</w:t>
      </w:r>
      <w:r>
        <w:rPr>
          <w:rFonts w:ascii="Times New Roman" w:hAnsi="Times New Roman" w:cs="Times New Roman" w:hint="eastAsia"/>
          <w:color w:val="000000"/>
          <w:kern w:val="0"/>
          <w:szCs w:val="21"/>
        </w:rPr>
        <w:t>、国际和国外奖励</w:t>
      </w:r>
      <w:r>
        <w:rPr>
          <w:rFonts w:ascii="Times New Roman" w:hAnsi="Times New Roman" w:cs="Times New Roman"/>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：指特等、一等、二等、三等。</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完成单位排名：</w:t>
      </w:r>
      <w:r>
        <w:rPr>
          <w:rFonts w:ascii="Times New Roman" w:hAnsi="Times New Roman" w:cs="Times New Roman"/>
          <w:color w:val="000000"/>
          <w:kern w:val="0"/>
          <w:szCs w:val="21"/>
        </w:rPr>
        <w:t>该名教师所在单位在所获奖励中的排名。</w:t>
      </w:r>
      <w:r w:rsidR="005276BA" w:rsidRPr="00746DDE">
        <w:rPr>
          <w:rFonts w:ascii="Times New Roman" w:eastAsiaTheme="minorEastAsia" w:hAnsi="Times New Roman" w:cs="Times New Roman" w:hint="eastAsia"/>
          <w:color w:val="FF0000"/>
          <w:kern w:val="0"/>
          <w:szCs w:val="21"/>
        </w:rPr>
        <w:t>（以学校为单位）</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获奖人排名：</w:t>
      </w:r>
      <w:r>
        <w:rPr>
          <w:rFonts w:ascii="Times New Roman" w:hAnsi="Times New Roman" w:cs="Times New Roman"/>
          <w:color w:val="000000"/>
          <w:kern w:val="0"/>
          <w:szCs w:val="21"/>
        </w:rPr>
        <w:t>该名教师在所获奖励中的排名。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获奖证书编号”不能重复；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198" w:name="_Toc436554308"/>
      <w:bookmarkStart w:id="199" w:name="_Toc436883431"/>
      <w:bookmarkStart w:id="200" w:name="_Toc453514538"/>
      <w:bookmarkStart w:id="201" w:name="_Toc17126373"/>
      <w:bookmarkStart w:id="202" w:name="_Toc436883429"/>
      <w:bookmarkStart w:id="203" w:name="_Toc436554306"/>
      <w:bookmarkStart w:id="204" w:name="_Toc390241018"/>
      <w:bookmarkStart w:id="205" w:name="_Toc365885745"/>
      <w:bookmarkEnd w:id="194"/>
      <w:bookmarkEnd w:id="195"/>
      <w:bookmarkEnd w:id="196"/>
      <w:bookmarkEnd w:id="197"/>
      <w:r>
        <w:rPr>
          <w:rFonts w:ascii="Times New Roman" w:eastAsia="宋体" w:hAnsi="Times New Roman"/>
          <w:color w:val="000000"/>
        </w:rPr>
        <w:lastRenderedPageBreak/>
        <w:t>表</w:t>
      </w:r>
      <w:r>
        <w:rPr>
          <w:rFonts w:ascii="Times New Roman" w:eastAsia="宋体" w:hAnsi="Times New Roman"/>
          <w:color w:val="000000"/>
        </w:rPr>
        <w:t>3-5-3</w:t>
      </w:r>
      <w:r>
        <w:rPr>
          <w:rFonts w:ascii="Times New Roman" w:eastAsia="宋体" w:hAnsi="Times New Roman"/>
          <w:color w:val="000000"/>
        </w:rPr>
        <w:t>教师发表的论文情况</w:t>
      </w:r>
      <w:bookmarkEnd w:id="198"/>
      <w:bookmarkEnd w:id="199"/>
      <w:r>
        <w:rPr>
          <w:rFonts w:ascii="Times New Roman" w:eastAsia="宋体" w:hAnsi="Times New Roman"/>
          <w:color w:val="000000"/>
        </w:rPr>
        <w:t>（</w:t>
      </w:r>
      <w:r w:rsidR="008D684A" w:rsidRPr="00693495">
        <w:rPr>
          <w:rFonts w:ascii="Times New Roman" w:eastAsia="宋体" w:hAnsi="Times New Roman"/>
          <w:color w:val="FF0000"/>
        </w:rPr>
        <w:t>自然年：</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w:t>
      </w:r>
      <w:r w:rsidR="008D684A">
        <w:rPr>
          <w:rFonts w:ascii="Times New Roman" w:eastAsia="仿宋" w:hAnsi="Times New Roman" w:hint="eastAsia"/>
          <w:color w:val="FF0000"/>
          <w:sz w:val="32"/>
        </w:rPr>
        <w:t>月</w:t>
      </w:r>
      <w:r w:rsidR="008D684A">
        <w:rPr>
          <w:rFonts w:ascii="Times New Roman" w:eastAsia="仿宋" w:hAnsi="Times New Roman" w:hint="eastAsia"/>
          <w:color w:val="FF0000"/>
          <w:sz w:val="32"/>
        </w:rPr>
        <w:t>1</w:t>
      </w:r>
      <w:r w:rsidR="008D684A">
        <w:rPr>
          <w:rFonts w:ascii="Times New Roman" w:eastAsia="仿宋" w:hAnsi="Times New Roman" w:hint="eastAsia"/>
          <w:color w:val="FF0000"/>
          <w:sz w:val="32"/>
        </w:rPr>
        <w:t>日—</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12</w:t>
      </w:r>
      <w:r w:rsidR="008D684A">
        <w:rPr>
          <w:rFonts w:ascii="Times New Roman" w:eastAsia="仿宋" w:hAnsi="Times New Roman" w:hint="eastAsia"/>
          <w:color w:val="FF0000"/>
          <w:sz w:val="32"/>
        </w:rPr>
        <w:t>月</w:t>
      </w:r>
      <w:r w:rsidR="008D684A" w:rsidRPr="00693495">
        <w:rPr>
          <w:rFonts w:ascii="Times New Roman" w:eastAsia="仿宋" w:hAnsi="Times New Roman"/>
          <w:color w:val="FF0000"/>
          <w:sz w:val="32"/>
        </w:rPr>
        <w:t>31</w:t>
      </w:r>
      <w:r w:rsidR="008D684A">
        <w:rPr>
          <w:rFonts w:ascii="Times New Roman" w:eastAsia="仿宋" w:hAnsi="Times New Roman" w:hint="eastAsia"/>
          <w:color w:val="FF0000"/>
          <w:sz w:val="32"/>
        </w:rPr>
        <w:t>日</w:t>
      </w:r>
      <w:r>
        <w:rPr>
          <w:rFonts w:ascii="Times New Roman" w:eastAsia="宋体" w:hAnsi="Times New Roman"/>
          <w:color w:val="000000"/>
        </w:rPr>
        <w:t>）</w:t>
      </w:r>
      <w:bookmarkEnd w:id="200"/>
      <w:bookmarkEnd w:id="201"/>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ayout w:type="fixed"/>
        <w:tblLook w:val="04A0" w:firstRow="1" w:lastRow="0" w:firstColumn="1" w:lastColumn="0" w:noHBand="0" w:noVBand="1"/>
      </w:tblPr>
      <w:tblGrid>
        <w:gridCol w:w="1011"/>
        <w:gridCol w:w="698"/>
        <w:gridCol w:w="780"/>
        <w:gridCol w:w="781"/>
        <w:gridCol w:w="1116"/>
        <w:gridCol w:w="708"/>
        <w:gridCol w:w="1134"/>
        <w:gridCol w:w="992"/>
        <w:gridCol w:w="1305"/>
        <w:gridCol w:w="1303"/>
        <w:gridCol w:w="1303"/>
        <w:gridCol w:w="1298"/>
      </w:tblGrid>
      <w:tr w:rsidR="00A15642">
        <w:trPr>
          <w:trHeight w:val="737"/>
        </w:trPr>
        <w:tc>
          <w:tcPr>
            <w:tcW w:w="101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69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7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作者</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78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论文名称</w:t>
            </w:r>
          </w:p>
        </w:tc>
        <w:tc>
          <w:tcPr>
            <w:tcW w:w="1116" w:type="dxa"/>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论文类别</w:t>
            </w:r>
          </w:p>
        </w:tc>
        <w:tc>
          <w:tcPr>
            <w:tcW w:w="70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发表</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期刊</w:t>
            </w: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收录情况</w:t>
            </w:r>
          </w:p>
        </w:tc>
        <w:tc>
          <w:tcPr>
            <w:tcW w:w="992"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发表</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时间</w:t>
            </w:r>
          </w:p>
        </w:tc>
        <w:tc>
          <w:tcPr>
            <w:tcW w:w="1305"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是否与行业联合发表</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是否与地方联合发表</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是否与国际联合发表</w:t>
            </w:r>
          </w:p>
        </w:tc>
        <w:tc>
          <w:tcPr>
            <w:tcW w:w="129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是否是跨学科论文</w:t>
            </w:r>
          </w:p>
        </w:tc>
      </w:tr>
      <w:tr w:rsidR="00A15642">
        <w:trPr>
          <w:trHeight w:val="510"/>
        </w:trPr>
        <w:tc>
          <w:tcPr>
            <w:tcW w:w="101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69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78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78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16"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70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992"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5"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9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10"/>
        </w:trPr>
        <w:tc>
          <w:tcPr>
            <w:tcW w:w="1011" w:type="dxa"/>
            <w:shd w:val="clear" w:color="auto" w:fill="FFFFFF"/>
            <w:vAlign w:val="center"/>
          </w:tcPr>
          <w:p w:rsidR="00A15642" w:rsidRDefault="00544481">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69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张三</w:t>
            </w:r>
          </w:p>
        </w:tc>
        <w:tc>
          <w:tcPr>
            <w:tcW w:w="7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第一作者</w:t>
            </w:r>
          </w:p>
        </w:tc>
        <w:tc>
          <w:tcPr>
            <w:tcW w:w="78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变相电研究</w:t>
            </w:r>
          </w:p>
        </w:tc>
        <w:tc>
          <w:tcPr>
            <w:tcW w:w="1116"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科研</w:t>
            </w:r>
          </w:p>
        </w:tc>
        <w:tc>
          <w:tcPr>
            <w:tcW w:w="70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期刊1</w:t>
            </w: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EI</w:t>
            </w:r>
          </w:p>
        </w:tc>
        <w:tc>
          <w:tcPr>
            <w:tcW w:w="992"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305"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否</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129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r>
    </w:tbl>
    <w:p w:rsidR="00A15642" w:rsidRPr="00956191" w:rsidRDefault="00956191">
      <w:pPr>
        <w:adjustRightInd w:val="0"/>
        <w:snapToGrid w:val="0"/>
        <w:spacing w:line="360" w:lineRule="auto"/>
        <w:rPr>
          <w:rFonts w:ascii="Times New Roman" w:hAnsi="Times New Roman" w:cs="Times New Roman"/>
          <w:color w:val="FF0000"/>
          <w:szCs w:val="21"/>
        </w:rPr>
      </w:pPr>
      <w:r w:rsidRPr="00956191">
        <w:rPr>
          <w:rFonts w:ascii="Times New Roman" w:hAnsi="Times New Roman" w:cs="Times New Roman" w:hint="eastAsia"/>
          <w:color w:val="FF0000"/>
          <w:szCs w:val="21"/>
        </w:rPr>
        <w:t>（统计</w:t>
      </w:r>
      <w:r w:rsidRPr="00956191">
        <w:rPr>
          <w:rFonts w:ascii="Times New Roman" w:hAnsi="Times New Roman" w:cs="Times New Roman" w:hint="eastAsia"/>
          <w:color w:val="FF0000"/>
          <w:szCs w:val="21"/>
        </w:rPr>
        <w:t>2018</w:t>
      </w:r>
      <w:r w:rsidRPr="00956191">
        <w:rPr>
          <w:rFonts w:ascii="Times New Roman" w:hAnsi="Times New Roman" w:cs="Times New Roman" w:hint="eastAsia"/>
          <w:color w:val="FF0000"/>
          <w:szCs w:val="21"/>
        </w:rPr>
        <w:t>自然年内教师发表所有论文，</w:t>
      </w:r>
      <w:r w:rsidR="00160D8D">
        <w:rPr>
          <w:rFonts w:ascii="Times New Roman" w:hAnsi="Times New Roman" w:cs="Times New Roman" w:hint="eastAsia"/>
          <w:color w:val="FF0000"/>
          <w:szCs w:val="21"/>
        </w:rPr>
        <w:t>科研论文仅统计下列收录</w:t>
      </w:r>
      <w:r w:rsidR="00F84CCE">
        <w:rPr>
          <w:rFonts w:ascii="Times New Roman" w:hAnsi="Times New Roman" w:cs="Times New Roman" w:hint="eastAsia"/>
          <w:color w:val="FF0000"/>
          <w:szCs w:val="21"/>
        </w:rPr>
        <w:t>情况类别</w:t>
      </w:r>
      <w:r w:rsidR="00160D8D">
        <w:rPr>
          <w:rFonts w:ascii="Times New Roman" w:hAnsi="Times New Roman" w:cs="Times New Roman" w:hint="eastAsia"/>
          <w:color w:val="FF0000"/>
          <w:szCs w:val="21"/>
        </w:rPr>
        <w:t>，</w:t>
      </w:r>
      <w:r w:rsidR="00420FC3">
        <w:rPr>
          <w:rFonts w:ascii="Times New Roman" w:hAnsi="Times New Roman" w:cs="Times New Roman" w:hint="eastAsia"/>
          <w:color w:val="FF0000"/>
          <w:szCs w:val="21"/>
        </w:rPr>
        <w:t>仅教研论文</w:t>
      </w:r>
      <w:r w:rsidRPr="00956191">
        <w:rPr>
          <w:rFonts w:ascii="Times New Roman" w:hAnsi="Times New Roman" w:cs="Times New Roman" w:hint="eastAsia"/>
          <w:color w:val="FF0000"/>
          <w:szCs w:val="21"/>
        </w:rPr>
        <w:t>收录</w:t>
      </w:r>
      <w:r>
        <w:rPr>
          <w:rFonts w:ascii="Times New Roman" w:hAnsi="Times New Roman" w:cs="Times New Roman" w:hint="eastAsia"/>
          <w:color w:val="FF0000"/>
          <w:szCs w:val="21"/>
        </w:rPr>
        <w:t>情况</w:t>
      </w:r>
      <w:r w:rsidR="00420FC3">
        <w:rPr>
          <w:rFonts w:ascii="Times New Roman" w:hAnsi="Times New Roman" w:cs="Times New Roman" w:hint="eastAsia"/>
          <w:color w:val="FF0000"/>
          <w:szCs w:val="21"/>
        </w:rPr>
        <w:t>可选</w:t>
      </w:r>
      <w:r>
        <w:rPr>
          <w:rFonts w:ascii="Times New Roman" w:hAnsi="Times New Roman" w:cs="Times New Roman" w:hint="eastAsia"/>
          <w:color w:val="FF0000"/>
          <w:szCs w:val="21"/>
        </w:rPr>
        <w:t>“其他期刊”</w:t>
      </w:r>
      <w:r w:rsidRPr="00956191">
        <w:rPr>
          <w:rFonts w:ascii="Times New Roman"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作者类型：</w:t>
      </w:r>
      <w:r>
        <w:rPr>
          <w:rFonts w:ascii="Times New Roman" w:hAnsi="Times New Roman" w:cs="Times New Roman"/>
          <w:color w:val="000000"/>
          <w:szCs w:val="21"/>
        </w:rPr>
        <w:t>第一作者；通讯作者。</w:t>
      </w:r>
      <w:r w:rsidR="00BA42A6" w:rsidRPr="0012682E">
        <w:rPr>
          <w:rFonts w:ascii="Times New Roman" w:eastAsiaTheme="minorEastAsia" w:hAnsi="Times New Roman" w:cs="Times New Roman" w:hint="eastAsia"/>
          <w:color w:val="FF0000"/>
          <w:szCs w:val="21"/>
        </w:rPr>
        <w:t>（只统计第一作者、通讯作者</w:t>
      </w:r>
      <w:r w:rsidR="00BA42A6">
        <w:rPr>
          <w:rFonts w:ascii="Times New Roman" w:eastAsiaTheme="minorEastAsia" w:hAnsi="Times New Roman" w:cs="Times New Roman" w:hint="eastAsia"/>
          <w:color w:val="FF0000"/>
          <w:szCs w:val="21"/>
        </w:rPr>
        <w:t>。</w:t>
      </w:r>
      <w:r w:rsidR="00BA42A6" w:rsidRPr="0012682E">
        <w:rPr>
          <w:rFonts w:ascii="Times New Roman" w:eastAsiaTheme="minorEastAsia" w:hAnsi="Times New Roman" w:cs="Times New Roman" w:hint="eastAsia"/>
          <w:color w:val="FF0000"/>
          <w:szCs w:val="21"/>
        </w:rPr>
        <w:t>①若第一作者和通讯作者若为两人，分两行填报；②若为同一人，填第一作者）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论文类别：</w:t>
      </w:r>
      <w:r>
        <w:rPr>
          <w:rFonts w:ascii="Times New Roman" w:hAnsi="Times New Roman" w:cs="Times New Roman"/>
          <w:color w:val="000000"/>
          <w:szCs w:val="21"/>
        </w:rPr>
        <w:t>指</w:t>
      </w:r>
      <w:r>
        <w:rPr>
          <w:rFonts w:ascii="Times New Roman" w:hAnsi="Times New Roman" w:cs="Times New Roman"/>
          <w:color w:val="000000"/>
          <w:szCs w:val="21"/>
        </w:rPr>
        <w:t>“</w:t>
      </w:r>
      <w:r>
        <w:rPr>
          <w:rFonts w:ascii="Times New Roman" w:hAnsi="Times New Roman" w:cs="Times New Roman"/>
          <w:color w:val="000000"/>
          <w:szCs w:val="21"/>
        </w:rPr>
        <w:t>科研</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教研</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color w:val="000000"/>
          <w:szCs w:val="21"/>
        </w:rPr>
        <w:t>“</w:t>
      </w:r>
      <w:r>
        <w:rPr>
          <w:rFonts w:ascii="Times New Roman" w:hAnsi="Times New Roman" w:cs="Times New Roman"/>
          <w:color w:val="000000"/>
          <w:szCs w:val="21"/>
        </w:rPr>
        <w:t>教研</w:t>
      </w:r>
      <w:r>
        <w:rPr>
          <w:rFonts w:ascii="Times New Roman" w:hAnsi="Times New Roman" w:cs="Times New Roman"/>
          <w:color w:val="000000"/>
          <w:szCs w:val="21"/>
        </w:rPr>
        <w:t>”</w:t>
      </w:r>
      <w:r>
        <w:rPr>
          <w:rFonts w:ascii="Times New Roman" w:hAnsi="Times New Roman" w:cs="Times New Roman"/>
          <w:color w:val="000000"/>
          <w:szCs w:val="21"/>
        </w:rPr>
        <w:t>类论文指主题为高等教育教学研究与改革或与之相关。</w:t>
      </w:r>
    </w:p>
    <w:p w:rsidR="00A15642" w:rsidRDefault="00541308">
      <w:pPr>
        <w:pStyle w:val="HTML"/>
        <w:spacing w:line="360" w:lineRule="auto"/>
        <w:rPr>
          <w:rFonts w:ascii="Times New Roman" w:hAnsi="Times New Roman" w:cs="Times New Roman"/>
          <w:color w:val="000000"/>
          <w:szCs w:val="21"/>
        </w:rPr>
      </w:pPr>
      <w:r>
        <w:rPr>
          <w:rFonts w:ascii="Times New Roman" w:hAnsi="Times New Roman" w:cs="Times New Roman"/>
          <w:b/>
          <w:color w:val="000000"/>
          <w:kern w:val="2"/>
          <w:sz w:val="21"/>
          <w:szCs w:val="21"/>
        </w:rPr>
        <w:t>收录情况：</w:t>
      </w:r>
      <w:r>
        <w:rPr>
          <w:rFonts w:ascii="Times New Roman" w:hAnsi="Times New Roman" w:cs="Times New Roman"/>
          <w:color w:val="000000"/>
          <w:kern w:val="2"/>
          <w:sz w:val="21"/>
          <w:szCs w:val="21"/>
        </w:rPr>
        <w:t>指</w:t>
      </w:r>
      <w:r>
        <w:rPr>
          <w:rFonts w:ascii="Times New Roman" w:hAnsi="Times New Roman" w:cs="Times New Roman"/>
          <w:color w:val="000000"/>
          <w:kern w:val="2"/>
          <w:sz w:val="21"/>
          <w:szCs w:val="21"/>
        </w:rPr>
        <w:t>SCI</w:t>
      </w:r>
      <w:r>
        <w:rPr>
          <w:rFonts w:ascii="Times New Roman" w:hAnsi="Times New Roman" w:cs="Times New Roman"/>
          <w:color w:val="000000"/>
          <w:kern w:val="2"/>
          <w:sz w:val="21"/>
          <w:szCs w:val="21"/>
        </w:rPr>
        <w:t>（科学引文索引）、</w:t>
      </w:r>
      <w:r>
        <w:rPr>
          <w:rFonts w:ascii="Times New Roman" w:hAnsi="Times New Roman" w:cs="Times New Roman"/>
          <w:color w:val="000000"/>
          <w:kern w:val="2"/>
          <w:sz w:val="21"/>
          <w:szCs w:val="21"/>
        </w:rPr>
        <w:t>SSCI</w:t>
      </w:r>
      <w:r>
        <w:rPr>
          <w:rFonts w:ascii="Times New Roman" w:hAnsi="Times New Roman" w:cs="Times New Roman"/>
          <w:color w:val="000000"/>
          <w:kern w:val="2"/>
          <w:sz w:val="21"/>
          <w:szCs w:val="21"/>
        </w:rPr>
        <w:t>（社会科学引文索引）、</w:t>
      </w:r>
      <w:r>
        <w:rPr>
          <w:rFonts w:ascii="Times New Roman" w:hAnsi="Times New Roman" w:cs="Times New Roman"/>
          <w:color w:val="000000"/>
          <w:kern w:val="2"/>
          <w:sz w:val="21"/>
          <w:szCs w:val="21"/>
        </w:rPr>
        <w:t>EI</w:t>
      </w:r>
      <w:r>
        <w:rPr>
          <w:rFonts w:ascii="Times New Roman" w:hAnsi="Times New Roman" w:cs="Times New Roman"/>
          <w:color w:val="000000"/>
          <w:kern w:val="2"/>
          <w:sz w:val="21"/>
          <w:szCs w:val="21"/>
        </w:rPr>
        <w:t>（工程索引）、</w:t>
      </w:r>
      <w:r>
        <w:rPr>
          <w:rFonts w:ascii="Times New Roman" w:hAnsi="Times New Roman" w:cs="Times New Roman" w:hint="eastAsia"/>
          <w:color w:val="000000"/>
          <w:kern w:val="2"/>
          <w:sz w:val="21"/>
          <w:szCs w:val="21"/>
        </w:rPr>
        <w:t>CPCI</w:t>
      </w:r>
      <w:r>
        <w:rPr>
          <w:rFonts w:ascii="Times New Roman" w:hAnsi="Times New Roman" w:cs="Times New Roman"/>
          <w:color w:val="000000"/>
          <w:kern w:val="2"/>
          <w:sz w:val="21"/>
          <w:szCs w:val="21"/>
        </w:rPr>
        <w:t>（</w:t>
      </w:r>
      <w:r>
        <w:rPr>
          <w:rFonts w:ascii="Times New Roman" w:hAnsi="Times New Roman" w:cs="Times New Roman" w:hint="eastAsia"/>
          <w:color w:val="000000"/>
          <w:kern w:val="2"/>
          <w:sz w:val="21"/>
          <w:szCs w:val="21"/>
        </w:rPr>
        <w:t>国际</w:t>
      </w:r>
      <w:r>
        <w:rPr>
          <w:rFonts w:ascii="Times New Roman" w:hAnsi="Times New Roman" w:cs="Times New Roman"/>
          <w:color w:val="000000"/>
          <w:kern w:val="2"/>
          <w:sz w:val="21"/>
          <w:szCs w:val="21"/>
        </w:rPr>
        <w:t>会议录索引）、</w:t>
      </w:r>
      <w:r>
        <w:rPr>
          <w:rFonts w:ascii="Times New Roman" w:hAnsi="Times New Roman" w:cs="Times New Roman"/>
          <w:color w:val="000000"/>
          <w:kern w:val="2"/>
          <w:sz w:val="21"/>
          <w:szCs w:val="21"/>
        </w:rPr>
        <w:t>A&amp;HCI</w:t>
      </w:r>
      <w:r>
        <w:rPr>
          <w:rFonts w:ascii="Times New Roman" w:hAnsi="Times New Roman" w:cs="Times New Roman" w:hint="eastAsia"/>
          <w:color w:val="000000"/>
          <w:kern w:val="2"/>
          <w:sz w:val="21"/>
          <w:szCs w:val="21"/>
        </w:rPr>
        <w:t>（</w:t>
      </w:r>
      <w:r>
        <w:rPr>
          <w:rFonts w:ascii="Times New Roman" w:hAnsi="Times New Roman" w:cs="Times New Roman"/>
          <w:color w:val="000000"/>
          <w:kern w:val="2"/>
          <w:sz w:val="21"/>
          <w:szCs w:val="21"/>
        </w:rPr>
        <w:t>艺术与人文科学索引</w:t>
      </w:r>
      <w:r>
        <w:rPr>
          <w:rFonts w:ascii="Times New Roman" w:hAnsi="Times New Roman" w:cs="Times New Roman" w:hint="eastAsia"/>
          <w:color w:val="000000"/>
          <w:kern w:val="2"/>
          <w:sz w:val="21"/>
          <w:szCs w:val="21"/>
        </w:rPr>
        <w:t>）、</w:t>
      </w:r>
      <w:r>
        <w:rPr>
          <w:rFonts w:ascii="Times New Roman" w:hAnsi="Times New Roman" w:cs="Times New Roman" w:hint="eastAsia"/>
          <w:color w:val="000000"/>
          <w:kern w:val="2"/>
          <w:sz w:val="21"/>
          <w:szCs w:val="21"/>
        </w:rPr>
        <w:t>CSCD</w:t>
      </w:r>
      <w:r>
        <w:rPr>
          <w:rFonts w:ascii="Times New Roman" w:hAnsi="Times New Roman" w:cs="Times New Roman" w:hint="eastAsia"/>
          <w:color w:val="000000"/>
          <w:kern w:val="2"/>
          <w:sz w:val="21"/>
          <w:szCs w:val="21"/>
        </w:rPr>
        <w:t>（中国科技期刊引证报告）、</w:t>
      </w:r>
      <w:r>
        <w:rPr>
          <w:rFonts w:ascii="Times New Roman" w:hAnsi="Times New Roman" w:cs="Times New Roman"/>
          <w:color w:val="000000"/>
          <w:kern w:val="2"/>
          <w:sz w:val="21"/>
          <w:szCs w:val="21"/>
        </w:rPr>
        <w:t>CSSCI</w:t>
      </w:r>
      <w:r>
        <w:rPr>
          <w:rFonts w:ascii="Times New Roman" w:hAnsi="Times New Roman" w:cs="Times New Roman"/>
          <w:color w:val="000000"/>
          <w:kern w:val="2"/>
          <w:sz w:val="21"/>
          <w:szCs w:val="21"/>
        </w:rPr>
        <w:t>（中文社会科学引文索引）</w:t>
      </w:r>
      <w:r>
        <w:rPr>
          <w:rFonts w:ascii="Times New Roman" w:hAnsi="Times New Roman" w:cs="Times New Roman" w:hint="eastAsia"/>
          <w:color w:val="000000"/>
          <w:kern w:val="2"/>
          <w:sz w:val="21"/>
          <w:szCs w:val="21"/>
        </w:rPr>
        <w:t>、北大中文核心期刊、</w:t>
      </w:r>
      <w:r w:rsidRPr="00543632">
        <w:rPr>
          <w:rFonts w:ascii="Times New Roman" w:hAnsi="Times New Roman" w:cs="Times New Roman" w:hint="eastAsia"/>
          <w:color w:val="FF0000"/>
          <w:kern w:val="2"/>
          <w:sz w:val="21"/>
          <w:szCs w:val="21"/>
          <w:highlight w:val="yellow"/>
        </w:rPr>
        <w:t>其他期刊</w:t>
      </w:r>
      <w:r>
        <w:rPr>
          <w:rFonts w:ascii="Times New Roman" w:hAnsi="Times New Roman" w:cs="Times New Roman" w:hint="eastAsia"/>
          <w:color w:val="000000"/>
          <w:kern w:val="2"/>
          <w:sz w:val="21"/>
          <w:szCs w:val="21"/>
        </w:rPr>
        <w:t>。</w:t>
      </w:r>
      <w:r>
        <w:rPr>
          <w:rFonts w:ascii="Times New Roman" w:hAnsi="Times New Roman" w:cs="Times New Roman"/>
          <w:color w:val="000000"/>
          <w:kern w:val="2"/>
          <w:sz w:val="21"/>
          <w:szCs w:val="21"/>
        </w:rPr>
        <w:t>若同一篇论文收录在多种数据库中，只填报一种</w:t>
      </w:r>
      <w:r>
        <w:rPr>
          <w:rFonts w:ascii="Times New Roman" w:hAnsi="Times New Roman" w:cs="Times New Roman" w:hint="eastAsia"/>
          <w:color w:val="000000"/>
          <w:kern w:val="2"/>
          <w:sz w:val="21"/>
          <w:szCs w:val="21"/>
        </w:rPr>
        <w:t>；</w:t>
      </w:r>
      <w:r w:rsidRPr="00420FC3">
        <w:rPr>
          <w:rFonts w:ascii="Times New Roman" w:hAnsi="Times New Roman" w:cs="Times New Roman" w:hint="eastAsia"/>
          <w:b/>
          <w:color w:val="FF0000"/>
          <w:kern w:val="2"/>
          <w:sz w:val="21"/>
          <w:szCs w:val="21"/>
          <w:highlight w:val="yellow"/>
        </w:rPr>
        <w:t>仅教研论文统计其他期刊收录情况（科研论文不统计其他期刊收录情况）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是否与行业联合发表：</w:t>
      </w:r>
      <w:r>
        <w:rPr>
          <w:rFonts w:ascii="Times New Roman" w:hAnsi="Times New Roman" w:cs="Times New Roman"/>
          <w:color w:val="000000"/>
          <w:szCs w:val="21"/>
        </w:rPr>
        <w:t>指是否有行业界参与论文研究、发表。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是否与地方联合发表：</w:t>
      </w:r>
      <w:r>
        <w:rPr>
          <w:rFonts w:ascii="Times New Roman" w:hAnsi="Times New Roman" w:cs="Times New Roman"/>
          <w:color w:val="000000"/>
          <w:szCs w:val="21"/>
        </w:rPr>
        <w:t>指是否与学校所在省（市、自治区）的校外机构（非高校）或个人联合研究、发表。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是否与国际联合发表：</w:t>
      </w:r>
      <w:r>
        <w:rPr>
          <w:rFonts w:ascii="Times New Roman" w:hAnsi="Times New Roman" w:cs="Times New Roman"/>
          <w:color w:val="000000"/>
          <w:szCs w:val="21"/>
        </w:rPr>
        <w:t>指是否有境外机构、个人参与论文的研究和发表。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是否跨学科论文：</w:t>
      </w:r>
      <w:r>
        <w:rPr>
          <w:rFonts w:ascii="Times New Roman" w:hAnsi="Times New Roman" w:cs="Times New Roman"/>
          <w:color w:val="000000"/>
          <w:szCs w:val="21"/>
        </w:rPr>
        <w:t>指论文研究主题是否为跨学科研究。</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论文名称”不能重复；</w:t>
      </w:r>
    </w:p>
    <w:p w:rsidR="00A15642" w:rsidRPr="000474AD" w:rsidRDefault="00541308" w:rsidP="000474AD">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541308">
      <w:pPr>
        <w:pStyle w:val="2"/>
        <w:adjustRightInd w:val="0"/>
        <w:snapToGrid w:val="0"/>
        <w:spacing w:line="240" w:lineRule="auto"/>
        <w:rPr>
          <w:rFonts w:ascii="Times New Roman" w:eastAsia="宋体" w:hAnsi="Times New Roman"/>
          <w:color w:val="000000"/>
        </w:rPr>
      </w:pPr>
      <w:bookmarkStart w:id="206" w:name="_Toc436554309"/>
      <w:bookmarkStart w:id="207" w:name="_Toc436883432"/>
      <w:bookmarkStart w:id="208" w:name="_Toc453514539"/>
      <w:bookmarkStart w:id="209" w:name="_Toc17126374"/>
      <w:bookmarkStart w:id="210" w:name="_Toc436554307"/>
      <w:bookmarkStart w:id="211" w:name="_Toc365885746"/>
      <w:bookmarkStart w:id="212" w:name="_Toc390241019"/>
      <w:bookmarkStart w:id="213" w:name="_Toc436883430"/>
      <w:bookmarkEnd w:id="202"/>
      <w:bookmarkEnd w:id="203"/>
      <w:bookmarkEnd w:id="204"/>
      <w:bookmarkEnd w:id="205"/>
      <w:r>
        <w:rPr>
          <w:rFonts w:ascii="Times New Roman" w:eastAsia="宋体" w:hAnsi="Times New Roman" w:hint="eastAsia"/>
          <w:color w:val="000000"/>
          <w:highlight w:val="yellow"/>
        </w:rPr>
        <w:lastRenderedPageBreak/>
        <w:t>表</w:t>
      </w:r>
      <w:r>
        <w:rPr>
          <w:rFonts w:ascii="Times New Roman" w:eastAsia="宋体" w:hAnsi="Times New Roman"/>
          <w:color w:val="000000"/>
          <w:highlight w:val="yellow"/>
        </w:rPr>
        <w:t>3-5-4</w:t>
      </w:r>
      <w:r>
        <w:rPr>
          <w:rFonts w:ascii="Times New Roman" w:eastAsia="宋体" w:hAnsi="Times New Roman" w:hint="eastAsia"/>
          <w:color w:val="000000"/>
          <w:highlight w:val="yellow"/>
        </w:rPr>
        <w:t>教师出版专著</w:t>
      </w:r>
      <w:r w:rsidRPr="00051B67">
        <w:rPr>
          <w:rFonts w:ascii="Times New Roman" w:eastAsia="宋体" w:hAnsi="Times New Roman" w:hint="eastAsia"/>
          <w:color w:val="FF0000"/>
          <w:highlight w:val="yellow"/>
        </w:rPr>
        <w:t>和主编教材</w:t>
      </w:r>
      <w:r>
        <w:rPr>
          <w:rFonts w:ascii="Times New Roman" w:eastAsia="宋体" w:hAnsi="Times New Roman" w:hint="eastAsia"/>
          <w:color w:val="000000"/>
          <w:highlight w:val="yellow"/>
        </w:rPr>
        <w:t>情况</w:t>
      </w:r>
      <w:bookmarkEnd w:id="206"/>
      <w:bookmarkEnd w:id="207"/>
      <w:r w:rsidRPr="00FB0776">
        <w:rPr>
          <w:rFonts w:ascii="Times New Roman" w:eastAsia="宋体" w:hAnsi="Times New Roman" w:hint="eastAsia"/>
          <w:color w:val="000000"/>
        </w:rPr>
        <w:t>（</w:t>
      </w:r>
      <w:r w:rsidR="008D684A" w:rsidRPr="00FB0776">
        <w:rPr>
          <w:rFonts w:ascii="Times New Roman" w:eastAsia="宋体" w:hAnsi="Times New Roman"/>
          <w:color w:val="FF0000"/>
        </w:rPr>
        <w:t>自然年：</w:t>
      </w:r>
      <w:r w:rsidR="008D684A" w:rsidRPr="00FB0776">
        <w:rPr>
          <w:rFonts w:ascii="Times New Roman" w:eastAsia="仿宋" w:hAnsi="Times New Roman"/>
          <w:color w:val="FF0000"/>
          <w:sz w:val="32"/>
        </w:rPr>
        <w:t>201</w:t>
      </w:r>
      <w:r w:rsidR="008D684A" w:rsidRPr="00FB0776">
        <w:rPr>
          <w:rFonts w:ascii="Times New Roman" w:eastAsia="仿宋" w:hAnsi="Times New Roman" w:hint="eastAsia"/>
          <w:color w:val="FF0000"/>
          <w:sz w:val="32"/>
        </w:rPr>
        <w:t>8</w:t>
      </w:r>
      <w:r w:rsidR="008D684A" w:rsidRPr="00FB0776">
        <w:rPr>
          <w:rFonts w:ascii="Times New Roman" w:eastAsia="仿宋" w:hAnsi="Times New Roman" w:hint="eastAsia"/>
          <w:color w:val="FF0000"/>
          <w:sz w:val="32"/>
        </w:rPr>
        <w:t>年</w:t>
      </w:r>
      <w:r w:rsidR="008D684A" w:rsidRPr="00FB0776">
        <w:rPr>
          <w:rFonts w:ascii="Times New Roman" w:eastAsia="仿宋" w:hAnsi="Times New Roman"/>
          <w:color w:val="FF0000"/>
          <w:sz w:val="32"/>
        </w:rPr>
        <w:t>1</w:t>
      </w:r>
      <w:r w:rsidR="008D684A" w:rsidRPr="00FB0776">
        <w:rPr>
          <w:rFonts w:ascii="Times New Roman" w:eastAsia="仿宋" w:hAnsi="Times New Roman" w:hint="eastAsia"/>
          <w:color w:val="FF0000"/>
          <w:sz w:val="32"/>
        </w:rPr>
        <w:t>月</w:t>
      </w:r>
      <w:r w:rsidR="008D684A" w:rsidRPr="00FB0776">
        <w:rPr>
          <w:rFonts w:ascii="Times New Roman" w:eastAsia="仿宋" w:hAnsi="Times New Roman" w:hint="eastAsia"/>
          <w:color w:val="FF0000"/>
          <w:sz w:val="32"/>
        </w:rPr>
        <w:t>1</w:t>
      </w:r>
      <w:r w:rsidR="008D684A" w:rsidRPr="00FB0776">
        <w:rPr>
          <w:rFonts w:ascii="Times New Roman" w:eastAsia="仿宋" w:hAnsi="Times New Roman" w:hint="eastAsia"/>
          <w:color w:val="FF0000"/>
          <w:sz w:val="32"/>
        </w:rPr>
        <w:t>日—</w:t>
      </w:r>
      <w:r w:rsidR="008D684A" w:rsidRPr="00FB0776">
        <w:rPr>
          <w:rFonts w:ascii="Times New Roman" w:eastAsia="仿宋" w:hAnsi="Times New Roman"/>
          <w:color w:val="FF0000"/>
          <w:sz w:val="32"/>
        </w:rPr>
        <w:t>201</w:t>
      </w:r>
      <w:r w:rsidR="008D684A" w:rsidRPr="00FB0776">
        <w:rPr>
          <w:rFonts w:ascii="Times New Roman" w:eastAsia="仿宋" w:hAnsi="Times New Roman" w:hint="eastAsia"/>
          <w:color w:val="FF0000"/>
          <w:sz w:val="32"/>
        </w:rPr>
        <w:t>8</w:t>
      </w:r>
      <w:r w:rsidR="008D684A" w:rsidRPr="00FB0776">
        <w:rPr>
          <w:rFonts w:ascii="Times New Roman" w:eastAsia="仿宋" w:hAnsi="Times New Roman" w:hint="eastAsia"/>
          <w:color w:val="FF0000"/>
          <w:sz w:val="32"/>
        </w:rPr>
        <w:t>年</w:t>
      </w:r>
      <w:r w:rsidR="008D684A" w:rsidRPr="00FB0776">
        <w:rPr>
          <w:rFonts w:ascii="Times New Roman" w:eastAsia="仿宋" w:hAnsi="Times New Roman"/>
          <w:color w:val="FF0000"/>
          <w:sz w:val="32"/>
        </w:rPr>
        <w:t>12</w:t>
      </w:r>
      <w:r w:rsidR="008D684A" w:rsidRPr="00FB0776">
        <w:rPr>
          <w:rFonts w:ascii="Times New Roman" w:eastAsia="仿宋" w:hAnsi="Times New Roman" w:hint="eastAsia"/>
          <w:color w:val="FF0000"/>
          <w:sz w:val="32"/>
        </w:rPr>
        <w:t>月</w:t>
      </w:r>
      <w:r w:rsidR="008D684A" w:rsidRPr="00FB0776">
        <w:rPr>
          <w:rFonts w:ascii="Times New Roman" w:eastAsia="仿宋" w:hAnsi="Times New Roman"/>
          <w:color w:val="FF0000"/>
          <w:sz w:val="32"/>
        </w:rPr>
        <w:t>31</w:t>
      </w:r>
      <w:r w:rsidR="008D684A" w:rsidRPr="00FB0776">
        <w:rPr>
          <w:rFonts w:ascii="Times New Roman" w:eastAsia="仿宋" w:hAnsi="Times New Roman" w:hint="eastAsia"/>
          <w:color w:val="FF0000"/>
          <w:sz w:val="32"/>
        </w:rPr>
        <w:t>日</w:t>
      </w:r>
      <w:r w:rsidRPr="00FB0776">
        <w:rPr>
          <w:rFonts w:ascii="Times New Roman" w:eastAsia="宋体" w:hAnsi="Times New Roman" w:hint="eastAsia"/>
          <w:color w:val="000000"/>
        </w:rPr>
        <w:t>）</w:t>
      </w:r>
      <w:bookmarkEnd w:id="208"/>
      <w:bookmarkEnd w:id="209"/>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043"/>
        <w:gridCol w:w="1223"/>
        <w:gridCol w:w="3049"/>
        <w:gridCol w:w="1486"/>
        <w:gridCol w:w="1486"/>
        <w:gridCol w:w="2300"/>
        <w:gridCol w:w="2588"/>
      </w:tblGrid>
      <w:tr w:rsidR="00A15642">
        <w:trPr>
          <w:trHeight w:val="510"/>
        </w:trPr>
        <w:tc>
          <w:tcPr>
            <w:tcW w:w="104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2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3049" w:type="dxa"/>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专著</w:t>
            </w:r>
            <w:r>
              <w:rPr>
                <w:rFonts w:ascii="Times New Roman" w:hAnsi="Times New Roman" w:cs="Times New Roman" w:hint="eastAsia"/>
                <w:b/>
                <w:color w:val="000000"/>
              </w:rPr>
              <w:t>或教材</w:t>
            </w:r>
            <w:r>
              <w:rPr>
                <w:rFonts w:ascii="Times New Roman" w:hAnsi="Times New Roman" w:cs="Times New Roman"/>
                <w:b/>
                <w:color w:val="000000"/>
              </w:rPr>
              <w:t>名称</w:t>
            </w:r>
          </w:p>
        </w:tc>
        <w:tc>
          <w:tcPr>
            <w:tcW w:w="148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ISBN</w:t>
            </w:r>
          </w:p>
        </w:tc>
        <w:tc>
          <w:tcPr>
            <w:tcW w:w="148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230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出版社</w:t>
            </w:r>
          </w:p>
        </w:tc>
        <w:tc>
          <w:tcPr>
            <w:tcW w:w="2588"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出版时间</w:t>
            </w:r>
          </w:p>
        </w:tc>
      </w:tr>
      <w:tr w:rsidR="00A15642">
        <w:trPr>
          <w:trHeight w:val="510"/>
        </w:trPr>
        <w:tc>
          <w:tcPr>
            <w:tcW w:w="104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3049"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86"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300" w:type="dxa"/>
            <w:shd w:val="clear" w:color="auto" w:fill="FFFFFF"/>
            <w:vAlign w:val="center"/>
          </w:tcPr>
          <w:p w:rsidR="00A15642" w:rsidRDefault="00A15642">
            <w:pPr>
              <w:adjustRightInd w:val="0"/>
              <w:snapToGrid w:val="0"/>
              <w:jc w:val="center"/>
              <w:rPr>
                <w:rFonts w:ascii="Times New Roman" w:hAnsi="Times New Roman" w:cs="Times New Roman"/>
                <w:strike/>
                <w:color w:val="000000"/>
              </w:rPr>
            </w:pPr>
          </w:p>
        </w:tc>
        <w:tc>
          <w:tcPr>
            <w:tcW w:w="2588" w:type="dxa"/>
            <w:shd w:val="clear" w:color="auto" w:fill="FFFFFF"/>
            <w:vAlign w:val="center"/>
          </w:tcPr>
          <w:p w:rsidR="00A15642" w:rsidRDefault="00A15642">
            <w:pPr>
              <w:adjustRightInd w:val="0"/>
              <w:snapToGrid w:val="0"/>
              <w:jc w:val="center"/>
              <w:rPr>
                <w:rFonts w:ascii="Times New Roman" w:hAnsi="Times New Roman" w:cs="Times New Roman"/>
                <w:strike/>
                <w:color w:val="000000"/>
              </w:rPr>
            </w:pPr>
          </w:p>
        </w:tc>
      </w:tr>
      <w:tr w:rsidR="00A15642">
        <w:trPr>
          <w:trHeight w:val="510"/>
        </w:trPr>
        <w:tc>
          <w:tcPr>
            <w:tcW w:w="1043" w:type="dxa"/>
            <w:shd w:val="clear" w:color="auto" w:fill="FFFFFF"/>
            <w:vAlign w:val="center"/>
          </w:tcPr>
          <w:p w:rsidR="00A15642" w:rsidRDefault="00544481">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12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3049"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大数据</w:t>
            </w: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ABC-1</w:t>
            </w: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专著</w:t>
            </w:r>
          </w:p>
        </w:tc>
        <w:tc>
          <w:tcPr>
            <w:tcW w:w="2300" w:type="dxa"/>
            <w:shd w:val="clear" w:color="auto" w:fill="FFFFFF"/>
            <w:vAlign w:val="center"/>
          </w:tcPr>
          <w:p w:rsidR="00A15642" w:rsidRDefault="00541308">
            <w:pPr>
              <w:adjustRightInd w:val="0"/>
              <w:snapToGrid w:val="0"/>
              <w:jc w:val="center"/>
              <w:rPr>
                <w:rFonts w:ascii="Times New Roman" w:hAnsi="Times New Roman" w:cs="Times New Roman"/>
                <w:strike/>
                <w:color w:val="000000"/>
              </w:rPr>
            </w:pPr>
            <w:r>
              <w:rPr>
                <w:rFonts w:asciiTheme="minorEastAsia" w:eastAsiaTheme="minorEastAsia" w:hAnsiTheme="minorEastAsia" w:cs="Arial" w:hint="eastAsia"/>
                <w:szCs w:val="21"/>
              </w:rPr>
              <w:t>科学出版社</w:t>
            </w:r>
          </w:p>
        </w:tc>
        <w:tc>
          <w:tcPr>
            <w:tcW w:w="2588" w:type="dxa"/>
            <w:shd w:val="clear" w:color="auto" w:fill="FFFFFF"/>
            <w:vAlign w:val="center"/>
          </w:tcPr>
          <w:p w:rsidR="00A15642" w:rsidRDefault="00541308">
            <w:pPr>
              <w:adjustRightInd w:val="0"/>
              <w:snapToGrid w:val="0"/>
              <w:jc w:val="center"/>
              <w:rPr>
                <w:rFonts w:ascii="Times New Roman" w:hAnsi="Times New Roman" w:cs="Times New Roman"/>
                <w:strike/>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专著：</w:t>
      </w:r>
      <w:r>
        <w:rPr>
          <w:rFonts w:ascii="Times New Roman" w:hAnsi="Times New Roman" w:cs="Times New Roman"/>
          <w:color w:val="000000"/>
          <w:szCs w:val="21"/>
        </w:rPr>
        <w:t>指以本校为第一署名单位且本校教师为第一著作人的专著、译著或辞书（不包括教材）</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教材：</w:t>
      </w:r>
      <w:r>
        <w:rPr>
          <w:rFonts w:ascii="Times New Roman" w:hAnsi="Times New Roman" w:cs="Times New Roman" w:hint="eastAsia"/>
          <w:color w:val="000000"/>
          <w:szCs w:val="21"/>
        </w:rPr>
        <w:t>指</w:t>
      </w:r>
      <w:r>
        <w:rPr>
          <w:rFonts w:ascii="Times New Roman" w:hAnsi="Times New Roman" w:cs="Times New Roman"/>
          <w:color w:val="000000"/>
          <w:kern w:val="0"/>
          <w:szCs w:val="21"/>
        </w:rPr>
        <w:t>本校教师作为</w:t>
      </w:r>
      <w:r>
        <w:rPr>
          <w:rFonts w:ascii="Times New Roman" w:hAnsi="Times New Roman" w:cs="Times New Roman"/>
          <w:b/>
          <w:color w:val="000000"/>
          <w:kern w:val="0"/>
          <w:szCs w:val="21"/>
        </w:rPr>
        <w:t>第一主编</w:t>
      </w:r>
      <w:r>
        <w:rPr>
          <w:rFonts w:ascii="Times New Roman" w:hAnsi="Times New Roman" w:cs="Times New Roman"/>
          <w:color w:val="000000"/>
          <w:kern w:val="0"/>
          <w:szCs w:val="21"/>
        </w:rPr>
        <w:t>的公开出版教材</w:t>
      </w:r>
      <w:r w:rsidR="001373E2" w:rsidRPr="00EF7AEA">
        <w:rPr>
          <w:rFonts w:ascii="Times New Roman" w:eastAsiaTheme="minorEastAsia" w:hAnsi="Times New Roman" w:cs="Times New Roman" w:hint="eastAsia"/>
          <w:color w:val="FF0000"/>
          <w:kern w:val="0"/>
          <w:szCs w:val="21"/>
        </w:rPr>
        <w:t>（统计本科、研究生教材）</w:t>
      </w:r>
    </w:p>
    <w:p w:rsidR="00A15642" w:rsidRDefault="00541308" w:rsidP="00FB0776">
      <w:pPr>
        <w:tabs>
          <w:tab w:val="left" w:pos="5593"/>
        </w:tabs>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类别：</w:t>
      </w:r>
      <w:r>
        <w:rPr>
          <w:rFonts w:ascii="Times New Roman" w:hAnsi="Times New Roman" w:cs="Times New Roman"/>
          <w:color w:val="000000"/>
          <w:szCs w:val="21"/>
        </w:rPr>
        <w:t>指专著、译著或辞书</w:t>
      </w:r>
      <w:r>
        <w:rPr>
          <w:rFonts w:ascii="Times New Roman" w:hAnsi="Times New Roman" w:cs="Times New Roman" w:hint="eastAsia"/>
          <w:color w:val="000000"/>
          <w:szCs w:val="21"/>
        </w:rPr>
        <w:t>、教材</w:t>
      </w:r>
      <w:r>
        <w:rPr>
          <w:rFonts w:ascii="Times New Roman" w:hAnsi="Times New Roman" w:cs="Times New Roman"/>
          <w:color w:val="000000"/>
          <w:szCs w:val="21"/>
        </w:rPr>
        <w:t>。</w:t>
      </w:r>
      <w:r w:rsidR="00FB0776">
        <w:rPr>
          <w:rFonts w:ascii="Times New Roman" w:hAnsi="Times New Roman" w:cs="Times New Roman"/>
          <w:color w:val="000000"/>
          <w:szCs w:val="21"/>
        </w:rPr>
        <w:tab/>
      </w:r>
    </w:p>
    <w:p w:rsidR="00FC0386" w:rsidRPr="00FC0386" w:rsidRDefault="00FC0386" w:rsidP="00FC0386">
      <w:pPr>
        <w:adjustRightInd w:val="0"/>
        <w:snapToGrid w:val="0"/>
        <w:rPr>
          <w:rFonts w:ascii="Times New Roman" w:eastAsiaTheme="minorEastAsia" w:hAnsi="Times New Roman" w:cs="Times New Roman"/>
          <w:color w:val="FF0000"/>
          <w:szCs w:val="21"/>
        </w:rPr>
      </w:pPr>
      <w:r w:rsidRPr="00EF7AEA">
        <w:rPr>
          <w:rFonts w:ascii="Times New Roman" w:eastAsiaTheme="minorEastAsia" w:hAnsi="Times New Roman" w:cs="Times New Roman" w:hint="eastAsia"/>
          <w:b/>
          <w:color w:val="FF0000"/>
          <w:szCs w:val="21"/>
        </w:rPr>
        <w:t>教师姓名：</w:t>
      </w:r>
      <w:r w:rsidRPr="00EF7AEA">
        <w:rPr>
          <w:rFonts w:ascii="Times New Roman" w:eastAsiaTheme="minorEastAsia" w:hAnsi="Times New Roman" w:cs="Times New Roman" w:hint="eastAsia"/>
          <w:color w:val="FF0000"/>
          <w:szCs w:val="21"/>
        </w:rPr>
        <w:t>同一教材有多个主编，只填第一主编。</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专著或教材名称”不能重复；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imes New Roman" w:hAnsi="Times New Roman" w:cs="Times New Roman"/>
          <w:color w:val="00000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541308">
      <w:pPr>
        <w:pStyle w:val="2"/>
        <w:adjustRightInd w:val="0"/>
        <w:snapToGrid w:val="0"/>
        <w:spacing w:line="240" w:lineRule="auto"/>
        <w:rPr>
          <w:rFonts w:ascii="Times New Roman" w:eastAsia="宋体" w:hAnsi="Times New Roman"/>
          <w:color w:val="000000"/>
        </w:rPr>
      </w:pPr>
      <w:bookmarkStart w:id="214" w:name="_Toc436554310"/>
      <w:bookmarkStart w:id="215" w:name="_Toc436883433"/>
      <w:bookmarkStart w:id="216" w:name="_Toc453514540"/>
      <w:bookmarkStart w:id="217" w:name="_Toc17126375"/>
      <w:bookmarkEnd w:id="210"/>
      <w:bookmarkEnd w:id="211"/>
      <w:bookmarkEnd w:id="212"/>
      <w:bookmarkEnd w:id="213"/>
      <w:r>
        <w:rPr>
          <w:rFonts w:ascii="Times New Roman" w:eastAsia="宋体" w:hAnsi="Times New Roman"/>
          <w:color w:val="000000"/>
        </w:rPr>
        <w:t>表</w:t>
      </w:r>
      <w:r>
        <w:rPr>
          <w:rFonts w:ascii="Times New Roman" w:eastAsia="宋体" w:hAnsi="Times New Roman"/>
          <w:color w:val="000000"/>
        </w:rPr>
        <w:t>3-5-5</w:t>
      </w:r>
      <w:r>
        <w:rPr>
          <w:rFonts w:ascii="Times New Roman" w:eastAsia="宋体" w:hAnsi="Times New Roman"/>
          <w:color w:val="000000"/>
        </w:rPr>
        <w:t>教师专利（著作权）授权情况</w:t>
      </w:r>
      <w:bookmarkEnd w:id="214"/>
      <w:bookmarkEnd w:id="215"/>
      <w:r>
        <w:rPr>
          <w:rFonts w:ascii="Times New Roman" w:eastAsia="宋体" w:hAnsi="Times New Roman"/>
          <w:color w:val="000000"/>
        </w:rPr>
        <w:t>（</w:t>
      </w:r>
      <w:r w:rsidR="008D684A" w:rsidRPr="00693495">
        <w:rPr>
          <w:rFonts w:ascii="Times New Roman" w:eastAsia="宋体" w:hAnsi="Times New Roman"/>
          <w:color w:val="FF0000"/>
        </w:rPr>
        <w:t>自然年：</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w:t>
      </w:r>
      <w:r w:rsidR="008D684A">
        <w:rPr>
          <w:rFonts w:ascii="Times New Roman" w:eastAsia="仿宋" w:hAnsi="Times New Roman" w:hint="eastAsia"/>
          <w:color w:val="FF0000"/>
          <w:sz w:val="32"/>
        </w:rPr>
        <w:t>月</w:t>
      </w:r>
      <w:r w:rsidR="008D684A">
        <w:rPr>
          <w:rFonts w:ascii="Times New Roman" w:eastAsia="仿宋" w:hAnsi="Times New Roman" w:hint="eastAsia"/>
          <w:color w:val="FF0000"/>
          <w:sz w:val="32"/>
        </w:rPr>
        <w:t>1</w:t>
      </w:r>
      <w:r w:rsidR="008D684A">
        <w:rPr>
          <w:rFonts w:ascii="Times New Roman" w:eastAsia="仿宋" w:hAnsi="Times New Roman" w:hint="eastAsia"/>
          <w:color w:val="FF0000"/>
          <w:sz w:val="32"/>
        </w:rPr>
        <w:t>日—</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12</w:t>
      </w:r>
      <w:r w:rsidR="008D684A">
        <w:rPr>
          <w:rFonts w:ascii="Times New Roman" w:eastAsia="仿宋" w:hAnsi="Times New Roman" w:hint="eastAsia"/>
          <w:color w:val="FF0000"/>
          <w:sz w:val="32"/>
        </w:rPr>
        <w:t>月</w:t>
      </w:r>
      <w:r w:rsidR="008D684A" w:rsidRPr="00693495">
        <w:rPr>
          <w:rFonts w:ascii="Times New Roman" w:eastAsia="仿宋" w:hAnsi="Times New Roman"/>
          <w:color w:val="FF0000"/>
          <w:sz w:val="32"/>
        </w:rPr>
        <w:t>31</w:t>
      </w:r>
      <w:r w:rsidR="008D684A">
        <w:rPr>
          <w:rFonts w:ascii="Times New Roman" w:eastAsia="仿宋" w:hAnsi="Times New Roman" w:hint="eastAsia"/>
          <w:color w:val="FF0000"/>
          <w:sz w:val="32"/>
        </w:rPr>
        <w:t>日</w:t>
      </w:r>
      <w:r>
        <w:rPr>
          <w:rFonts w:ascii="Times New Roman" w:eastAsia="宋体" w:hAnsi="Times New Roman"/>
          <w:color w:val="000000"/>
        </w:rPr>
        <w:t>）</w:t>
      </w:r>
      <w:bookmarkEnd w:id="216"/>
      <w:bookmarkEnd w:id="217"/>
    </w:p>
    <w:tbl>
      <w:tblPr>
        <w:tblW w:w="13175" w:type="dxa"/>
        <w:shd w:val="clear" w:color="auto" w:fill="FFFFFF"/>
        <w:tblLayout w:type="fixed"/>
        <w:tblLook w:val="04A0" w:firstRow="1" w:lastRow="0" w:firstColumn="1" w:lastColumn="0" w:noHBand="0" w:noVBand="1"/>
      </w:tblPr>
      <w:tblGrid>
        <w:gridCol w:w="1138"/>
        <w:gridCol w:w="1262"/>
        <w:gridCol w:w="2585"/>
        <w:gridCol w:w="1544"/>
        <w:gridCol w:w="980"/>
        <w:gridCol w:w="1418"/>
        <w:gridCol w:w="1133"/>
        <w:gridCol w:w="3115"/>
      </w:tblGrid>
      <w:tr w:rsidR="00A15642">
        <w:trPr>
          <w:trHeight w:val="510"/>
        </w:trPr>
        <w:tc>
          <w:tcPr>
            <w:tcW w:w="1138"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62"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2585" w:type="dxa"/>
            <w:tcBorders>
              <w:top w:val="single" w:sz="12" w:space="0" w:color="000000"/>
              <w:left w:val="nil"/>
              <w:bottom w:val="single" w:sz="4" w:space="0" w:color="000000"/>
              <w:right w:val="single" w:sz="4" w:space="0" w:color="auto"/>
            </w:tcBorders>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名称</w:t>
            </w:r>
          </w:p>
        </w:tc>
        <w:tc>
          <w:tcPr>
            <w:tcW w:w="1544"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980"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授权号</w:t>
            </w:r>
          </w:p>
        </w:tc>
        <w:tc>
          <w:tcPr>
            <w:tcW w:w="1418"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w:t>
            </w:r>
            <w:proofErr w:type="gramStart"/>
            <w:r>
              <w:rPr>
                <w:rFonts w:ascii="Times New Roman" w:hAnsi="Times New Roman" w:cs="Times New Roman"/>
                <w:b/>
                <w:color w:val="000000"/>
              </w:rPr>
              <w:t>批时间</w:t>
            </w:r>
            <w:proofErr w:type="gramEnd"/>
          </w:p>
        </w:tc>
        <w:tc>
          <w:tcPr>
            <w:tcW w:w="1133"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是否应用</w:t>
            </w:r>
          </w:p>
        </w:tc>
        <w:tc>
          <w:tcPr>
            <w:tcW w:w="3115" w:type="dxa"/>
            <w:tcBorders>
              <w:top w:val="single" w:sz="12" w:space="0" w:color="000000"/>
              <w:left w:val="nil"/>
              <w:bottom w:val="single" w:sz="4" w:space="0" w:color="000000"/>
              <w:right w:val="single" w:sz="4" w:space="0" w:color="000000"/>
            </w:tcBorders>
            <w:shd w:val="clear" w:color="auto" w:fill="auto"/>
            <w:vAlign w:val="center"/>
          </w:tcPr>
          <w:p w:rsidR="00A15642" w:rsidRDefault="00541308">
            <w:pPr>
              <w:adjustRightInd w:val="0"/>
              <w:snapToGrid w:val="0"/>
              <w:ind w:rightChars="31" w:right="65"/>
              <w:jc w:val="center"/>
              <w:rPr>
                <w:rFonts w:ascii="Times New Roman" w:hAnsi="Times New Roman" w:cs="Times New Roman"/>
                <w:b/>
                <w:color w:val="000000"/>
              </w:rPr>
            </w:pPr>
            <w:r>
              <w:rPr>
                <w:rFonts w:ascii="Times New Roman" w:hAnsi="Times New Roman" w:cs="Times New Roman"/>
                <w:b/>
                <w:color w:val="000000"/>
              </w:rPr>
              <w:t>是否行业联合专利（著作权）</w:t>
            </w:r>
          </w:p>
        </w:tc>
      </w:tr>
      <w:tr w:rsidR="00A15642">
        <w:trPr>
          <w:trHeight w:val="510"/>
        </w:trPr>
        <w:tc>
          <w:tcPr>
            <w:tcW w:w="1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62"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2585"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4"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980"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3"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3115" w:type="dxa"/>
            <w:tcBorders>
              <w:top w:val="single" w:sz="4" w:space="0" w:color="000000"/>
              <w:left w:val="nil"/>
              <w:bottom w:val="single" w:sz="4" w:space="0" w:color="000000"/>
              <w:right w:val="single" w:sz="4" w:space="0" w:color="000000"/>
            </w:tcBorders>
            <w:shd w:val="clear" w:color="auto" w:fill="auto"/>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10"/>
        </w:trPr>
        <w:tc>
          <w:tcPr>
            <w:tcW w:w="1138"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353465">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01234</w:t>
            </w:r>
          </w:p>
        </w:tc>
        <w:tc>
          <w:tcPr>
            <w:tcW w:w="1262"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张三</w:t>
            </w:r>
          </w:p>
        </w:tc>
        <w:tc>
          <w:tcPr>
            <w:tcW w:w="2585"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专利1</w:t>
            </w:r>
          </w:p>
        </w:tc>
        <w:tc>
          <w:tcPr>
            <w:tcW w:w="154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发明专利</w:t>
            </w:r>
          </w:p>
        </w:tc>
        <w:tc>
          <w:tcPr>
            <w:tcW w:w="980"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1418"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133"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3115" w:type="dxa"/>
            <w:tcBorders>
              <w:top w:val="single" w:sz="4" w:space="0" w:color="000000"/>
              <w:left w:val="nil"/>
              <w:bottom w:val="single" w:sz="12" w:space="0" w:color="000000"/>
              <w:right w:val="single" w:sz="4"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kern w:val="0"/>
          <w:szCs w:val="21"/>
        </w:rPr>
        <w:t>只统计本校教师为第一专利（著作权）人的情况。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指发明专利、实用新型专利、外观专利、</w:t>
      </w:r>
      <w:r>
        <w:rPr>
          <w:rFonts w:ascii="Times New Roman" w:hAnsi="Times New Roman" w:cs="Times New Roman" w:hint="eastAsia"/>
          <w:color w:val="000000"/>
          <w:szCs w:val="21"/>
        </w:rPr>
        <w:t>软件</w:t>
      </w:r>
      <w:r>
        <w:rPr>
          <w:rFonts w:ascii="Times New Roman" w:hAnsi="Times New Roman" w:cs="Times New Roman"/>
          <w:color w:val="000000"/>
          <w:szCs w:val="21"/>
        </w:rPr>
        <w:t>著作权。</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是否行业联合专利：</w:t>
      </w:r>
      <w:r>
        <w:rPr>
          <w:rFonts w:ascii="Times New Roman" w:hAnsi="Times New Roman" w:cs="Times New Roman"/>
          <w:color w:val="000000"/>
          <w:szCs w:val="21"/>
        </w:rPr>
        <w:t>指此项专利是否与行业界联合研究开发、共享专利（著作）权。</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授权号”不能重复；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Pr="00CC7EE3"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541308">
      <w:pPr>
        <w:pStyle w:val="2"/>
      </w:pPr>
      <w:bookmarkStart w:id="218" w:name="_Toc17126376"/>
      <w:r>
        <w:rPr>
          <w:rFonts w:hint="eastAsia"/>
        </w:rPr>
        <w:t>表</w:t>
      </w:r>
      <w:r w:rsidRPr="00DB2390">
        <w:rPr>
          <w:rFonts w:ascii="Times New Roman" w:eastAsia="宋体" w:hAnsi="Times New Roman" w:hint="eastAsia"/>
          <w:color w:val="000000"/>
        </w:rPr>
        <w:t>3-5-6</w:t>
      </w:r>
      <w:r>
        <w:rPr>
          <w:rFonts w:hint="eastAsia"/>
        </w:rPr>
        <w:t>教师科研成果转化情况（</w:t>
      </w:r>
      <w:r w:rsidR="008D684A" w:rsidRPr="00693495">
        <w:rPr>
          <w:rFonts w:ascii="Times New Roman" w:eastAsia="宋体" w:hAnsi="Times New Roman"/>
          <w:color w:val="FF0000"/>
        </w:rPr>
        <w:t>自然年：</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w:t>
      </w:r>
      <w:r w:rsidR="008D684A">
        <w:rPr>
          <w:rFonts w:ascii="Times New Roman" w:eastAsia="仿宋" w:hAnsi="Times New Roman" w:hint="eastAsia"/>
          <w:color w:val="FF0000"/>
          <w:sz w:val="32"/>
        </w:rPr>
        <w:t>月</w:t>
      </w:r>
      <w:r w:rsidR="008D684A">
        <w:rPr>
          <w:rFonts w:ascii="Times New Roman" w:eastAsia="仿宋" w:hAnsi="Times New Roman" w:hint="eastAsia"/>
          <w:color w:val="FF0000"/>
          <w:sz w:val="32"/>
        </w:rPr>
        <w:t>1</w:t>
      </w:r>
      <w:r w:rsidR="008D684A">
        <w:rPr>
          <w:rFonts w:ascii="Times New Roman" w:eastAsia="仿宋" w:hAnsi="Times New Roman" w:hint="eastAsia"/>
          <w:color w:val="FF0000"/>
          <w:sz w:val="32"/>
        </w:rPr>
        <w:t>日—</w:t>
      </w:r>
      <w:r w:rsidR="008D684A" w:rsidRPr="00693495">
        <w:rPr>
          <w:rFonts w:ascii="Times New Roman" w:eastAsia="仿宋" w:hAnsi="Times New Roman"/>
          <w:color w:val="FF0000"/>
          <w:sz w:val="32"/>
        </w:rPr>
        <w:t>201</w:t>
      </w:r>
      <w:r w:rsidR="008D684A">
        <w:rPr>
          <w:rFonts w:ascii="Times New Roman" w:eastAsia="仿宋" w:hAnsi="Times New Roman" w:hint="eastAsia"/>
          <w:color w:val="FF0000"/>
          <w:sz w:val="32"/>
        </w:rPr>
        <w:t>8</w:t>
      </w:r>
      <w:r w:rsidR="008D684A">
        <w:rPr>
          <w:rFonts w:ascii="Times New Roman" w:eastAsia="仿宋" w:hAnsi="Times New Roman" w:hint="eastAsia"/>
          <w:color w:val="FF0000"/>
          <w:sz w:val="32"/>
        </w:rPr>
        <w:t>年</w:t>
      </w:r>
      <w:r w:rsidR="008D684A">
        <w:rPr>
          <w:rFonts w:ascii="Times New Roman" w:eastAsia="仿宋" w:hAnsi="Times New Roman"/>
          <w:color w:val="FF0000"/>
          <w:sz w:val="32"/>
        </w:rPr>
        <w:t>12</w:t>
      </w:r>
      <w:r w:rsidR="008D684A">
        <w:rPr>
          <w:rFonts w:ascii="Times New Roman" w:eastAsia="仿宋" w:hAnsi="Times New Roman" w:hint="eastAsia"/>
          <w:color w:val="FF0000"/>
          <w:sz w:val="32"/>
        </w:rPr>
        <w:t>月</w:t>
      </w:r>
      <w:r w:rsidR="008D684A" w:rsidRPr="00693495">
        <w:rPr>
          <w:rFonts w:ascii="Times New Roman" w:eastAsia="仿宋" w:hAnsi="Times New Roman"/>
          <w:color w:val="FF0000"/>
          <w:sz w:val="32"/>
        </w:rPr>
        <w:t>31</w:t>
      </w:r>
      <w:r w:rsidR="008D684A">
        <w:rPr>
          <w:rFonts w:ascii="Times New Roman" w:eastAsia="仿宋" w:hAnsi="Times New Roman" w:hint="eastAsia"/>
          <w:color w:val="FF0000"/>
          <w:sz w:val="32"/>
        </w:rPr>
        <w:t>日</w:t>
      </w:r>
      <w:r>
        <w:rPr>
          <w:rFonts w:hint="eastAsia"/>
        </w:rPr>
        <w:t>）</w:t>
      </w:r>
      <w:bookmarkEnd w:id="218"/>
    </w:p>
    <w:tbl>
      <w:tblPr>
        <w:tblW w:w="13177" w:type="dxa"/>
        <w:jc w:val="center"/>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ayout w:type="fixed"/>
        <w:tblLook w:val="04A0" w:firstRow="1" w:lastRow="0" w:firstColumn="1" w:lastColumn="0" w:noHBand="0" w:noVBand="1"/>
      </w:tblPr>
      <w:tblGrid>
        <w:gridCol w:w="1611"/>
        <w:gridCol w:w="1348"/>
        <w:gridCol w:w="3909"/>
        <w:gridCol w:w="2103"/>
        <w:gridCol w:w="2103"/>
        <w:gridCol w:w="2103"/>
      </w:tblGrid>
      <w:tr w:rsidR="00A15642">
        <w:trPr>
          <w:trHeight w:val="555"/>
          <w:jc w:val="center"/>
        </w:trPr>
        <w:tc>
          <w:tcPr>
            <w:tcW w:w="1611"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b/>
              </w:rPr>
              <w:t>工号</w:t>
            </w:r>
          </w:p>
        </w:tc>
        <w:tc>
          <w:tcPr>
            <w:tcW w:w="1348"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b/>
              </w:rPr>
              <w:t>教师姓名</w:t>
            </w:r>
          </w:p>
        </w:tc>
        <w:tc>
          <w:tcPr>
            <w:tcW w:w="3909"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项目成果名称</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转化方式</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转化金额（万元）</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参与学生数</w:t>
            </w:r>
          </w:p>
        </w:tc>
      </w:tr>
      <w:tr w:rsidR="00A15642">
        <w:trPr>
          <w:trHeight w:val="510"/>
          <w:jc w:val="center"/>
        </w:trPr>
        <w:tc>
          <w:tcPr>
            <w:tcW w:w="1611"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1348"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3909"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imes New Roman" w:eastAsia="等线" w:hAnsi="Times New Roman" w:hint="eastAsia"/>
                <w:bCs/>
                <w:szCs w:val="21"/>
              </w:rPr>
              <w:t>下</w:t>
            </w:r>
            <w:proofErr w:type="gramStart"/>
            <w:r>
              <w:rPr>
                <w:rFonts w:ascii="Times New Roman" w:eastAsia="等线" w:hAnsi="Times New Roman" w:hint="eastAsia"/>
                <w:bCs/>
                <w:szCs w:val="21"/>
              </w:rPr>
              <w:t>拉选择</w:t>
            </w:r>
            <w:proofErr w:type="gramEnd"/>
          </w:p>
        </w:tc>
        <w:tc>
          <w:tcPr>
            <w:tcW w:w="2103"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2103"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r>
      <w:tr w:rsidR="00A15642">
        <w:trPr>
          <w:trHeight w:val="510"/>
          <w:jc w:val="center"/>
        </w:trPr>
        <w:tc>
          <w:tcPr>
            <w:tcW w:w="1611" w:type="dxa"/>
            <w:shd w:val="clear" w:color="auto" w:fill="FFFFFF"/>
            <w:vAlign w:val="center"/>
          </w:tcPr>
          <w:p w:rsidR="00A15642" w:rsidRDefault="00353465">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01234</w:t>
            </w:r>
          </w:p>
        </w:tc>
        <w:tc>
          <w:tcPr>
            <w:tcW w:w="1348"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张三</w:t>
            </w:r>
          </w:p>
        </w:tc>
        <w:tc>
          <w:tcPr>
            <w:tcW w:w="3909"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电子点烟器</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转让</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szCs w:val="21"/>
              </w:rPr>
              <w:t>2</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20</w:t>
            </w:r>
          </w:p>
        </w:tc>
      </w:tr>
    </w:tbl>
    <w:p w:rsidR="00A15642" w:rsidRPr="00090B88" w:rsidRDefault="00541308" w:rsidP="00F76BDE">
      <w:pPr>
        <w:rPr>
          <w:rFonts w:ascii="Times New Roman" w:eastAsia="等线" w:hAnsi="Times New Roman"/>
          <w:b/>
          <w:bCs/>
          <w:color w:val="000000" w:themeColor="text1"/>
          <w:szCs w:val="21"/>
        </w:rPr>
      </w:pPr>
      <w:r w:rsidRPr="00090B88">
        <w:rPr>
          <w:rFonts w:ascii="Times New Roman" w:hAnsi="Times New Roman" w:cs="Times New Roman" w:hint="eastAsia"/>
          <w:b/>
          <w:color w:val="000000" w:themeColor="text1"/>
          <w:szCs w:val="21"/>
        </w:rPr>
        <w:t>*</w:t>
      </w:r>
      <w:r w:rsidRPr="00090B88">
        <w:rPr>
          <w:rFonts w:ascii="Times New Roman" w:eastAsia="等线" w:hAnsi="Times New Roman" w:hint="eastAsia"/>
          <w:bCs/>
          <w:color w:val="000000" w:themeColor="text1"/>
          <w:szCs w:val="21"/>
        </w:rPr>
        <w:t>只统计本校教师为</w:t>
      </w:r>
      <w:r w:rsidRPr="00090B88">
        <w:rPr>
          <w:rFonts w:ascii="Times New Roman" w:eastAsia="等线" w:hAnsi="Times New Roman" w:hint="eastAsia"/>
          <w:b/>
          <w:bCs/>
          <w:color w:val="000000" w:themeColor="text1"/>
          <w:szCs w:val="21"/>
        </w:rPr>
        <w:t>第一完成人</w:t>
      </w:r>
      <w:r w:rsidRPr="00090B88">
        <w:rPr>
          <w:rFonts w:ascii="Times New Roman" w:eastAsia="等线" w:hAnsi="Times New Roman" w:hint="eastAsia"/>
          <w:bCs/>
          <w:color w:val="000000" w:themeColor="text1"/>
          <w:szCs w:val="21"/>
        </w:rPr>
        <w:t>的情况。</w:t>
      </w:r>
    </w:p>
    <w:p w:rsidR="00A15642" w:rsidRDefault="00541308" w:rsidP="00CC7EE3">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rsidP="00CC7EE3">
      <w:pPr>
        <w:rPr>
          <w:rFonts w:ascii="Times New Roman" w:eastAsia="等线" w:hAnsi="Times New Roman"/>
          <w:bCs/>
          <w:szCs w:val="21"/>
        </w:rPr>
      </w:pPr>
      <w:r>
        <w:rPr>
          <w:rFonts w:ascii="Times New Roman" w:eastAsia="等线" w:hAnsi="Times New Roman" w:hint="eastAsia"/>
          <w:b/>
          <w:bCs/>
          <w:szCs w:val="21"/>
        </w:rPr>
        <w:t>转化方式：</w:t>
      </w:r>
      <w:r>
        <w:rPr>
          <w:rFonts w:ascii="Times New Roman" w:eastAsia="等线" w:hAnsi="Times New Roman" w:hint="eastAsia"/>
          <w:bCs/>
          <w:szCs w:val="21"/>
        </w:rPr>
        <w:t>转让、授权（许可）、参股。</w:t>
      </w:r>
    </w:p>
    <w:p w:rsidR="00A15642" w:rsidRDefault="00541308" w:rsidP="00CC7EE3">
      <w:pPr>
        <w:rPr>
          <w:rFonts w:ascii="Times New Roman" w:eastAsia="等线" w:hAnsi="Times New Roman"/>
          <w:bCs/>
          <w:szCs w:val="21"/>
        </w:rPr>
      </w:pPr>
      <w:r>
        <w:rPr>
          <w:rFonts w:ascii="Times New Roman" w:eastAsia="等线" w:hAnsi="Times New Roman" w:hint="eastAsia"/>
          <w:b/>
          <w:bCs/>
          <w:szCs w:val="21"/>
        </w:rPr>
        <w:t>参与学生数：</w:t>
      </w:r>
      <w:r>
        <w:rPr>
          <w:rFonts w:ascii="Times New Roman" w:eastAsia="等线" w:hAnsi="Times New Roman" w:hint="eastAsia"/>
          <w:bCs/>
          <w:szCs w:val="21"/>
        </w:rPr>
        <w:t>在科研成果项目书中明确包含的参与学生成员数量（含全日制本科生、研究生）。</w:t>
      </w:r>
    </w:p>
    <w:p w:rsidR="00A15642" w:rsidRDefault="00541308" w:rsidP="00CC7EE3">
      <w:pPr>
        <w:adjustRightInd w:val="0"/>
        <w:snapToGrid w:val="0"/>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rsidP="00CC7EE3">
      <w:pPr>
        <w:spacing w:line="360" w:lineRule="auto"/>
        <w:rPr>
          <w:rFonts w:ascii="Times New Roman" w:eastAsia="等线" w:hAnsi="Times New Roman"/>
          <w:bCs/>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541308">
      <w:pPr>
        <w:pStyle w:val="2"/>
      </w:pPr>
      <w:bookmarkStart w:id="219" w:name="_Toc17126377"/>
      <w:r>
        <w:rPr>
          <w:rFonts w:hint="eastAsia"/>
        </w:rPr>
        <w:lastRenderedPageBreak/>
        <w:t>表</w:t>
      </w:r>
      <w:r w:rsidRPr="00DB2390">
        <w:rPr>
          <w:rFonts w:ascii="Times New Roman" w:hAnsi="Times New Roman"/>
        </w:rPr>
        <w:t>3-6</w:t>
      </w:r>
      <w:r>
        <w:rPr>
          <w:rFonts w:hint="eastAsia"/>
        </w:rPr>
        <w:t>创新创业教师情况（</w:t>
      </w:r>
      <w:r w:rsidRPr="008D684A">
        <w:rPr>
          <w:rFonts w:hint="eastAsia"/>
          <w:color w:val="FF0000"/>
        </w:rPr>
        <w:t>时点、学年、自然年</w:t>
      </w:r>
      <w:r>
        <w:rPr>
          <w:rFonts w:hint="eastAsia"/>
        </w:rPr>
        <w:t>）</w:t>
      </w:r>
      <w:bookmarkEnd w:id="219"/>
    </w:p>
    <w:tbl>
      <w:tblPr>
        <w:tblW w:w="13114" w:type="dxa"/>
        <w:jc w:val="center"/>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535"/>
        <w:gridCol w:w="2535"/>
        <w:gridCol w:w="8044"/>
      </w:tblGrid>
      <w:tr w:rsidR="00A15642">
        <w:trPr>
          <w:trHeight w:val="397"/>
          <w:jc w:val="center"/>
        </w:trPr>
        <w:tc>
          <w:tcPr>
            <w:tcW w:w="5070" w:type="dxa"/>
            <w:gridSpan w:val="2"/>
            <w:vAlign w:val="center"/>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项目</w:t>
            </w:r>
          </w:p>
        </w:tc>
        <w:tc>
          <w:tcPr>
            <w:tcW w:w="8044" w:type="dxa"/>
            <w:vAlign w:val="center"/>
          </w:tcPr>
          <w:p w:rsidR="00A15642" w:rsidRDefault="00541308">
            <w:pPr>
              <w:adjustRightInd w:val="0"/>
              <w:snapToGrid w:val="0"/>
              <w:jc w:val="center"/>
              <w:rPr>
                <w:rFonts w:ascii="Times New Roman" w:eastAsia="等线" w:hAnsi="Times New Roman"/>
                <w:b/>
                <w:bCs/>
                <w:highlight w:val="yellow"/>
              </w:rPr>
            </w:pPr>
            <w:r>
              <w:rPr>
                <w:rFonts w:ascii="Times New Roman" w:eastAsia="等线" w:hAnsi="Times New Roman" w:hint="eastAsia"/>
                <w:b/>
                <w:bCs/>
              </w:rPr>
              <w:t>数量</w:t>
            </w:r>
          </w:p>
        </w:tc>
      </w:tr>
      <w:tr w:rsidR="00A15642">
        <w:trPr>
          <w:trHeight w:val="397"/>
          <w:jc w:val="center"/>
        </w:trPr>
        <w:tc>
          <w:tcPr>
            <w:tcW w:w="5070" w:type="dxa"/>
            <w:gridSpan w:val="2"/>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1. </w:t>
            </w:r>
            <w:r>
              <w:rPr>
                <w:rFonts w:ascii="Times New Roman" w:eastAsia="等线" w:hAnsi="Times New Roman" w:hint="eastAsia"/>
                <w:b/>
                <w:kern w:val="0"/>
                <w:szCs w:val="21"/>
              </w:rPr>
              <w:t>创新创业教育专职教师</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5070" w:type="dxa"/>
            <w:gridSpan w:val="2"/>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 xml:space="preserve">2. </w:t>
            </w:r>
            <w:r>
              <w:rPr>
                <w:rFonts w:ascii="Times New Roman" w:eastAsia="等线" w:hAnsi="Times New Roman" w:hint="eastAsia"/>
                <w:b/>
                <w:kern w:val="0"/>
                <w:szCs w:val="21"/>
              </w:rPr>
              <w:t>就业指导专职教师</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5070" w:type="dxa"/>
            <w:gridSpan w:val="2"/>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3. </w:t>
            </w:r>
            <w:r>
              <w:rPr>
                <w:rFonts w:ascii="Times New Roman" w:eastAsia="等线" w:hAnsi="Times New Roman" w:hint="eastAsia"/>
                <w:b/>
                <w:kern w:val="0"/>
                <w:szCs w:val="21"/>
              </w:rPr>
              <w:t>创新创业兼职导师数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jc w:val="left"/>
              <w:rPr>
                <w:rFonts w:ascii="Times New Roman" w:eastAsia="等线" w:hAnsi="Times New Roman"/>
              </w:rPr>
            </w:pPr>
            <w:r>
              <w:rPr>
                <w:rFonts w:ascii="Times New Roman" w:eastAsia="等线" w:hAnsi="Times New Roman" w:hint="eastAsia"/>
                <w:b/>
                <w:kern w:val="0"/>
                <w:szCs w:val="21"/>
              </w:rPr>
              <w:t xml:space="preserve">4. </w:t>
            </w:r>
            <w:r>
              <w:rPr>
                <w:rFonts w:ascii="Times New Roman" w:eastAsia="等线" w:hAnsi="Times New Roman" w:hint="eastAsia"/>
                <w:b/>
                <w:kern w:val="0"/>
                <w:szCs w:val="21"/>
              </w:rPr>
              <w:t>组织教师创新创业专项培训情况</w:t>
            </w: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rPr>
              <w:t>培训场次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9E6B88">
            <w:pPr>
              <w:adjustRightInd w:val="0"/>
              <w:snapToGrid w:val="0"/>
              <w:ind w:firstLineChars="350" w:firstLine="735"/>
              <w:jc w:val="right"/>
              <w:rPr>
                <w:rFonts w:ascii="Times New Roman" w:eastAsia="等线" w:hAnsi="Times New Roman"/>
                <w:b/>
              </w:rPr>
            </w:pP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kern w:val="0"/>
                <w:szCs w:val="21"/>
              </w:rPr>
              <w:t>参</w:t>
            </w:r>
            <w:proofErr w:type="gramStart"/>
            <w:r>
              <w:rPr>
                <w:rFonts w:ascii="Times New Roman" w:eastAsia="等线" w:hAnsi="Times New Roman" w:hint="eastAsia"/>
                <w:b/>
                <w:kern w:val="0"/>
                <w:szCs w:val="21"/>
              </w:rPr>
              <w:t>训教师</w:t>
            </w:r>
            <w:proofErr w:type="gramEnd"/>
            <w:r>
              <w:rPr>
                <w:rFonts w:ascii="Times New Roman" w:eastAsia="等线" w:hAnsi="Times New Roman" w:hint="eastAsia"/>
                <w:b/>
                <w:kern w:val="0"/>
                <w:szCs w:val="21"/>
              </w:rPr>
              <w:t>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9E6B88">
            <w:pPr>
              <w:adjustRightInd w:val="0"/>
              <w:snapToGrid w:val="0"/>
              <w:ind w:firstLineChars="350" w:firstLine="735"/>
              <w:jc w:val="right"/>
              <w:rPr>
                <w:rFonts w:ascii="Times New Roman" w:eastAsia="等线" w:hAnsi="Times New Roman"/>
                <w:b/>
              </w:rPr>
            </w:pPr>
          </w:p>
        </w:tc>
        <w:tc>
          <w:tcPr>
            <w:tcW w:w="2535" w:type="dxa"/>
            <w:vAlign w:val="center"/>
          </w:tcPr>
          <w:p w:rsidR="00A15642" w:rsidRDefault="00541308">
            <w:pPr>
              <w:adjustRightInd w:val="0"/>
              <w:snapToGrid w:val="0"/>
              <w:jc w:val="right"/>
              <w:rPr>
                <w:rFonts w:ascii="Times New Roman" w:eastAsia="等线" w:hAnsi="Times New Roman"/>
                <w:b/>
                <w:kern w:val="0"/>
                <w:szCs w:val="21"/>
              </w:rPr>
            </w:pPr>
            <w:r>
              <w:rPr>
                <w:rFonts w:ascii="Times New Roman" w:eastAsia="等线" w:hAnsi="Times New Roman" w:hint="eastAsia"/>
                <w:b/>
                <w:kern w:val="0"/>
                <w:szCs w:val="21"/>
              </w:rPr>
              <w:t>其中：校外教师参训人次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5. </w:t>
            </w:r>
            <w:r>
              <w:rPr>
                <w:rFonts w:ascii="Times New Roman" w:eastAsia="等线" w:hAnsi="Times New Roman" w:hint="eastAsia"/>
                <w:b/>
                <w:kern w:val="0"/>
                <w:szCs w:val="21"/>
              </w:rPr>
              <w:t>专业教师到行业企业挂职锻炼情况</w:t>
            </w:r>
          </w:p>
        </w:tc>
        <w:tc>
          <w:tcPr>
            <w:tcW w:w="2535" w:type="dxa"/>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挂职单位数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7343E4" w:rsidRDefault="007343E4" w:rsidP="009E6B88">
            <w:pPr>
              <w:adjustRightInd w:val="0"/>
              <w:snapToGrid w:val="0"/>
              <w:ind w:firstLineChars="150" w:firstLine="480"/>
              <w:jc w:val="right"/>
              <w:rPr>
                <w:rFonts w:ascii="Times New Roman" w:eastAsia="等线" w:hAnsi="Times New Roman"/>
                <w:b/>
                <w:bCs/>
                <w:sz w:val="32"/>
              </w:rPr>
            </w:pP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bCs/>
              </w:rPr>
              <w:t>挂职锻炼人数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rPr>
              <w:t>6</w:t>
            </w:r>
            <w:r>
              <w:rPr>
                <w:rFonts w:ascii="Times New Roman" w:eastAsia="等线" w:hAnsi="Times New Roman" w:hint="eastAsia"/>
                <w:b/>
              </w:rPr>
              <w:t>、本校教师兼职或离岗创业情况</w:t>
            </w:r>
          </w:p>
        </w:tc>
        <w:tc>
          <w:tcPr>
            <w:tcW w:w="2535" w:type="dxa"/>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兼职创业人数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9E6B88">
            <w:pPr>
              <w:adjustRightInd w:val="0"/>
              <w:snapToGrid w:val="0"/>
              <w:ind w:firstLineChars="150" w:firstLine="315"/>
              <w:jc w:val="right"/>
              <w:rPr>
                <w:rFonts w:ascii="Times New Roman" w:eastAsia="等线" w:hAnsi="Times New Roman"/>
                <w:b/>
              </w:rPr>
            </w:pPr>
          </w:p>
        </w:tc>
        <w:tc>
          <w:tcPr>
            <w:tcW w:w="2535" w:type="dxa"/>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离岗创业人数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bl>
    <w:p w:rsidR="00A15642" w:rsidRDefault="00A15642">
      <w:pPr>
        <w:adjustRightInd w:val="0"/>
        <w:snapToGrid w:val="0"/>
        <w:rPr>
          <w:rFonts w:ascii="Times New Roman" w:hAnsi="Times New Roman" w:cs="Times New Roman"/>
          <w:color w:val="000000"/>
          <w:highlight w:val="yellow"/>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创新创业教育专职教师：</w:t>
      </w:r>
      <w:r>
        <w:rPr>
          <w:rFonts w:ascii="Times New Roman" w:hAnsi="Times New Roman" w:cs="Times New Roman"/>
          <w:color w:val="000000"/>
          <w:szCs w:val="21"/>
        </w:rPr>
        <w:t>指学校专职从事创新创业教育教师</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2.</w:t>
      </w:r>
      <w:r>
        <w:rPr>
          <w:rFonts w:ascii="Times New Roman" w:hAnsi="Times New Roman" w:cs="Times New Roman" w:hint="eastAsia"/>
          <w:b/>
          <w:color w:val="000000"/>
          <w:szCs w:val="21"/>
        </w:rPr>
        <w:t>就业指导</w:t>
      </w:r>
      <w:r>
        <w:rPr>
          <w:rFonts w:ascii="Times New Roman" w:hAnsi="Times New Roman" w:cs="Times New Roman"/>
          <w:b/>
          <w:color w:val="000000"/>
          <w:szCs w:val="21"/>
        </w:rPr>
        <w:t>专职教师：</w:t>
      </w:r>
      <w:r>
        <w:rPr>
          <w:rFonts w:ascii="Times New Roman" w:hAnsi="Times New Roman" w:cs="Times New Roman"/>
          <w:color w:val="000000"/>
          <w:szCs w:val="21"/>
        </w:rPr>
        <w:t>指学校专职从事</w:t>
      </w:r>
      <w:r>
        <w:rPr>
          <w:rFonts w:ascii="Times New Roman" w:hAnsi="Times New Roman" w:cs="Times New Roman" w:hint="eastAsia"/>
          <w:color w:val="000000"/>
          <w:szCs w:val="21"/>
        </w:rPr>
        <w:t>就业指导</w:t>
      </w:r>
      <w:r>
        <w:rPr>
          <w:rFonts w:ascii="Times New Roman" w:hAnsi="Times New Roman" w:cs="Times New Roman"/>
          <w:color w:val="000000"/>
          <w:szCs w:val="21"/>
        </w:rPr>
        <w:t>教师</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创新创业</w:t>
      </w:r>
      <w:r>
        <w:rPr>
          <w:rFonts w:ascii="Times New Roman" w:hAnsi="Times New Roman" w:cs="Times New Roman" w:hint="eastAsia"/>
          <w:b/>
          <w:color w:val="000000"/>
          <w:szCs w:val="21"/>
        </w:rPr>
        <w:t>兼职导师</w:t>
      </w:r>
      <w:r>
        <w:rPr>
          <w:rFonts w:ascii="Times New Roman" w:hAnsi="Times New Roman" w:cs="Times New Roman"/>
          <w:b/>
          <w:color w:val="000000"/>
          <w:szCs w:val="21"/>
        </w:rPr>
        <w:t>：</w:t>
      </w:r>
      <w:r>
        <w:rPr>
          <w:rFonts w:ascii="Times New Roman" w:hAnsi="Times New Roman" w:cs="Times New Roman"/>
          <w:color w:val="000000"/>
          <w:szCs w:val="21"/>
        </w:rPr>
        <w:t>指学校聘请校内外优秀人才，担任创新创业授课或指导教师的</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4.</w:t>
      </w:r>
      <w:r>
        <w:rPr>
          <w:rFonts w:ascii="Times New Roman" w:hAnsi="Times New Roman" w:cs="Times New Roman" w:hint="eastAsia"/>
          <w:b/>
          <w:color w:val="000000"/>
          <w:szCs w:val="21"/>
        </w:rPr>
        <w:t>组织教师</w:t>
      </w:r>
      <w:r>
        <w:rPr>
          <w:rFonts w:ascii="Times New Roman" w:hAnsi="Times New Roman" w:cs="Times New Roman"/>
          <w:b/>
          <w:color w:val="000000"/>
          <w:szCs w:val="21"/>
        </w:rPr>
        <w:t>创新创业</w:t>
      </w:r>
      <w:r>
        <w:rPr>
          <w:rFonts w:ascii="Times New Roman" w:hAnsi="Times New Roman" w:cs="Times New Roman" w:hint="eastAsia"/>
          <w:b/>
          <w:color w:val="000000"/>
          <w:szCs w:val="21"/>
        </w:rPr>
        <w:t>专项</w:t>
      </w:r>
      <w:r>
        <w:rPr>
          <w:rFonts w:ascii="Times New Roman" w:hAnsi="Times New Roman" w:cs="Times New Roman"/>
          <w:b/>
          <w:color w:val="000000"/>
          <w:szCs w:val="21"/>
        </w:rPr>
        <w:t>培训</w:t>
      </w:r>
      <w:r>
        <w:rPr>
          <w:rFonts w:ascii="Times New Roman" w:hAnsi="Times New Roman" w:cs="Times New Roman" w:hint="eastAsia"/>
          <w:b/>
          <w:color w:val="000000"/>
          <w:szCs w:val="21"/>
        </w:rPr>
        <w:t>情况：</w:t>
      </w:r>
      <w:r>
        <w:rPr>
          <w:rFonts w:ascii="Times New Roman" w:hAnsi="Times New Roman" w:cs="Times New Roman"/>
          <w:color w:val="000000"/>
          <w:szCs w:val="21"/>
        </w:rPr>
        <w:t>指学年内由机构组织</w:t>
      </w:r>
      <w:r>
        <w:rPr>
          <w:rFonts w:ascii="Times New Roman" w:hAnsi="Times New Roman" w:cs="Times New Roman" w:hint="eastAsia"/>
          <w:color w:val="000000"/>
          <w:szCs w:val="21"/>
        </w:rPr>
        <w:t>并面向校内外教师</w:t>
      </w:r>
      <w:r>
        <w:rPr>
          <w:rFonts w:ascii="Times New Roman" w:hAnsi="Times New Roman" w:cs="Times New Roman"/>
          <w:color w:val="000000"/>
          <w:szCs w:val="21"/>
        </w:rPr>
        <w:t>进行的</w:t>
      </w:r>
      <w:r>
        <w:rPr>
          <w:rFonts w:ascii="Times New Roman" w:hAnsi="Times New Roman" w:cs="Times New Roman" w:hint="eastAsia"/>
          <w:color w:val="000000"/>
          <w:szCs w:val="21"/>
        </w:rPr>
        <w:t>创新创业专项</w:t>
      </w:r>
      <w:r>
        <w:rPr>
          <w:rFonts w:ascii="Times New Roman" w:hAnsi="Times New Roman" w:cs="Times New Roman"/>
          <w:color w:val="000000"/>
          <w:szCs w:val="21"/>
        </w:rPr>
        <w:t>培训</w:t>
      </w:r>
      <w:r>
        <w:rPr>
          <w:rFonts w:ascii="Times New Roman" w:hAnsi="Times New Roman" w:cs="Times New Roman" w:hint="eastAsia"/>
          <w:color w:val="000000"/>
          <w:szCs w:val="21"/>
        </w:rPr>
        <w:t>场次、</w:t>
      </w:r>
      <w:r>
        <w:rPr>
          <w:rFonts w:ascii="Times New Roman" w:hAnsi="Times New Roman" w:cs="Times New Roman"/>
          <w:color w:val="000000"/>
          <w:szCs w:val="21"/>
        </w:rPr>
        <w:t>人次数</w:t>
      </w:r>
      <w:r>
        <w:rPr>
          <w:rFonts w:ascii="Times New Roman" w:hAnsi="Times New Roman" w:cs="Times New Roman" w:hint="eastAsia"/>
          <w:color w:val="000000"/>
          <w:szCs w:val="21"/>
        </w:rPr>
        <w:t>。</w:t>
      </w:r>
      <w:r>
        <w:rPr>
          <w:rFonts w:ascii="Times New Roman" w:hAnsi="Times New Roman" w:cs="Times New Roman"/>
          <w:b/>
          <w:color w:val="000000"/>
          <w:szCs w:val="21"/>
        </w:rPr>
        <w:t>（学年）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5.</w:t>
      </w:r>
      <w:r>
        <w:rPr>
          <w:rFonts w:ascii="Times New Roman" w:hAnsi="Times New Roman" w:cs="Times New Roman" w:hint="eastAsia"/>
          <w:b/>
          <w:color w:val="000000"/>
          <w:szCs w:val="21"/>
        </w:rPr>
        <w:t>专业教师到行业企业挂职锻炼情况：</w:t>
      </w:r>
      <w:r>
        <w:rPr>
          <w:rFonts w:ascii="Times New Roman" w:hAnsi="Times New Roman" w:cs="Times New Roman" w:hint="eastAsia"/>
          <w:color w:val="000000"/>
          <w:szCs w:val="21"/>
        </w:rPr>
        <w:t>指自然年内学校选派专业教师（或专业技术人员）到行业、企业挂职或者参与项目合作。</w:t>
      </w:r>
      <w:r>
        <w:rPr>
          <w:rFonts w:ascii="Times New Roman" w:hAnsi="Times New Roman" w:cs="Times New Roman" w:hint="eastAsia"/>
          <w:b/>
          <w:color w:val="000000"/>
          <w:szCs w:val="21"/>
        </w:rPr>
        <w:t>（自然年）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6.</w:t>
      </w:r>
      <w:r>
        <w:rPr>
          <w:rFonts w:ascii="Times New Roman" w:hAnsi="Times New Roman" w:cs="Times New Roman" w:hint="eastAsia"/>
          <w:b/>
          <w:color w:val="000000"/>
          <w:szCs w:val="21"/>
        </w:rPr>
        <w:t>本校教师兼职或离岗创业情况：</w:t>
      </w:r>
      <w:r>
        <w:rPr>
          <w:rFonts w:ascii="Times New Roman" w:hAnsi="Times New Roman" w:cs="Times New Roman" w:hint="eastAsia"/>
          <w:color w:val="000000"/>
          <w:szCs w:val="21"/>
        </w:rPr>
        <w:t>兼职创业指本校教师（或专业技术人员）到与本单位业务领域相近企业、科研机构、高校、社会组织等兼职，或者利用与本人从事专业相关的创业项目在职创办企业；离岗创业指本校教师（或专业技术人员）带着科研项目和成果离岗创办科技型企业或者到企业开展创新工作，离岗期间内学校保留人事关系。</w:t>
      </w:r>
      <w:r>
        <w:rPr>
          <w:rFonts w:ascii="Times New Roman" w:hAnsi="Times New Roman" w:cs="Times New Roman" w:hint="eastAsia"/>
          <w:b/>
          <w:color w:val="000000"/>
          <w:szCs w:val="21"/>
        </w:rPr>
        <w:t>（自然年）</w:t>
      </w:r>
    </w:p>
    <w:p w:rsidR="00A15642" w:rsidRDefault="00541308">
      <w:pPr>
        <w:widowControl/>
        <w:jc w:val="left"/>
        <w:rPr>
          <w:rFonts w:ascii="Times New Roman" w:hAnsi="Times New Roman" w:cs="Times New Roman"/>
          <w:color w:val="000000"/>
          <w:kern w:val="0"/>
          <w:szCs w:val="21"/>
        </w:rPr>
      </w:pPr>
      <w:r>
        <w:rPr>
          <w:rFonts w:ascii="Times New Roman" w:hAnsi="Times New Roman" w:cs="Times New Roman"/>
          <w:color w:val="000000"/>
          <w:kern w:val="0"/>
          <w:szCs w:val="21"/>
        </w:rPr>
        <w:br w:type="page"/>
      </w:r>
    </w:p>
    <w:p w:rsidR="00A15642" w:rsidRPr="00353465" w:rsidRDefault="00541308" w:rsidP="00353465">
      <w:pPr>
        <w:pStyle w:val="1"/>
        <w:adjustRightInd w:val="0"/>
        <w:snapToGrid w:val="0"/>
        <w:spacing w:line="240" w:lineRule="auto"/>
        <w:rPr>
          <w:rFonts w:eastAsia="宋体"/>
          <w:color w:val="000000"/>
          <w:kern w:val="2"/>
        </w:rPr>
      </w:pPr>
      <w:bookmarkStart w:id="220" w:name="_Toc17126378"/>
      <w:r w:rsidRPr="00604452">
        <w:rPr>
          <w:rFonts w:eastAsia="宋体"/>
          <w:color w:val="000000"/>
          <w:kern w:val="2"/>
        </w:rPr>
        <w:lastRenderedPageBreak/>
        <w:t>4.</w:t>
      </w:r>
      <w:bookmarkStart w:id="221" w:name="_Toc453514542"/>
      <w:bookmarkStart w:id="222" w:name="_Toc390241020"/>
      <w:bookmarkStart w:id="223" w:name="_Toc436883437"/>
      <w:bookmarkStart w:id="224" w:name="_Toc436554314"/>
      <w:r w:rsidRPr="00604452">
        <w:rPr>
          <w:rFonts w:eastAsia="宋体"/>
          <w:color w:val="000000"/>
          <w:kern w:val="2"/>
        </w:rPr>
        <w:t>学科专业</w:t>
      </w:r>
      <w:bookmarkEnd w:id="220"/>
      <w:bookmarkEnd w:id="221"/>
      <w:bookmarkEnd w:id="222"/>
      <w:bookmarkEnd w:id="223"/>
      <w:bookmarkEnd w:id="224"/>
    </w:p>
    <w:p w:rsidR="00A15642" w:rsidRDefault="00541308">
      <w:pPr>
        <w:pStyle w:val="2"/>
        <w:tabs>
          <w:tab w:val="left" w:pos="2800"/>
        </w:tabs>
        <w:adjustRightInd w:val="0"/>
        <w:snapToGrid w:val="0"/>
        <w:spacing w:line="240" w:lineRule="auto"/>
        <w:rPr>
          <w:rFonts w:ascii="Times New Roman" w:eastAsia="宋体" w:hAnsi="Times New Roman"/>
          <w:color w:val="000000"/>
        </w:rPr>
      </w:pPr>
      <w:bookmarkStart w:id="225" w:name="_Toc390241021"/>
      <w:bookmarkStart w:id="226" w:name="_Toc436883438"/>
      <w:bookmarkStart w:id="227" w:name="_Toc436554315"/>
      <w:bookmarkStart w:id="228" w:name="_Toc361041296"/>
      <w:bookmarkStart w:id="229" w:name="_Toc365885727"/>
      <w:bookmarkStart w:id="230" w:name="_Toc453514543"/>
      <w:bookmarkStart w:id="231" w:name="_Toc17126379"/>
      <w:r>
        <w:rPr>
          <w:rFonts w:ascii="Times New Roman" w:eastAsia="宋体" w:hAnsi="Times New Roman" w:hint="eastAsia"/>
          <w:color w:val="000000"/>
        </w:rPr>
        <w:t>表</w:t>
      </w:r>
      <w:r>
        <w:rPr>
          <w:rFonts w:ascii="Times New Roman" w:eastAsia="宋体" w:hAnsi="Times New Roman"/>
          <w:color w:val="000000"/>
        </w:rPr>
        <w:t>4-1-1</w:t>
      </w:r>
      <w:r>
        <w:rPr>
          <w:rFonts w:ascii="Times New Roman" w:eastAsia="宋体" w:hAnsi="Times New Roman" w:hint="eastAsia"/>
          <w:color w:val="000000"/>
        </w:rPr>
        <w:t>学科建设</w:t>
      </w:r>
      <w:bookmarkEnd w:id="225"/>
      <w:bookmarkEnd w:id="226"/>
      <w:bookmarkEnd w:id="227"/>
      <w:bookmarkEnd w:id="228"/>
      <w:bookmarkEnd w:id="229"/>
      <w:r>
        <w:rPr>
          <w:rFonts w:ascii="Times New Roman" w:eastAsia="宋体" w:hAnsi="Times New Roman" w:hint="eastAsia"/>
          <w:color w:val="000000"/>
        </w:rPr>
        <w:t>（</w:t>
      </w:r>
      <w:r w:rsidR="003233A0" w:rsidRPr="00537709">
        <w:rPr>
          <w:rFonts w:ascii="Times New Roman" w:eastAsia="宋体" w:hAnsi="Times New Roman"/>
          <w:color w:val="FF0000"/>
        </w:rPr>
        <w:t>时点</w:t>
      </w:r>
      <w:r w:rsidR="003233A0" w:rsidRPr="00537709">
        <w:rPr>
          <w:rFonts w:ascii="Times New Roman" w:eastAsia="宋体" w:hAnsi="Times New Roman" w:hint="eastAsia"/>
          <w:color w:val="FF0000"/>
        </w:rPr>
        <w:t>：截至</w:t>
      </w:r>
      <w:r w:rsidR="003233A0" w:rsidRPr="00537709">
        <w:rPr>
          <w:rFonts w:ascii="Times New Roman" w:eastAsia="宋体" w:hAnsi="Times New Roman" w:hint="eastAsia"/>
          <w:color w:val="FF0000"/>
        </w:rPr>
        <w:t>201</w:t>
      </w:r>
      <w:r w:rsidR="003233A0">
        <w:rPr>
          <w:rFonts w:ascii="Times New Roman" w:eastAsia="宋体" w:hAnsi="Times New Roman" w:hint="eastAsia"/>
          <w:color w:val="FF0000"/>
        </w:rPr>
        <w:t>9</w:t>
      </w:r>
      <w:r w:rsidR="003233A0" w:rsidRPr="00537709">
        <w:rPr>
          <w:rFonts w:ascii="Times New Roman" w:eastAsia="宋体" w:hAnsi="Times New Roman" w:hint="eastAsia"/>
          <w:color w:val="FF0000"/>
        </w:rPr>
        <w:t>年</w:t>
      </w:r>
      <w:r w:rsidR="003233A0" w:rsidRPr="00537709">
        <w:rPr>
          <w:rFonts w:ascii="Times New Roman" w:eastAsia="宋体" w:hAnsi="Times New Roman" w:hint="eastAsia"/>
          <w:color w:val="FF0000"/>
        </w:rPr>
        <w:t>9</w:t>
      </w:r>
      <w:r w:rsidR="003233A0" w:rsidRPr="00537709">
        <w:rPr>
          <w:rFonts w:ascii="Times New Roman" w:eastAsia="宋体" w:hAnsi="Times New Roman" w:hint="eastAsia"/>
          <w:color w:val="FF0000"/>
        </w:rPr>
        <w:t>月</w:t>
      </w:r>
      <w:r w:rsidR="003233A0" w:rsidRPr="00537709">
        <w:rPr>
          <w:rFonts w:ascii="Times New Roman" w:eastAsia="宋体" w:hAnsi="Times New Roman" w:hint="eastAsia"/>
          <w:color w:val="FF0000"/>
        </w:rPr>
        <w:t>30</w:t>
      </w:r>
      <w:r w:rsidR="003233A0" w:rsidRPr="00537709">
        <w:rPr>
          <w:rFonts w:ascii="Times New Roman" w:eastAsia="宋体" w:hAnsi="Times New Roman" w:hint="eastAsia"/>
          <w:color w:val="FF0000"/>
        </w:rPr>
        <w:t>日</w:t>
      </w:r>
      <w:r>
        <w:rPr>
          <w:rFonts w:ascii="Times New Roman" w:eastAsia="宋体" w:hAnsi="Times New Roman" w:hint="eastAsia"/>
          <w:color w:val="000000"/>
        </w:rPr>
        <w:t>）</w:t>
      </w:r>
      <w:bookmarkEnd w:id="230"/>
      <w:bookmarkEnd w:id="2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376"/>
        <w:gridCol w:w="2241"/>
        <w:gridCol w:w="8558"/>
      </w:tblGrid>
      <w:tr w:rsidR="00A15642">
        <w:tc>
          <w:tcPr>
            <w:tcW w:w="4617" w:type="dxa"/>
            <w:gridSpan w:val="2"/>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558" w:type="dxa"/>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c>
          <w:tcPr>
            <w:tcW w:w="4617"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博士后流动站（</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val="123"/>
        </w:trPr>
        <w:tc>
          <w:tcPr>
            <w:tcW w:w="2376" w:type="dxa"/>
            <w:vMerge w:val="restart"/>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bCs/>
                <w:color w:val="000000"/>
              </w:rPr>
              <w:t>2.</w:t>
            </w:r>
            <w:r>
              <w:rPr>
                <w:rFonts w:ascii="Times New Roman" w:hAnsi="Times New Roman" w:cs="Times New Roman" w:hint="eastAsia"/>
                <w:b/>
                <w:bCs/>
                <w:color w:val="000000"/>
              </w:rPr>
              <w:t>专业学位授权类别</w:t>
            </w:r>
          </w:p>
        </w:tc>
        <w:tc>
          <w:tcPr>
            <w:tcW w:w="2241" w:type="dxa"/>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博士专业学位</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授权类别</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val="122"/>
        </w:trPr>
        <w:tc>
          <w:tcPr>
            <w:tcW w:w="2376"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2241" w:type="dxa"/>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硕士专业学位</w:t>
            </w:r>
          </w:p>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授权类别</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2376"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本科专业（</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2241" w:type="dxa"/>
            <w:shd w:val="clear" w:color="auto" w:fill="auto"/>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总数</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2376" w:type="dxa"/>
            <w:vMerge/>
            <w:shd w:val="clear" w:color="auto" w:fill="auto"/>
          </w:tcPr>
          <w:p w:rsidR="00A15642" w:rsidRDefault="00A15642">
            <w:pPr>
              <w:adjustRightInd w:val="0"/>
              <w:snapToGrid w:val="0"/>
              <w:rPr>
                <w:rFonts w:ascii="Times New Roman" w:hAnsi="Times New Roman" w:cs="Times New Roman"/>
                <w:color w:val="000000"/>
              </w:rPr>
            </w:pPr>
          </w:p>
        </w:tc>
        <w:tc>
          <w:tcPr>
            <w:tcW w:w="2241" w:type="dxa"/>
            <w:shd w:val="clear" w:color="auto" w:fill="auto"/>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其中：新专业</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4617"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专科专业（</w:t>
            </w:r>
            <w:proofErr w:type="gramStart"/>
            <w:r>
              <w:rPr>
                <w:rFonts w:ascii="Times New Roman" w:hAnsi="Times New Roman" w:cs="Times New Roman"/>
                <w:b/>
                <w:bCs/>
                <w:color w:val="000000"/>
              </w:rPr>
              <w:t>个</w:t>
            </w:r>
            <w:proofErr w:type="gramEnd"/>
            <w:r>
              <w:rPr>
                <w:rFonts w:ascii="Times New Roman" w:hAnsi="Times New Roman" w:cs="Times New Roman"/>
                <w:b/>
                <w:bCs/>
                <w:color w:val="000000"/>
              </w:rPr>
              <w:t>）</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 w:val="15"/>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博士后流动站：</w:t>
      </w:r>
      <w:r>
        <w:rPr>
          <w:rFonts w:ascii="Times New Roman" w:hAnsi="Times New Roman" w:cs="Times New Roman"/>
          <w:color w:val="000000"/>
          <w:szCs w:val="21"/>
        </w:rPr>
        <w:t>指经教育部批准设立的在一级学科范围内可以招收博士后研究人员的研究机构数。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hint="eastAsia"/>
          <w:b/>
          <w:color w:val="000000"/>
          <w:szCs w:val="21"/>
        </w:rPr>
        <w:t>专业</w:t>
      </w:r>
      <w:r>
        <w:rPr>
          <w:rFonts w:ascii="Times New Roman" w:hAnsi="Times New Roman" w:cs="Times New Roman"/>
          <w:b/>
          <w:color w:val="000000"/>
          <w:szCs w:val="21"/>
        </w:rPr>
        <w:t>学位授权</w:t>
      </w:r>
      <w:r>
        <w:rPr>
          <w:rFonts w:ascii="Times New Roman" w:hAnsi="Times New Roman" w:cs="Times New Roman" w:hint="eastAsia"/>
          <w:b/>
          <w:color w:val="000000"/>
          <w:szCs w:val="21"/>
        </w:rPr>
        <w:t>类别</w:t>
      </w:r>
      <w:r>
        <w:rPr>
          <w:rFonts w:ascii="Times New Roman" w:hAnsi="Times New Roman" w:cs="Times New Roman"/>
          <w:color w:val="000000"/>
          <w:szCs w:val="21"/>
        </w:rPr>
        <w:t>：指经教育部批准设立的可以招收</w:t>
      </w:r>
      <w:r>
        <w:rPr>
          <w:rFonts w:ascii="Times New Roman" w:hAnsi="Times New Roman" w:cs="Times New Roman" w:hint="eastAsia"/>
          <w:color w:val="000000"/>
          <w:szCs w:val="21"/>
        </w:rPr>
        <w:t>专业博士研究生、</w:t>
      </w:r>
      <w:r>
        <w:rPr>
          <w:rFonts w:ascii="Times New Roman" w:hAnsi="Times New Roman" w:cs="Times New Roman"/>
          <w:color w:val="000000"/>
          <w:szCs w:val="21"/>
        </w:rPr>
        <w:t>硕士研究生和授予</w:t>
      </w:r>
      <w:r>
        <w:rPr>
          <w:rFonts w:ascii="Times New Roman" w:hAnsi="Times New Roman" w:cs="Times New Roman" w:hint="eastAsia"/>
          <w:color w:val="000000"/>
          <w:szCs w:val="21"/>
        </w:rPr>
        <w:t>专业博士学位、专业</w:t>
      </w:r>
      <w:r>
        <w:rPr>
          <w:rFonts w:ascii="Times New Roman" w:hAnsi="Times New Roman" w:cs="Times New Roman"/>
          <w:color w:val="000000"/>
          <w:szCs w:val="21"/>
        </w:rPr>
        <w:t>硕士学位的</w:t>
      </w:r>
      <w:r>
        <w:rPr>
          <w:rFonts w:ascii="Times New Roman" w:hAnsi="Times New Roman" w:cs="Times New Roman" w:hint="eastAsia"/>
          <w:color w:val="000000"/>
          <w:szCs w:val="21"/>
        </w:rPr>
        <w:t>学位授权类别数</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hint="eastAsia"/>
          <w:b/>
          <w:color w:val="000000"/>
          <w:szCs w:val="21"/>
        </w:rPr>
        <w:t>.</w:t>
      </w:r>
      <w:r>
        <w:rPr>
          <w:rFonts w:ascii="Times New Roman" w:hAnsi="Times New Roman" w:cs="Times New Roman"/>
          <w:b/>
          <w:color w:val="000000"/>
          <w:szCs w:val="21"/>
        </w:rPr>
        <w:t>本科专业：</w:t>
      </w:r>
      <w:r>
        <w:rPr>
          <w:rFonts w:ascii="Times New Roman" w:hAnsi="Times New Roman" w:cs="Times New Roman"/>
          <w:color w:val="000000"/>
          <w:szCs w:val="21"/>
        </w:rPr>
        <w:t>指本科专业总数。按《普通高等学校本科专业目录（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年）》填写，目录中没有或新增的专业，按专业类填报。</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新专业：</w:t>
      </w:r>
      <w:r>
        <w:rPr>
          <w:rFonts w:ascii="Times New Roman" w:hAnsi="Times New Roman" w:cs="Times New Roman"/>
          <w:color w:val="000000"/>
          <w:szCs w:val="21"/>
        </w:rPr>
        <w:t>指教育部或省级教育行政部门批准设置的、毕业生不满</w:t>
      </w:r>
      <w:r>
        <w:rPr>
          <w:rFonts w:ascii="Times New Roman" w:hAnsi="Times New Roman" w:cs="Times New Roman"/>
          <w:color w:val="000000"/>
          <w:szCs w:val="21"/>
        </w:rPr>
        <w:t>3</w:t>
      </w:r>
      <w:r>
        <w:rPr>
          <w:rFonts w:ascii="Times New Roman" w:hAnsi="Times New Roman" w:cs="Times New Roman"/>
          <w:color w:val="000000"/>
          <w:szCs w:val="21"/>
        </w:rPr>
        <w:t>届的专业。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专科专业：</w:t>
      </w:r>
      <w:r>
        <w:rPr>
          <w:rFonts w:ascii="Times New Roman" w:hAnsi="Times New Roman" w:cs="Times New Roman"/>
          <w:color w:val="000000"/>
          <w:szCs w:val="21"/>
        </w:rPr>
        <w:t>指专科专业总数。按照</w:t>
      </w:r>
      <w:r>
        <w:rPr>
          <w:rFonts w:ascii="Times New Roman" w:hAnsi="Times New Roman" w:cs="Times New Roman"/>
          <w:color w:val="000000"/>
          <w:szCs w:val="21"/>
        </w:rPr>
        <w:t>2012</w:t>
      </w:r>
      <w:r>
        <w:rPr>
          <w:rFonts w:ascii="Times New Roman" w:hAnsi="Times New Roman" w:cs="Times New Roman"/>
          <w:color w:val="000000"/>
          <w:szCs w:val="21"/>
        </w:rPr>
        <w:t>年教育部颁布的《普通高等学校高职高专教育指导性专业目录（试行）》填报。</w:t>
      </w: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32" w:name="_Toc390241022"/>
      <w:bookmarkStart w:id="233" w:name="_Toc436554316"/>
      <w:bookmarkStart w:id="234" w:name="_Toc436883439"/>
      <w:bookmarkStart w:id="235" w:name="_Toc453514544"/>
      <w:bookmarkStart w:id="236" w:name="_Toc17126380"/>
      <w:r>
        <w:rPr>
          <w:rFonts w:ascii="Times New Roman" w:eastAsia="宋体" w:hAnsi="Times New Roman"/>
          <w:color w:val="000000"/>
        </w:rPr>
        <w:t>表</w:t>
      </w:r>
      <w:r>
        <w:rPr>
          <w:rFonts w:ascii="Times New Roman" w:eastAsia="宋体" w:hAnsi="Times New Roman"/>
          <w:color w:val="000000"/>
        </w:rPr>
        <w:t>4-1-2</w:t>
      </w:r>
      <w:r>
        <w:rPr>
          <w:rFonts w:ascii="Times New Roman" w:eastAsia="宋体" w:hAnsi="Times New Roman"/>
          <w:color w:val="000000"/>
        </w:rPr>
        <w:t>博士后流动站</w:t>
      </w:r>
      <w:bookmarkEnd w:id="232"/>
      <w:bookmarkEnd w:id="233"/>
      <w:bookmarkEnd w:id="234"/>
      <w:r>
        <w:rPr>
          <w:rFonts w:ascii="Times New Roman" w:eastAsia="宋体" w:hAnsi="Times New Roman"/>
          <w:color w:val="000000"/>
        </w:rPr>
        <w:t>（</w:t>
      </w:r>
      <w:r w:rsidR="003233A0" w:rsidRPr="00537709">
        <w:rPr>
          <w:rFonts w:ascii="Times New Roman" w:eastAsia="宋体" w:hAnsi="Times New Roman"/>
          <w:color w:val="FF0000"/>
        </w:rPr>
        <w:t>时点</w:t>
      </w:r>
      <w:r w:rsidR="003233A0" w:rsidRPr="00537709">
        <w:rPr>
          <w:rFonts w:ascii="Times New Roman" w:eastAsia="宋体" w:hAnsi="Times New Roman" w:hint="eastAsia"/>
          <w:color w:val="FF0000"/>
        </w:rPr>
        <w:t>：截至</w:t>
      </w:r>
      <w:r w:rsidR="003233A0" w:rsidRPr="00537709">
        <w:rPr>
          <w:rFonts w:ascii="Times New Roman" w:eastAsia="宋体" w:hAnsi="Times New Roman" w:hint="eastAsia"/>
          <w:color w:val="FF0000"/>
        </w:rPr>
        <w:t>201</w:t>
      </w:r>
      <w:r w:rsidR="003233A0">
        <w:rPr>
          <w:rFonts w:ascii="Times New Roman" w:eastAsia="宋体" w:hAnsi="Times New Roman" w:hint="eastAsia"/>
          <w:color w:val="FF0000"/>
        </w:rPr>
        <w:t>9</w:t>
      </w:r>
      <w:r w:rsidR="003233A0" w:rsidRPr="00537709">
        <w:rPr>
          <w:rFonts w:ascii="Times New Roman" w:eastAsia="宋体" w:hAnsi="Times New Roman" w:hint="eastAsia"/>
          <w:color w:val="FF0000"/>
        </w:rPr>
        <w:t>年</w:t>
      </w:r>
      <w:r w:rsidR="003233A0" w:rsidRPr="00537709">
        <w:rPr>
          <w:rFonts w:ascii="Times New Roman" w:eastAsia="宋体" w:hAnsi="Times New Roman" w:hint="eastAsia"/>
          <w:color w:val="FF0000"/>
        </w:rPr>
        <w:t>9</w:t>
      </w:r>
      <w:r w:rsidR="003233A0" w:rsidRPr="00537709">
        <w:rPr>
          <w:rFonts w:ascii="Times New Roman" w:eastAsia="宋体" w:hAnsi="Times New Roman" w:hint="eastAsia"/>
          <w:color w:val="FF0000"/>
        </w:rPr>
        <w:t>月</w:t>
      </w:r>
      <w:r w:rsidR="003233A0" w:rsidRPr="00537709">
        <w:rPr>
          <w:rFonts w:ascii="Times New Roman" w:eastAsia="宋体" w:hAnsi="Times New Roman" w:hint="eastAsia"/>
          <w:color w:val="FF0000"/>
        </w:rPr>
        <w:t>30</w:t>
      </w:r>
      <w:r w:rsidR="003233A0" w:rsidRPr="00537709">
        <w:rPr>
          <w:rFonts w:ascii="Times New Roman" w:eastAsia="宋体" w:hAnsi="Times New Roman" w:hint="eastAsia"/>
          <w:color w:val="FF0000"/>
        </w:rPr>
        <w:t>日</w:t>
      </w:r>
      <w:r>
        <w:rPr>
          <w:rFonts w:ascii="Times New Roman" w:eastAsia="宋体" w:hAnsi="Times New Roman"/>
          <w:color w:val="000000"/>
        </w:rPr>
        <w:t>）</w:t>
      </w:r>
      <w:bookmarkEnd w:id="235"/>
      <w:bookmarkEnd w:id="23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4A0" w:firstRow="1" w:lastRow="0" w:firstColumn="1" w:lastColumn="0" w:noHBand="0" w:noVBand="1"/>
      </w:tblPr>
      <w:tblGrid>
        <w:gridCol w:w="3496"/>
        <w:gridCol w:w="2833"/>
        <w:gridCol w:w="6846"/>
      </w:tblGrid>
      <w:tr w:rsidR="00A15642">
        <w:trPr>
          <w:cantSplit/>
          <w:trHeight w:val="229"/>
        </w:trPr>
        <w:tc>
          <w:tcPr>
            <w:tcW w:w="3496"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833"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单位名称</w:t>
            </w:r>
          </w:p>
        </w:tc>
        <w:tc>
          <w:tcPr>
            <w:tcW w:w="6846"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博士后流动站名称</w:t>
            </w:r>
          </w:p>
        </w:tc>
      </w:tr>
      <w:tr w:rsidR="00A15642">
        <w:trPr>
          <w:cantSplit/>
          <w:trHeight w:val="229"/>
        </w:trPr>
        <w:tc>
          <w:tcPr>
            <w:tcW w:w="3496" w:type="dxa"/>
          </w:tcPr>
          <w:p w:rsidR="00A15642" w:rsidRDefault="00A15642">
            <w:pPr>
              <w:adjustRightInd w:val="0"/>
              <w:snapToGrid w:val="0"/>
              <w:rPr>
                <w:rFonts w:ascii="Times New Roman" w:hAnsi="Times New Roman" w:cs="Times New Roman"/>
                <w:b/>
                <w:bCs/>
                <w:color w:val="000000"/>
              </w:rPr>
            </w:pPr>
          </w:p>
        </w:tc>
        <w:tc>
          <w:tcPr>
            <w:tcW w:w="2833" w:type="dxa"/>
          </w:tcPr>
          <w:p w:rsidR="00A15642" w:rsidRDefault="00A15642">
            <w:pPr>
              <w:adjustRightInd w:val="0"/>
              <w:snapToGrid w:val="0"/>
              <w:rPr>
                <w:rFonts w:ascii="Times New Roman" w:hAnsi="Times New Roman" w:cs="Times New Roman"/>
                <w:b/>
                <w:bCs/>
                <w:color w:val="000000"/>
              </w:rPr>
            </w:pPr>
          </w:p>
        </w:tc>
        <w:tc>
          <w:tcPr>
            <w:tcW w:w="6846" w:type="dxa"/>
          </w:tcPr>
          <w:p w:rsidR="00A15642" w:rsidRDefault="00A15642">
            <w:pPr>
              <w:adjustRightInd w:val="0"/>
              <w:snapToGrid w:val="0"/>
              <w:rPr>
                <w:rFonts w:ascii="Times New Roman" w:hAnsi="Times New Roman" w:cs="Times New Roman"/>
                <w:b/>
                <w:bCs/>
                <w:color w:val="000000"/>
              </w:rPr>
            </w:pP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单位名称：</w:t>
      </w:r>
      <w:r>
        <w:rPr>
          <w:rFonts w:ascii="Times New Roman" w:hAnsi="Times New Roman" w:cs="Times New Roman"/>
          <w:color w:val="000000"/>
          <w:szCs w:val="21"/>
        </w:rPr>
        <w:t>博士后流动站所属单位名称。涉及多个单位，单位名称、</w:t>
      </w:r>
      <w:proofErr w:type="gramStart"/>
      <w:r>
        <w:rPr>
          <w:rFonts w:ascii="Times New Roman" w:hAnsi="Times New Roman" w:cs="Times New Roman"/>
          <w:color w:val="000000"/>
          <w:szCs w:val="21"/>
        </w:rPr>
        <w:t>单位号需多填</w:t>
      </w:r>
      <w:proofErr w:type="gramEnd"/>
      <w:r>
        <w:rPr>
          <w:rFonts w:ascii="Times New Roman" w:hAnsi="Times New Roman" w:cs="Times New Roman"/>
          <w:color w:val="000000"/>
          <w:szCs w:val="21"/>
        </w:rPr>
        <w:t>的，中间用英文分号隔开。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博士后流动站名称：</w:t>
      </w:r>
      <w:r>
        <w:rPr>
          <w:rFonts w:ascii="Times New Roman" w:hAnsi="Times New Roman" w:cs="Times New Roman"/>
          <w:color w:val="000000"/>
          <w:szCs w:val="21"/>
        </w:rPr>
        <w:t>博士后流动站名称，以批准文件中的名称为准。</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b/>
        </w:rPr>
      </w:pPr>
      <w:r>
        <w:rPr>
          <w:rFonts w:hint="eastAsia"/>
          <w:b/>
        </w:rPr>
        <w:t>表内校验：</w:t>
      </w:r>
    </w:p>
    <w:p w:rsidR="00A15642" w:rsidRDefault="00541308">
      <w:r>
        <w:rPr>
          <w:rFonts w:hint="eastAsia"/>
        </w:rPr>
        <w:t>1.</w:t>
      </w:r>
      <w:r>
        <w:rPr>
          <w:rFonts w:hint="eastAsia"/>
        </w:rPr>
        <w:t>“博士后流动站名称</w:t>
      </w:r>
      <w:r>
        <w:rPr>
          <w:rFonts w:hint="eastAsia"/>
        </w:rPr>
        <w:t>+</w:t>
      </w:r>
      <w:r>
        <w:rPr>
          <w:rFonts w:hint="eastAsia"/>
        </w:rPr>
        <w:t>单位号”</w:t>
      </w:r>
      <w:r>
        <w:t>不重复；</w:t>
      </w:r>
    </w:p>
    <w:p w:rsidR="00A15642" w:rsidRDefault="00541308">
      <w:r>
        <w:rPr>
          <w:rFonts w:hint="eastAsia"/>
        </w:rPr>
        <w:t>2.</w:t>
      </w:r>
      <w:r>
        <w:rPr>
          <w:rFonts w:hint="eastAsia"/>
        </w:rPr>
        <w:t>“单位号”、“单位名称”为可多填字段，用英文分号隔开。</w:t>
      </w:r>
    </w:p>
    <w:p w:rsidR="00A15642" w:rsidRDefault="00541308">
      <w:r>
        <w:rPr>
          <w:rFonts w:hint="eastAsia"/>
          <w:b/>
        </w:rPr>
        <w:t>表间校验：</w:t>
      </w:r>
    </w:p>
    <w:p w:rsidR="00A15642" w:rsidRDefault="00541308">
      <w:r>
        <w:rPr>
          <w:rFonts w:hint="eastAsia"/>
        </w:rPr>
        <w:t>1.</w:t>
      </w:r>
      <w:r>
        <w:rPr>
          <w:rFonts w:hint="eastAsia"/>
        </w:rPr>
        <w:t>“单位号”、“单位名称”与“表</w:t>
      </w:r>
      <w:r>
        <w:rPr>
          <w:rFonts w:hint="eastAsia"/>
        </w:rPr>
        <w:t>1-3</w:t>
      </w:r>
      <w:r>
        <w:rPr>
          <w:rFonts w:hint="eastAsia"/>
        </w:rPr>
        <w:t>、</w:t>
      </w:r>
      <w:r>
        <w:rPr>
          <w:rFonts w:hint="eastAsia"/>
        </w:rPr>
        <w:t>1-4</w:t>
      </w:r>
      <w:r>
        <w:rPr>
          <w:rFonts w:hint="eastAsia"/>
        </w:rPr>
        <w:t>”“单位号”、“单位名称”保持一致。</w:t>
      </w:r>
    </w:p>
    <w:p w:rsidR="00A15642" w:rsidRDefault="00A15642">
      <w:pPr>
        <w:adjustRightInd w:val="0"/>
        <w:snapToGrid w:val="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37" w:name="_Toc436554317"/>
      <w:bookmarkStart w:id="238" w:name="_Toc390241023"/>
      <w:bookmarkStart w:id="239" w:name="_Toc436883440"/>
      <w:bookmarkStart w:id="240" w:name="_Toc453514545"/>
      <w:bookmarkStart w:id="241" w:name="_Toc17126381"/>
      <w:r>
        <w:rPr>
          <w:rFonts w:ascii="Times New Roman" w:eastAsia="宋体" w:hAnsi="Times New Roman"/>
          <w:color w:val="000000"/>
        </w:rPr>
        <w:t>表</w:t>
      </w:r>
      <w:r>
        <w:rPr>
          <w:rFonts w:ascii="Times New Roman" w:eastAsia="宋体" w:hAnsi="Times New Roman"/>
          <w:color w:val="000000"/>
        </w:rPr>
        <w:t>4-1-3</w:t>
      </w:r>
      <w:r>
        <w:rPr>
          <w:rFonts w:ascii="Times New Roman" w:eastAsia="宋体" w:hAnsi="Times New Roman"/>
          <w:color w:val="000000"/>
        </w:rPr>
        <w:t>博士点、硕士点</w:t>
      </w:r>
      <w:bookmarkEnd w:id="237"/>
      <w:bookmarkEnd w:id="238"/>
      <w:bookmarkEnd w:id="239"/>
      <w:r>
        <w:rPr>
          <w:rFonts w:ascii="Times New Roman" w:eastAsia="宋体" w:hAnsi="Times New Roman"/>
          <w:color w:val="000000"/>
        </w:rPr>
        <w:t>（</w:t>
      </w:r>
      <w:r w:rsidR="003233A0" w:rsidRPr="00537709">
        <w:rPr>
          <w:rFonts w:ascii="Times New Roman" w:eastAsia="宋体" w:hAnsi="Times New Roman"/>
          <w:color w:val="FF0000"/>
        </w:rPr>
        <w:t>时点</w:t>
      </w:r>
      <w:r w:rsidR="003233A0" w:rsidRPr="00537709">
        <w:rPr>
          <w:rFonts w:ascii="Times New Roman" w:eastAsia="宋体" w:hAnsi="Times New Roman" w:hint="eastAsia"/>
          <w:color w:val="FF0000"/>
        </w:rPr>
        <w:t>：截至</w:t>
      </w:r>
      <w:r w:rsidR="003233A0" w:rsidRPr="00537709">
        <w:rPr>
          <w:rFonts w:ascii="Times New Roman" w:eastAsia="宋体" w:hAnsi="Times New Roman" w:hint="eastAsia"/>
          <w:color w:val="FF0000"/>
        </w:rPr>
        <w:t>201</w:t>
      </w:r>
      <w:r w:rsidR="003233A0">
        <w:rPr>
          <w:rFonts w:ascii="Times New Roman" w:eastAsia="宋体" w:hAnsi="Times New Roman" w:hint="eastAsia"/>
          <w:color w:val="FF0000"/>
        </w:rPr>
        <w:t>9</w:t>
      </w:r>
      <w:r w:rsidR="003233A0" w:rsidRPr="00537709">
        <w:rPr>
          <w:rFonts w:ascii="Times New Roman" w:eastAsia="宋体" w:hAnsi="Times New Roman" w:hint="eastAsia"/>
          <w:color w:val="FF0000"/>
        </w:rPr>
        <w:t>年</w:t>
      </w:r>
      <w:r w:rsidR="003233A0" w:rsidRPr="00537709">
        <w:rPr>
          <w:rFonts w:ascii="Times New Roman" w:eastAsia="宋体" w:hAnsi="Times New Roman" w:hint="eastAsia"/>
          <w:color w:val="FF0000"/>
        </w:rPr>
        <w:t>9</w:t>
      </w:r>
      <w:r w:rsidR="003233A0" w:rsidRPr="00537709">
        <w:rPr>
          <w:rFonts w:ascii="Times New Roman" w:eastAsia="宋体" w:hAnsi="Times New Roman" w:hint="eastAsia"/>
          <w:color w:val="FF0000"/>
        </w:rPr>
        <w:t>月</w:t>
      </w:r>
      <w:r w:rsidR="003233A0" w:rsidRPr="00537709">
        <w:rPr>
          <w:rFonts w:ascii="Times New Roman" w:eastAsia="宋体" w:hAnsi="Times New Roman" w:hint="eastAsia"/>
          <w:color w:val="FF0000"/>
        </w:rPr>
        <w:t>30</w:t>
      </w:r>
      <w:r w:rsidR="003233A0" w:rsidRPr="00537709">
        <w:rPr>
          <w:rFonts w:ascii="Times New Roman" w:eastAsia="宋体" w:hAnsi="Times New Roman" w:hint="eastAsia"/>
          <w:color w:val="FF0000"/>
        </w:rPr>
        <w:t>日</w:t>
      </w:r>
      <w:r>
        <w:rPr>
          <w:rFonts w:ascii="Times New Roman" w:eastAsia="宋体" w:hAnsi="Times New Roman"/>
          <w:color w:val="000000"/>
        </w:rPr>
        <w:t>）</w:t>
      </w:r>
      <w:bookmarkEnd w:id="240"/>
      <w:bookmarkEnd w:id="241"/>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firstRow="1" w:lastRow="0" w:firstColumn="1" w:lastColumn="0" w:noHBand="0" w:noVBand="1"/>
      </w:tblPr>
      <w:tblGrid>
        <w:gridCol w:w="2350"/>
        <w:gridCol w:w="2394"/>
        <w:gridCol w:w="2394"/>
        <w:gridCol w:w="2443"/>
        <w:gridCol w:w="3594"/>
      </w:tblGrid>
      <w:tr w:rsidR="00A15642">
        <w:trPr>
          <w:cantSplit/>
          <w:trHeight w:val="20"/>
        </w:trPr>
        <w:tc>
          <w:tcPr>
            <w:tcW w:w="235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39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39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单位名称</w:t>
            </w:r>
          </w:p>
        </w:tc>
        <w:tc>
          <w:tcPr>
            <w:tcW w:w="2443"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594"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r>
      <w:tr w:rsidR="00A15642">
        <w:trPr>
          <w:cantSplit/>
          <w:trHeight w:val="20"/>
        </w:trPr>
        <w:tc>
          <w:tcPr>
            <w:tcW w:w="2350" w:type="dxa"/>
          </w:tcPr>
          <w:p w:rsidR="00A15642" w:rsidRDefault="00A15642">
            <w:pPr>
              <w:adjustRightInd w:val="0"/>
              <w:snapToGrid w:val="0"/>
              <w:jc w:val="center"/>
              <w:rPr>
                <w:rFonts w:ascii="Times New Roman" w:hAnsi="Times New Roman" w:cs="Times New Roman"/>
                <w:b/>
                <w:bCs/>
                <w:color w:val="000000"/>
              </w:rPr>
            </w:pPr>
          </w:p>
        </w:tc>
        <w:tc>
          <w:tcPr>
            <w:tcW w:w="2394" w:type="dxa"/>
          </w:tcPr>
          <w:p w:rsidR="00A15642" w:rsidRDefault="00A15642">
            <w:pPr>
              <w:adjustRightInd w:val="0"/>
              <w:snapToGrid w:val="0"/>
              <w:jc w:val="center"/>
              <w:rPr>
                <w:rFonts w:ascii="Times New Roman" w:hAnsi="Times New Roman" w:cs="Times New Roman"/>
                <w:b/>
                <w:bCs/>
                <w:color w:val="000000"/>
              </w:rPr>
            </w:pPr>
          </w:p>
        </w:tc>
        <w:tc>
          <w:tcPr>
            <w:tcW w:w="2394" w:type="dxa"/>
          </w:tcPr>
          <w:p w:rsidR="00A15642" w:rsidRDefault="00A15642">
            <w:pPr>
              <w:adjustRightInd w:val="0"/>
              <w:snapToGrid w:val="0"/>
              <w:jc w:val="center"/>
              <w:rPr>
                <w:rFonts w:ascii="Times New Roman" w:hAnsi="Times New Roman" w:cs="Times New Roman"/>
                <w:b/>
                <w:bCs/>
                <w:color w:val="000000"/>
              </w:rPr>
            </w:pPr>
          </w:p>
        </w:tc>
        <w:tc>
          <w:tcPr>
            <w:tcW w:w="2443" w:type="dxa"/>
          </w:tcPr>
          <w:p w:rsidR="00A15642" w:rsidRDefault="00A15642">
            <w:pPr>
              <w:adjustRightInd w:val="0"/>
              <w:snapToGrid w:val="0"/>
              <w:jc w:val="center"/>
              <w:rPr>
                <w:rFonts w:ascii="Times New Roman" w:hAnsi="Times New Roman" w:cs="Times New Roman"/>
                <w:b/>
                <w:bCs/>
                <w:color w:val="000000"/>
              </w:rPr>
            </w:pPr>
          </w:p>
        </w:tc>
        <w:tc>
          <w:tcPr>
            <w:tcW w:w="3594"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r>
      <w:tr w:rsidR="00A15642">
        <w:trPr>
          <w:cantSplit/>
          <w:trHeight w:val="20"/>
        </w:trPr>
        <w:tc>
          <w:tcPr>
            <w:tcW w:w="235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机械工程</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0802</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机电工程学院</w:t>
            </w:r>
          </w:p>
        </w:tc>
        <w:tc>
          <w:tcPr>
            <w:tcW w:w="2443" w:type="dxa"/>
          </w:tcPr>
          <w:p w:rsidR="00A15642" w:rsidRDefault="00353465">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12</w:t>
            </w:r>
          </w:p>
        </w:tc>
        <w:tc>
          <w:tcPr>
            <w:tcW w:w="3594"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博士学位授权一级学科点</w:t>
            </w:r>
          </w:p>
        </w:tc>
      </w:tr>
      <w:tr w:rsidR="00A15642">
        <w:trPr>
          <w:cantSplit/>
          <w:trHeight w:val="20"/>
        </w:trPr>
        <w:tc>
          <w:tcPr>
            <w:tcW w:w="235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电气工程</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0808</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自动化学院</w:t>
            </w:r>
          </w:p>
        </w:tc>
        <w:tc>
          <w:tcPr>
            <w:tcW w:w="2443" w:type="dxa"/>
          </w:tcPr>
          <w:p w:rsidR="00A15642" w:rsidRDefault="00353465">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11</w:t>
            </w:r>
          </w:p>
        </w:tc>
        <w:tc>
          <w:tcPr>
            <w:tcW w:w="3594"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硕士学位授权一级学科点</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博士点、硕士点名称：</w:t>
      </w:r>
      <w:r>
        <w:rPr>
          <w:rFonts w:ascii="Times New Roman" w:hAnsi="Times New Roman" w:cs="Times New Roman"/>
          <w:color w:val="000000"/>
          <w:szCs w:val="21"/>
        </w:rPr>
        <w:t>博士点、硕士点名称，以批准文件中的名称为准。</w:t>
      </w:r>
      <w:r>
        <w:rPr>
          <w:rFonts w:ascii="Times New Roman" w:hAnsi="Times New Roman" w:cs="Times New Roman"/>
          <w:b/>
          <w:color w:val="000000"/>
          <w:szCs w:val="21"/>
        </w:rPr>
        <w:t>注意：填写博士、硕士学位授权二级学科点时，不含一级学科覆盖点。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学科代码</w:t>
      </w:r>
      <w:r>
        <w:rPr>
          <w:rFonts w:ascii="Times New Roman" w:hAnsi="Times New Roman" w:cs="Times New Roman"/>
          <w:color w:val="000000"/>
          <w:szCs w:val="21"/>
        </w:rPr>
        <w:t>：一级学科代码参照《</w:t>
      </w:r>
      <w:r>
        <w:rPr>
          <w:rFonts w:ascii="Times New Roman" w:hAnsi="Times New Roman" w:cs="Times New Roman" w:hint="eastAsia"/>
          <w:color w:val="000000"/>
          <w:szCs w:val="21"/>
          <w:highlight w:val="yellow"/>
        </w:rPr>
        <w:t>学位授予和人才培养学科目录（</w:t>
      </w:r>
      <w:r>
        <w:rPr>
          <w:rFonts w:ascii="Times New Roman" w:hAnsi="Times New Roman" w:cs="Times New Roman"/>
          <w:color w:val="000000"/>
          <w:szCs w:val="21"/>
          <w:highlight w:val="yellow"/>
        </w:rPr>
        <w:t>2018</w:t>
      </w:r>
      <w:r>
        <w:rPr>
          <w:rFonts w:ascii="Times New Roman" w:hAnsi="Times New Roman" w:cs="Times New Roman" w:hint="eastAsia"/>
          <w:color w:val="000000"/>
          <w:szCs w:val="21"/>
          <w:highlight w:val="yellow"/>
        </w:rPr>
        <w:t>年）》</w:t>
      </w:r>
      <w:r>
        <w:rPr>
          <w:rFonts w:ascii="Times New Roman" w:hAnsi="Times New Roman" w:cs="Times New Roman"/>
          <w:color w:val="000000"/>
          <w:szCs w:val="21"/>
        </w:rPr>
        <w:t>；二级学科代码参照《授予博士、硕士学位和培养研究生的学科、专业目录（</w:t>
      </w:r>
      <w:r>
        <w:rPr>
          <w:rFonts w:ascii="Times New Roman" w:hAnsi="Times New Roman" w:cs="Times New Roman"/>
          <w:color w:val="000000"/>
          <w:szCs w:val="21"/>
        </w:rPr>
        <w:t>1997</w:t>
      </w:r>
      <w:r>
        <w:rPr>
          <w:rFonts w:ascii="Times New Roman" w:hAnsi="Times New Roman" w:cs="Times New Roman"/>
          <w:color w:val="000000"/>
          <w:szCs w:val="21"/>
        </w:rPr>
        <w:t>年）》；目录外学科代码应为六位，前四位为该学科所在的一级学科代码，第五位为</w:t>
      </w:r>
      <w:r>
        <w:rPr>
          <w:rFonts w:ascii="Times New Roman" w:hAnsi="Times New Roman" w:cs="Times New Roman"/>
          <w:color w:val="000000"/>
          <w:szCs w:val="21"/>
        </w:rPr>
        <w:t>“Z”</w:t>
      </w:r>
      <w:r>
        <w:rPr>
          <w:rFonts w:ascii="Times New Roman" w:hAnsi="Times New Roman" w:cs="Times New Roman"/>
          <w:color w:val="000000"/>
          <w:szCs w:val="21"/>
        </w:rPr>
        <w:t>，第六位为顺序号（从</w:t>
      </w:r>
      <w:r>
        <w:rPr>
          <w:rFonts w:ascii="Times New Roman" w:hAnsi="Times New Roman" w:cs="Times New Roman"/>
          <w:color w:val="000000"/>
          <w:szCs w:val="21"/>
        </w:rPr>
        <w:t>“1”</w:t>
      </w:r>
      <w:r>
        <w:rPr>
          <w:rFonts w:ascii="Times New Roman" w:hAnsi="Times New Roman" w:cs="Times New Roman"/>
          <w:color w:val="000000"/>
          <w:szCs w:val="21"/>
        </w:rPr>
        <w:t>开始顺排）；交叉学科代码应为四位，前三位为</w:t>
      </w:r>
      <w:r>
        <w:rPr>
          <w:rFonts w:ascii="Times New Roman" w:hAnsi="Times New Roman" w:cs="Times New Roman"/>
          <w:color w:val="000000"/>
          <w:szCs w:val="21"/>
        </w:rPr>
        <w:t>“99J”</w:t>
      </w:r>
      <w:r>
        <w:rPr>
          <w:rFonts w:ascii="Times New Roman" w:hAnsi="Times New Roman" w:cs="Times New Roman"/>
          <w:color w:val="000000"/>
          <w:szCs w:val="21"/>
        </w:rPr>
        <w:t>，第四位为顺序号（从</w:t>
      </w:r>
      <w:r>
        <w:rPr>
          <w:rFonts w:ascii="Times New Roman" w:hAnsi="Times New Roman" w:cs="Times New Roman"/>
          <w:color w:val="000000"/>
          <w:szCs w:val="21"/>
        </w:rPr>
        <w:t>“1”</w:t>
      </w:r>
      <w:r>
        <w:rPr>
          <w:rFonts w:ascii="Times New Roman" w:hAnsi="Times New Roman" w:cs="Times New Roman"/>
          <w:color w:val="000000"/>
          <w:szCs w:val="21"/>
        </w:rPr>
        <w:t>开始顺排）。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单位名称</w:t>
      </w:r>
      <w:r>
        <w:rPr>
          <w:rFonts w:ascii="Times New Roman" w:hAnsi="Times New Roman" w:cs="Times New Roman"/>
          <w:color w:val="000000"/>
          <w:szCs w:val="21"/>
        </w:rPr>
        <w:t>：博士点、硕士点所属单位（院、系）名称</w:t>
      </w:r>
      <w:r>
        <w:rPr>
          <w:rFonts w:ascii="Times New Roman" w:hAnsi="Times New Roman" w:cs="Times New Roman" w:hint="eastAsia"/>
          <w:color w:val="000000"/>
          <w:szCs w:val="21"/>
        </w:rPr>
        <w:t>。</w:t>
      </w:r>
      <w:r>
        <w:rPr>
          <w:rFonts w:ascii="Times New Roman" w:hAnsi="Times New Roman" w:cs="Times New Roman" w:hint="eastAsia"/>
          <w:b/>
          <w:color w:val="000000"/>
          <w:szCs w:val="21"/>
        </w:rPr>
        <w:t>涉及多个单位，单位名称、</w:t>
      </w:r>
      <w:proofErr w:type="gramStart"/>
      <w:r>
        <w:rPr>
          <w:rFonts w:ascii="Times New Roman" w:hAnsi="Times New Roman" w:cs="Times New Roman" w:hint="eastAsia"/>
          <w:b/>
          <w:color w:val="000000"/>
          <w:szCs w:val="21"/>
        </w:rPr>
        <w:t>单位号需多填</w:t>
      </w:r>
      <w:proofErr w:type="gramEnd"/>
      <w:r>
        <w:rPr>
          <w:rFonts w:ascii="Times New Roman" w:hAnsi="Times New Roman" w:cs="Times New Roman" w:hint="eastAsia"/>
          <w:b/>
          <w:color w:val="000000"/>
          <w:szCs w:val="21"/>
        </w:rPr>
        <w:t>的，中间用英文分号隔开</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42" w:name="_Toc436554318"/>
      <w:bookmarkStart w:id="243" w:name="_Toc436883441"/>
      <w:bookmarkStart w:id="244" w:name="_Toc390241024"/>
      <w:bookmarkStart w:id="245" w:name="_Toc453514546"/>
      <w:bookmarkStart w:id="246" w:name="_Toc17126382"/>
      <w:r>
        <w:rPr>
          <w:rFonts w:ascii="Times New Roman" w:eastAsia="宋体" w:hAnsi="Times New Roman" w:hint="eastAsia"/>
          <w:color w:val="000000"/>
          <w:highlight w:val="yellow"/>
        </w:rPr>
        <w:lastRenderedPageBreak/>
        <w:t>表</w:t>
      </w:r>
      <w:r>
        <w:rPr>
          <w:rFonts w:ascii="Times New Roman" w:eastAsia="宋体" w:hAnsi="Times New Roman"/>
          <w:color w:val="000000"/>
          <w:highlight w:val="yellow"/>
        </w:rPr>
        <w:t>4-1-4</w:t>
      </w:r>
      <w:r>
        <w:rPr>
          <w:rFonts w:ascii="Times New Roman" w:eastAsia="宋体" w:hAnsi="Times New Roman" w:hint="eastAsia"/>
          <w:color w:val="000000"/>
          <w:highlight w:val="yellow"/>
        </w:rPr>
        <w:t>重点（一流）学科</w:t>
      </w:r>
      <w:bookmarkEnd w:id="242"/>
      <w:bookmarkEnd w:id="243"/>
      <w:bookmarkEnd w:id="244"/>
      <w:r w:rsidRPr="00604452">
        <w:rPr>
          <w:rFonts w:ascii="Times New Roman" w:eastAsia="宋体" w:hAnsi="Times New Roman" w:hint="eastAsia"/>
          <w:color w:val="000000"/>
        </w:rPr>
        <w:t>（</w:t>
      </w:r>
      <w:r w:rsidR="003233A0" w:rsidRPr="00604452">
        <w:rPr>
          <w:rFonts w:ascii="Times New Roman" w:eastAsia="宋体" w:hAnsi="Times New Roman"/>
          <w:color w:val="FF0000"/>
        </w:rPr>
        <w:t>时点</w:t>
      </w:r>
      <w:r w:rsidR="003233A0" w:rsidRPr="00604452">
        <w:rPr>
          <w:rFonts w:ascii="Times New Roman" w:eastAsia="宋体" w:hAnsi="Times New Roman" w:hint="eastAsia"/>
          <w:color w:val="FF0000"/>
        </w:rPr>
        <w:t>：截至</w:t>
      </w:r>
      <w:r w:rsidR="003233A0" w:rsidRPr="00604452">
        <w:rPr>
          <w:rFonts w:ascii="Times New Roman" w:eastAsia="宋体" w:hAnsi="Times New Roman" w:hint="eastAsia"/>
          <w:color w:val="FF0000"/>
        </w:rPr>
        <w:t>2019</w:t>
      </w:r>
      <w:r w:rsidR="003233A0" w:rsidRPr="00604452">
        <w:rPr>
          <w:rFonts w:ascii="Times New Roman" w:eastAsia="宋体" w:hAnsi="Times New Roman" w:hint="eastAsia"/>
          <w:color w:val="FF0000"/>
        </w:rPr>
        <w:t>年</w:t>
      </w:r>
      <w:r w:rsidR="003233A0" w:rsidRPr="00604452">
        <w:rPr>
          <w:rFonts w:ascii="Times New Roman" w:eastAsia="宋体" w:hAnsi="Times New Roman" w:hint="eastAsia"/>
          <w:color w:val="FF0000"/>
        </w:rPr>
        <w:t>9</w:t>
      </w:r>
      <w:r w:rsidR="003233A0" w:rsidRPr="00604452">
        <w:rPr>
          <w:rFonts w:ascii="Times New Roman" w:eastAsia="宋体" w:hAnsi="Times New Roman" w:hint="eastAsia"/>
          <w:color w:val="FF0000"/>
        </w:rPr>
        <w:t>月</w:t>
      </w:r>
      <w:r w:rsidR="003233A0" w:rsidRPr="00604452">
        <w:rPr>
          <w:rFonts w:ascii="Times New Roman" w:eastAsia="宋体" w:hAnsi="Times New Roman" w:hint="eastAsia"/>
          <w:color w:val="FF0000"/>
        </w:rPr>
        <w:t>30</w:t>
      </w:r>
      <w:r w:rsidR="003233A0" w:rsidRPr="00604452">
        <w:rPr>
          <w:rFonts w:ascii="Times New Roman" w:eastAsia="宋体" w:hAnsi="Times New Roman" w:hint="eastAsia"/>
          <w:color w:val="FF0000"/>
        </w:rPr>
        <w:t>日</w:t>
      </w:r>
      <w:r w:rsidRPr="00604452">
        <w:rPr>
          <w:rFonts w:ascii="Times New Roman" w:eastAsia="宋体" w:hAnsi="Times New Roman" w:hint="eastAsia"/>
          <w:color w:val="000000"/>
        </w:rPr>
        <w:t>）</w:t>
      </w:r>
      <w:bookmarkEnd w:id="245"/>
      <w:bookmarkEnd w:id="246"/>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firstRow="1" w:lastRow="0" w:firstColumn="1" w:lastColumn="0" w:noHBand="0" w:noVBand="1"/>
      </w:tblPr>
      <w:tblGrid>
        <w:gridCol w:w="2134"/>
        <w:gridCol w:w="2090"/>
        <w:gridCol w:w="2090"/>
        <w:gridCol w:w="1842"/>
        <w:gridCol w:w="2300"/>
        <w:gridCol w:w="2719"/>
      </w:tblGrid>
      <w:tr w:rsidR="00A15642">
        <w:trPr>
          <w:cantSplit/>
          <w:trHeight w:val="198"/>
        </w:trPr>
        <w:tc>
          <w:tcPr>
            <w:tcW w:w="213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重点</w:t>
            </w:r>
            <w:r>
              <w:rPr>
                <w:rFonts w:ascii="Times New Roman" w:hAnsi="Times New Roman" w:cs="Times New Roman" w:hint="eastAsia"/>
                <w:b/>
                <w:bCs/>
                <w:color w:val="000000"/>
              </w:rPr>
              <w:t>（一流）</w:t>
            </w:r>
            <w:r>
              <w:rPr>
                <w:rFonts w:ascii="Times New Roman" w:hAnsi="Times New Roman" w:cs="Times New Roman"/>
                <w:b/>
                <w:bCs/>
                <w:color w:val="000000"/>
              </w:rPr>
              <w:t>学科名称</w:t>
            </w:r>
          </w:p>
        </w:tc>
        <w:tc>
          <w:tcPr>
            <w:tcW w:w="209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09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w:t>
            </w:r>
          </w:p>
        </w:tc>
        <w:tc>
          <w:tcPr>
            <w:tcW w:w="1842"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30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学科门类</w:t>
            </w:r>
          </w:p>
        </w:tc>
        <w:tc>
          <w:tcPr>
            <w:tcW w:w="2719"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r>
      <w:tr w:rsidR="00A15642">
        <w:trPr>
          <w:cantSplit/>
          <w:trHeight w:val="188"/>
        </w:trPr>
        <w:tc>
          <w:tcPr>
            <w:tcW w:w="2134" w:type="dxa"/>
          </w:tcPr>
          <w:p w:rsidR="00A15642" w:rsidRDefault="00A15642">
            <w:pPr>
              <w:adjustRightInd w:val="0"/>
              <w:snapToGrid w:val="0"/>
              <w:jc w:val="center"/>
              <w:rPr>
                <w:rFonts w:ascii="Times New Roman" w:hAnsi="Times New Roman" w:cs="Times New Roman"/>
                <w:b/>
                <w:bCs/>
                <w:color w:val="000000"/>
              </w:rPr>
            </w:pPr>
          </w:p>
        </w:tc>
        <w:tc>
          <w:tcPr>
            <w:tcW w:w="2090" w:type="dxa"/>
          </w:tcPr>
          <w:p w:rsidR="00A15642" w:rsidRDefault="00A15642">
            <w:pPr>
              <w:adjustRightInd w:val="0"/>
              <w:snapToGrid w:val="0"/>
              <w:jc w:val="center"/>
              <w:rPr>
                <w:rFonts w:ascii="Times New Roman" w:hAnsi="Times New Roman" w:cs="Times New Roman"/>
                <w:b/>
                <w:bCs/>
                <w:color w:val="000000"/>
              </w:rPr>
            </w:pPr>
          </w:p>
        </w:tc>
        <w:tc>
          <w:tcPr>
            <w:tcW w:w="2090" w:type="dxa"/>
          </w:tcPr>
          <w:p w:rsidR="00A15642" w:rsidRDefault="00A15642">
            <w:pPr>
              <w:adjustRightInd w:val="0"/>
              <w:snapToGrid w:val="0"/>
              <w:jc w:val="center"/>
              <w:rPr>
                <w:rFonts w:ascii="Times New Roman" w:hAnsi="Times New Roman" w:cs="Times New Roman"/>
                <w:b/>
                <w:bCs/>
                <w:color w:val="000000"/>
              </w:rPr>
            </w:pPr>
          </w:p>
        </w:tc>
        <w:tc>
          <w:tcPr>
            <w:tcW w:w="1842" w:type="dxa"/>
          </w:tcPr>
          <w:p w:rsidR="00A15642" w:rsidRDefault="00A15642">
            <w:pPr>
              <w:adjustRightInd w:val="0"/>
              <w:snapToGrid w:val="0"/>
              <w:jc w:val="center"/>
              <w:rPr>
                <w:rFonts w:ascii="Times New Roman" w:hAnsi="Times New Roman" w:cs="Times New Roman"/>
                <w:b/>
                <w:bCs/>
                <w:color w:val="000000"/>
              </w:rPr>
            </w:pPr>
          </w:p>
        </w:tc>
        <w:tc>
          <w:tcPr>
            <w:tcW w:w="230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719"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r>
      <w:tr w:rsidR="00A15642">
        <w:trPr>
          <w:cantSplit/>
          <w:trHeight w:val="188"/>
        </w:trPr>
        <w:tc>
          <w:tcPr>
            <w:tcW w:w="2134"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机械工程</w:t>
            </w:r>
          </w:p>
        </w:tc>
        <w:tc>
          <w:tcPr>
            <w:tcW w:w="209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0802</w:t>
            </w:r>
          </w:p>
        </w:tc>
        <w:tc>
          <w:tcPr>
            <w:tcW w:w="209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机电工程学院</w:t>
            </w:r>
          </w:p>
        </w:tc>
        <w:tc>
          <w:tcPr>
            <w:tcW w:w="1842" w:type="dxa"/>
          </w:tcPr>
          <w:p w:rsidR="00A15642" w:rsidRDefault="00353465">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12</w:t>
            </w:r>
          </w:p>
        </w:tc>
        <w:tc>
          <w:tcPr>
            <w:tcW w:w="2300"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工学</w:t>
            </w:r>
          </w:p>
        </w:tc>
        <w:tc>
          <w:tcPr>
            <w:tcW w:w="2719"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国家级一流学科</w:t>
            </w:r>
          </w:p>
        </w:tc>
      </w:tr>
      <w:tr w:rsidR="00A15642">
        <w:trPr>
          <w:cantSplit/>
          <w:trHeight w:val="188"/>
        </w:trPr>
        <w:tc>
          <w:tcPr>
            <w:tcW w:w="213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控制科学与工程</w:t>
            </w:r>
          </w:p>
        </w:tc>
        <w:tc>
          <w:tcPr>
            <w:tcW w:w="209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0811</w:t>
            </w:r>
          </w:p>
        </w:tc>
        <w:tc>
          <w:tcPr>
            <w:tcW w:w="209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自动化学院</w:t>
            </w:r>
          </w:p>
        </w:tc>
        <w:tc>
          <w:tcPr>
            <w:tcW w:w="1842" w:type="dxa"/>
          </w:tcPr>
          <w:p w:rsidR="00A15642" w:rsidRDefault="00353465">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11</w:t>
            </w:r>
          </w:p>
        </w:tc>
        <w:tc>
          <w:tcPr>
            <w:tcW w:w="2300"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工学</w:t>
            </w:r>
          </w:p>
        </w:tc>
        <w:tc>
          <w:tcPr>
            <w:tcW w:w="2719"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省级一流学科</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重点学科名称：</w:t>
      </w:r>
      <w:r>
        <w:rPr>
          <w:rFonts w:ascii="Times New Roman" w:hAnsi="Times New Roman" w:cs="Times New Roman"/>
          <w:color w:val="000000"/>
          <w:szCs w:val="21"/>
        </w:rPr>
        <w:t>学科名称以批准文件为准（注：不含中医药局重点学科）。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一流学科名称：学科名称以批准文件为准</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学科代码</w:t>
      </w:r>
      <w:r>
        <w:rPr>
          <w:rFonts w:ascii="Times New Roman" w:hAnsi="Times New Roman" w:cs="Times New Roman"/>
          <w:color w:val="000000"/>
        </w:rPr>
        <w:t>：一级学科代码参照《</w:t>
      </w:r>
      <w:r>
        <w:rPr>
          <w:rFonts w:ascii="Times New Roman" w:hAnsi="Times New Roman" w:cs="Times New Roman" w:hint="eastAsia"/>
          <w:color w:val="000000"/>
          <w:highlight w:val="yellow"/>
        </w:rPr>
        <w:t>学位授予和人才培养学科目录（</w:t>
      </w:r>
      <w:r>
        <w:rPr>
          <w:rFonts w:ascii="Times New Roman" w:hAnsi="Times New Roman" w:cs="Times New Roman"/>
          <w:color w:val="000000"/>
          <w:highlight w:val="yellow"/>
        </w:rPr>
        <w:t>2018</w:t>
      </w:r>
      <w:r>
        <w:rPr>
          <w:rFonts w:ascii="Times New Roman" w:hAnsi="Times New Roman" w:cs="Times New Roman" w:hint="eastAsia"/>
          <w:color w:val="000000"/>
          <w:highlight w:val="yellow"/>
        </w:rPr>
        <w:t>年）</w:t>
      </w:r>
      <w:r>
        <w:rPr>
          <w:rFonts w:ascii="Times New Roman" w:hAnsi="Times New Roman" w:cs="Times New Roman"/>
          <w:color w:val="000000"/>
        </w:rPr>
        <w:t>》；二级学科代码参照《授予博士、硕士学位和培养研究生的学科、专业目录（</w:t>
      </w:r>
      <w:r>
        <w:rPr>
          <w:rFonts w:ascii="Times New Roman" w:hAnsi="Times New Roman" w:cs="Times New Roman"/>
          <w:color w:val="000000"/>
        </w:rPr>
        <w:t>1997</w:t>
      </w:r>
      <w:r>
        <w:rPr>
          <w:rFonts w:ascii="Times New Roman" w:hAnsi="Times New Roman" w:cs="Times New Roman"/>
          <w:color w:val="000000"/>
        </w:rPr>
        <w:t>年）》；目录外学科代码应为六位，前四位为该学科所在的一级学科代码，第五位为</w:t>
      </w:r>
      <w:r>
        <w:rPr>
          <w:rFonts w:ascii="Times New Roman" w:hAnsi="Times New Roman" w:cs="Times New Roman"/>
          <w:color w:val="000000"/>
        </w:rPr>
        <w:t>“Z”</w:t>
      </w:r>
      <w:r>
        <w:rPr>
          <w:rFonts w:ascii="Times New Roman" w:hAnsi="Times New Roman" w:cs="Times New Roman"/>
          <w:color w:val="000000"/>
        </w:rPr>
        <w:t>，第六位为顺序号（从</w:t>
      </w:r>
      <w:r>
        <w:rPr>
          <w:rFonts w:ascii="Times New Roman" w:hAnsi="Times New Roman" w:cs="Times New Roman"/>
          <w:color w:val="000000"/>
        </w:rPr>
        <w:t>“1”</w:t>
      </w:r>
      <w:r>
        <w:rPr>
          <w:rFonts w:ascii="Times New Roman" w:hAnsi="Times New Roman" w:cs="Times New Roman"/>
          <w:color w:val="000000"/>
        </w:rPr>
        <w:t>开始顺排）；交叉学科代码应为四位，前三位为</w:t>
      </w:r>
      <w:r>
        <w:rPr>
          <w:rFonts w:ascii="Times New Roman" w:hAnsi="Times New Roman" w:cs="Times New Roman"/>
          <w:color w:val="000000"/>
        </w:rPr>
        <w:t>“99J”</w:t>
      </w:r>
      <w:r>
        <w:rPr>
          <w:rFonts w:ascii="Times New Roman" w:hAnsi="Times New Roman" w:cs="Times New Roman"/>
          <w:color w:val="000000"/>
        </w:rPr>
        <w:t>，第四位为顺序号（从</w:t>
      </w:r>
      <w:r>
        <w:rPr>
          <w:rFonts w:ascii="Times New Roman" w:hAnsi="Times New Roman" w:cs="Times New Roman"/>
          <w:color w:val="000000"/>
        </w:rPr>
        <w:t>“1”</w:t>
      </w:r>
      <w:r>
        <w:rPr>
          <w:rFonts w:ascii="Times New Roman" w:hAnsi="Times New Roman" w:cs="Times New Roman"/>
          <w:color w:val="000000"/>
        </w:rPr>
        <w:t>开始顺排）。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w:t>
      </w:r>
      <w:r>
        <w:rPr>
          <w:rFonts w:ascii="Times New Roman" w:hAnsi="Times New Roman" w:cs="Times New Roman"/>
          <w:color w:val="000000"/>
          <w:szCs w:val="21"/>
        </w:rPr>
        <w:t>重点学科所属单位（院、系）名称。</w:t>
      </w:r>
      <w:r>
        <w:rPr>
          <w:rFonts w:ascii="Times New Roman" w:hAnsi="Times New Roman" w:cs="Times New Roman" w:hint="eastAsia"/>
          <w:b/>
          <w:color w:val="000000"/>
          <w:szCs w:val="21"/>
        </w:rPr>
        <w:t>涉及多个单位，单位名称、</w:t>
      </w:r>
      <w:proofErr w:type="gramStart"/>
      <w:r>
        <w:rPr>
          <w:rFonts w:ascii="Times New Roman" w:hAnsi="Times New Roman" w:cs="Times New Roman" w:hint="eastAsia"/>
          <w:b/>
          <w:color w:val="000000"/>
          <w:szCs w:val="21"/>
        </w:rPr>
        <w:t>单位号需多填</w:t>
      </w:r>
      <w:proofErr w:type="gramEnd"/>
      <w:r>
        <w:rPr>
          <w:rFonts w:ascii="Times New Roman" w:hAnsi="Times New Roman" w:cs="Times New Roman" w:hint="eastAsia"/>
          <w:b/>
          <w:color w:val="000000"/>
          <w:szCs w:val="21"/>
        </w:rPr>
        <w:t>的，中间用英文分号隔开。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学科门类：</w:t>
      </w:r>
      <w:proofErr w:type="gramStart"/>
      <w:r>
        <w:rPr>
          <w:rFonts w:ascii="Times New Roman" w:hAnsi="Times New Roman" w:cs="Times New Roman"/>
          <w:color w:val="000000"/>
          <w:szCs w:val="21"/>
        </w:rPr>
        <w:t>指重点</w:t>
      </w:r>
      <w:proofErr w:type="gramEnd"/>
      <w:r>
        <w:rPr>
          <w:rFonts w:ascii="Times New Roman" w:hAnsi="Times New Roman" w:cs="Times New Roman"/>
          <w:color w:val="000000"/>
          <w:szCs w:val="21"/>
        </w:rPr>
        <w:t>学科所属的学科门类，包含：</w:t>
      </w:r>
      <w:r>
        <w:rPr>
          <w:rFonts w:ascii="Times New Roman" w:hAnsi="Times New Roman" w:cs="Times New Roman"/>
          <w:color w:val="000000"/>
          <w:szCs w:val="21"/>
        </w:rPr>
        <w:t>01</w:t>
      </w:r>
      <w:r>
        <w:rPr>
          <w:rFonts w:ascii="Times New Roman" w:hAnsi="Times New Roman" w:cs="Times New Roman"/>
          <w:color w:val="000000"/>
          <w:szCs w:val="21"/>
        </w:rPr>
        <w:t>哲学、</w:t>
      </w:r>
      <w:r>
        <w:rPr>
          <w:rFonts w:ascii="Times New Roman" w:hAnsi="Times New Roman" w:cs="Times New Roman"/>
          <w:color w:val="000000"/>
          <w:szCs w:val="21"/>
        </w:rPr>
        <w:t>02</w:t>
      </w:r>
      <w:r>
        <w:rPr>
          <w:rFonts w:ascii="Times New Roman" w:hAnsi="Times New Roman" w:cs="Times New Roman"/>
          <w:color w:val="000000"/>
          <w:szCs w:val="21"/>
        </w:rPr>
        <w:t>经济学、</w:t>
      </w:r>
      <w:r>
        <w:rPr>
          <w:rFonts w:ascii="Times New Roman" w:hAnsi="Times New Roman" w:cs="Times New Roman"/>
          <w:color w:val="000000"/>
          <w:szCs w:val="21"/>
        </w:rPr>
        <w:t>03</w:t>
      </w:r>
      <w:r>
        <w:rPr>
          <w:rFonts w:ascii="Times New Roman" w:hAnsi="Times New Roman" w:cs="Times New Roman"/>
          <w:color w:val="000000"/>
          <w:szCs w:val="21"/>
        </w:rPr>
        <w:t>法学、</w:t>
      </w:r>
      <w:r>
        <w:rPr>
          <w:rFonts w:ascii="Times New Roman" w:hAnsi="Times New Roman" w:cs="Times New Roman"/>
          <w:color w:val="000000"/>
          <w:szCs w:val="21"/>
        </w:rPr>
        <w:t>04</w:t>
      </w:r>
      <w:r>
        <w:rPr>
          <w:rFonts w:ascii="Times New Roman" w:hAnsi="Times New Roman" w:cs="Times New Roman"/>
          <w:color w:val="000000"/>
          <w:szCs w:val="21"/>
        </w:rPr>
        <w:t>教育学、</w:t>
      </w:r>
      <w:r>
        <w:rPr>
          <w:rFonts w:ascii="Times New Roman" w:hAnsi="Times New Roman" w:cs="Times New Roman"/>
          <w:color w:val="000000"/>
          <w:szCs w:val="21"/>
        </w:rPr>
        <w:t>05</w:t>
      </w:r>
      <w:r>
        <w:rPr>
          <w:rFonts w:ascii="Times New Roman" w:hAnsi="Times New Roman" w:cs="Times New Roman"/>
          <w:color w:val="000000"/>
          <w:szCs w:val="21"/>
        </w:rPr>
        <w:t>文学、</w:t>
      </w:r>
      <w:r>
        <w:rPr>
          <w:rFonts w:ascii="Times New Roman" w:hAnsi="Times New Roman" w:cs="Times New Roman"/>
          <w:color w:val="000000"/>
          <w:szCs w:val="21"/>
        </w:rPr>
        <w:t>06</w:t>
      </w:r>
      <w:r>
        <w:rPr>
          <w:rFonts w:ascii="Times New Roman" w:hAnsi="Times New Roman" w:cs="Times New Roman"/>
          <w:color w:val="000000"/>
          <w:szCs w:val="21"/>
        </w:rPr>
        <w:t>历史学、</w:t>
      </w:r>
      <w:r>
        <w:rPr>
          <w:rFonts w:ascii="Times New Roman" w:hAnsi="Times New Roman" w:cs="Times New Roman"/>
          <w:color w:val="000000"/>
          <w:szCs w:val="21"/>
        </w:rPr>
        <w:t>07</w:t>
      </w:r>
      <w:r>
        <w:rPr>
          <w:rFonts w:ascii="Times New Roman" w:hAnsi="Times New Roman" w:cs="Times New Roman"/>
          <w:color w:val="000000"/>
          <w:szCs w:val="21"/>
        </w:rPr>
        <w:t>理学、</w:t>
      </w:r>
      <w:r>
        <w:rPr>
          <w:rFonts w:ascii="Times New Roman" w:hAnsi="Times New Roman" w:cs="Times New Roman"/>
          <w:color w:val="000000"/>
          <w:szCs w:val="21"/>
        </w:rPr>
        <w:t>08</w:t>
      </w:r>
      <w:r>
        <w:rPr>
          <w:rFonts w:ascii="Times New Roman" w:hAnsi="Times New Roman" w:cs="Times New Roman"/>
          <w:color w:val="000000"/>
          <w:szCs w:val="21"/>
        </w:rPr>
        <w:t>工学、</w:t>
      </w:r>
      <w:r>
        <w:rPr>
          <w:rFonts w:ascii="Times New Roman" w:hAnsi="Times New Roman" w:cs="Times New Roman"/>
          <w:color w:val="000000"/>
          <w:szCs w:val="21"/>
        </w:rPr>
        <w:t>09</w:t>
      </w:r>
      <w:r>
        <w:rPr>
          <w:rFonts w:ascii="Times New Roman" w:hAnsi="Times New Roman" w:cs="Times New Roman"/>
          <w:color w:val="000000"/>
          <w:szCs w:val="21"/>
        </w:rPr>
        <w:t>农学、</w:t>
      </w:r>
      <w:r>
        <w:rPr>
          <w:rFonts w:ascii="Times New Roman" w:hAnsi="Times New Roman" w:cs="Times New Roman"/>
          <w:color w:val="000000"/>
          <w:szCs w:val="21"/>
        </w:rPr>
        <w:t>10</w:t>
      </w:r>
      <w:r>
        <w:rPr>
          <w:rFonts w:ascii="Times New Roman" w:hAnsi="Times New Roman" w:cs="Times New Roman"/>
          <w:color w:val="000000"/>
          <w:szCs w:val="21"/>
        </w:rPr>
        <w:t>医学、</w:t>
      </w:r>
      <w:r>
        <w:rPr>
          <w:rFonts w:ascii="Times New Roman" w:hAnsi="Times New Roman" w:cs="Times New Roman"/>
          <w:color w:val="000000"/>
          <w:szCs w:val="21"/>
        </w:rPr>
        <w:t>11</w:t>
      </w:r>
      <w:r>
        <w:rPr>
          <w:rFonts w:ascii="Times New Roman" w:hAnsi="Times New Roman" w:cs="Times New Roman"/>
          <w:color w:val="000000"/>
          <w:szCs w:val="21"/>
        </w:rPr>
        <w:t>军事学、</w:t>
      </w:r>
      <w:r>
        <w:rPr>
          <w:rFonts w:ascii="Times New Roman" w:hAnsi="Times New Roman" w:cs="Times New Roman"/>
          <w:color w:val="000000"/>
          <w:szCs w:val="21"/>
        </w:rPr>
        <w:t>12</w:t>
      </w:r>
      <w:r>
        <w:rPr>
          <w:rFonts w:ascii="Times New Roman" w:hAnsi="Times New Roman" w:cs="Times New Roman"/>
          <w:color w:val="000000"/>
          <w:szCs w:val="21"/>
        </w:rPr>
        <w:t>管理学、</w:t>
      </w:r>
      <w:r>
        <w:rPr>
          <w:rFonts w:ascii="Times New Roman" w:hAnsi="Times New Roman" w:cs="Times New Roman"/>
          <w:color w:val="000000"/>
          <w:szCs w:val="21"/>
        </w:rPr>
        <w:t>13</w:t>
      </w:r>
      <w:r>
        <w:rPr>
          <w:rFonts w:ascii="Times New Roman" w:hAnsi="Times New Roman" w:cs="Times New Roman"/>
          <w:color w:val="000000"/>
          <w:szCs w:val="21"/>
        </w:rPr>
        <w:t>艺术学。</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ascii="Times New Roman" w:hAnsi="Times New Roman" w:cs="Times New Roman"/>
          <w:color w:val="000000"/>
        </w:rPr>
        <w:t>选择国家一级重点学科、国家二级重点学科、国家重点（培育）学科、省部一级重点学科、省部二级重点学科、省部目录外二级重点学科、省部交叉重点学科</w:t>
      </w:r>
      <w:r>
        <w:rPr>
          <w:rFonts w:ascii="Times New Roman" w:hAnsi="Times New Roman" w:cs="Times New Roman" w:hint="eastAsia"/>
          <w:color w:val="000000"/>
        </w:rPr>
        <w:t>、国家级一流学科、省级一流学科（如各省评选的此类学科项目与</w:t>
      </w:r>
      <w:r>
        <w:rPr>
          <w:rFonts w:ascii="Times New Roman" w:hAnsi="Times New Roman" w:cs="Times New Roman"/>
          <w:color w:val="000000"/>
        </w:rPr>
        <w:t>“</w:t>
      </w:r>
      <w:r>
        <w:rPr>
          <w:rFonts w:ascii="Times New Roman" w:hAnsi="Times New Roman" w:cs="Times New Roman" w:hint="eastAsia"/>
          <w:color w:val="000000"/>
        </w:rPr>
        <w:t>省级一流学科</w:t>
      </w:r>
      <w:r>
        <w:rPr>
          <w:rFonts w:ascii="Times New Roman" w:hAnsi="Times New Roman" w:cs="Times New Roman"/>
          <w:color w:val="000000"/>
        </w:rPr>
        <w:t>”</w:t>
      </w:r>
      <w:r>
        <w:rPr>
          <w:rFonts w:ascii="Times New Roman" w:hAnsi="Times New Roman" w:cs="Times New Roman" w:hint="eastAsia"/>
          <w:color w:val="000000"/>
        </w:rPr>
        <w:t>名称不一致，可按</w:t>
      </w:r>
      <w:r>
        <w:rPr>
          <w:rFonts w:ascii="Times New Roman" w:hAnsi="Times New Roman" w:cs="Times New Roman"/>
          <w:color w:val="000000"/>
        </w:rPr>
        <w:t>“</w:t>
      </w:r>
      <w:r>
        <w:rPr>
          <w:rFonts w:ascii="Times New Roman" w:hAnsi="Times New Roman" w:cs="Times New Roman" w:hint="eastAsia"/>
          <w:color w:val="000000"/>
        </w:rPr>
        <w:t>省级一流学科</w:t>
      </w:r>
      <w:r>
        <w:rPr>
          <w:rFonts w:ascii="Times New Roman" w:hAnsi="Times New Roman" w:cs="Times New Roman"/>
          <w:color w:val="000000"/>
        </w:rPr>
        <w:t>”</w:t>
      </w:r>
      <w:r>
        <w:rPr>
          <w:rFonts w:ascii="Times New Roman" w:hAnsi="Times New Roman" w:cs="Times New Roman" w:hint="eastAsia"/>
          <w:color w:val="000000"/>
        </w:rPr>
        <w:t>填报）</w:t>
      </w:r>
      <w:r>
        <w:rPr>
          <w:rFonts w:ascii="Times New Roman" w:hAnsi="Times New Roman" w:cs="Times New Roman"/>
          <w:color w:val="000000"/>
        </w:rPr>
        <w:t>。</w:t>
      </w:r>
    </w:p>
    <w:p w:rsidR="00A15642" w:rsidRDefault="00604452">
      <w:pPr>
        <w:adjustRightInd w:val="0"/>
        <w:snapToGrid w:val="0"/>
        <w:spacing w:line="360" w:lineRule="auto"/>
        <w:rPr>
          <w:rFonts w:ascii="Times New Roman" w:hAnsi="Times New Roman" w:cs="Times New Roman"/>
          <w:color w:val="000000"/>
        </w:rPr>
      </w:pPr>
      <w:r w:rsidRPr="00EF4898">
        <w:rPr>
          <w:rFonts w:ascii="Times New Roman" w:eastAsiaTheme="minorEastAsia" w:hAnsi="Times New Roman" w:cs="Times New Roman" w:hint="eastAsia"/>
          <w:color w:val="FF0000"/>
        </w:rPr>
        <w:t>（多级别就高填报）</w:t>
      </w: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47" w:name="_Toc436554320"/>
      <w:bookmarkStart w:id="248" w:name="_Toc390241025"/>
      <w:bookmarkStart w:id="249" w:name="_Toc436883443"/>
      <w:bookmarkStart w:id="250" w:name="_Toc453514547"/>
      <w:bookmarkStart w:id="251" w:name="_Toc17126383"/>
      <w:bookmarkStart w:id="252" w:name="_Toc365885733"/>
      <w:bookmarkStart w:id="253" w:name="_Toc390241027"/>
      <w:r>
        <w:rPr>
          <w:rFonts w:ascii="Times New Roman" w:eastAsia="宋体" w:hAnsi="Times New Roman"/>
          <w:color w:val="000000"/>
        </w:rPr>
        <w:lastRenderedPageBreak/>
        <w:t>表</w:t>
      </w:r>
      <w:r>
        <w:rPr>
          <w:rFonts w:ascii="Times New Roman" w:eastAsia="宋体" w:hAnsi="Times New Roman"/>
          <w:color w:val="000000"/>
        </w:rPr>
        <w:t>4-2</w:t>
      </w:r>
      <w:r>
        <w:rPr>
          <w:rFonts w:ascii="Times New Roman" w:eastAsia="宋体" w:hAnsi="Times New Roman"/>
          <w:color w:val="000000"/>
        </w:rPr>
        <w:t>专业培养计划</w:t>
      </w:r>
      <w:r w:rsidRPr="00604452">
        <w:rPr>
          <w:rFonts w:ascii="Times New Roman" w:eastAsia="宋体" w:hAnsi="Times New Roman"/>
          <w:color w:val="000000"/>
        </w:rPr>
        <w:t>表</w:t>
      </w:r>
      <w:bookmarkEnd w:id="247"/>
      <w:bookmarkEnd w:id="248"/>
      <w:bookmarkEnd w:id="249"/>
      <w:r w:rsidRPr="00604452">
        <w:rPr>
          <w:rFonts w:ascii="Times New Roman" w:eastAsia="宋体" w:hAnsi="Times New Roman" w:hint="eastAsia"/>
          <w:color w:val="000000"/>
        </w:rPr>
        <w:t>（</w:t>
      </w:r>
      <w:r w:rsidR="003233A0" w:rsidRPr="00604452">
        <w:rPr>
          <w:rFonts w:ascii="Times New Roman" w:eastAsia="宋体" w:hAnsi="Times New Roman"/>
          <w:color w:val="FF0000"/>
        </w:rPr>
        <w:t>时点</w:t>
      </w:r>
      <w:r w:rsidR="003233A0" w:rsidRPr="00604452">
        <w:rPr>
          <w:rFonts w:ascii="Times New Roman" w:eastAsia="宋体" w:hAnsi="Times New Roman" w:hint="eastAsia"/>
          <w:color w:val="FF0000"/>
        </w:rPr>
        <w:t>：截至</w:t>
      </w:r>
      <w:r w:rsidR="003233A0" w:rsidRPr="00604452">
        <w:rPr>
          <w:rFonts w:ascii="Times New Roman" w:eastAsia="宋体" w:hAnsi="Times New Roman" w:hint="eastAsia"/>
          <w:color w:val="FF0000"/>
        </w:rPr>
        <w:t>2019</w:t>
      </w:r>
      <w:r w:rsidR="003233A0" w:rsidRPr="00604452">
        <w:rPr>
          <w:rFonts w:ascii="Times New Roman" w:eastAsia="宋体" w:hAnsi="Times New Roman" w:hint="eastAsia"/>
          <w:color w:val="FF0000"/>
        </w:rPr>
        <w:t>年</w:t>
      </w:r>
      <w:r w:rsidR="003233A0" w:rsidRPr="00604452">
        <w:rPr>
          <w:rFonts w:ascii="Times New Roman" w:eastAsia="宋体" w:hAnsi="Times New Roman" w:hint="eastAsia"/>
          <w:color w:val="FF0000"/>
        </w:rPr>
        <w:t>9</w:t>
      </w:r>
      <w:r w:rsidR="003233A0" w:rsidRPr="00604452">
        <w:rPr>
          <w:rFonts w:ascii="Times New Roman" w:eastAsia="宋体" w:hAnsi="Times New Roman" w:hint="eastAsia"/>
          <w:color w:val="FF0000"/>
        </w:rPr>
        <w:t>月</w:t>
      </w:r>
      <w:r w:rsidR="003233A0" w:rsidRPr="00604452">
        <w:rPr>
          <w:rFonts w:ascii="Times New Roman" w:eastAsia="宋体" w:hAnsi="Times New Roman" w:hint="eastAsia"/>
          <w:color w:val="FF0000"/>
        </w:rPr>
        <w:t>30</w:t>
      </w:r>
      <w:r w:rsidR="003233A0" w:rsidRPr="00604452">
        <w:rPr>
          <w:rFonts w:ascii="Times New Roman" w:eastAsia="宋体" w:hAnsi="Times New Roman" w:hint="eastAsia"/>
          <w:color w:val="FF0000"/>
        </w:rPr>
        <w:t>日</w:t>
      </w:r>
      <w:r w:rsidRPr="00604452">
        <w:rPr>
          <w:rFonts w:ascii="Times New Roman" w:eastAsia="宋体" w:hAnsi="Times New Roman" w:hint="eastAsia"/>
          <w:color w:val="000000"/>
        </w:rPr>
        <w:t>）</w:t>
      </w:r>
      <w:bookmarkEnd w:id="250"/>
      <w:bookmarkEnd w:id="251"/>
    </w:p>
    <w:tbl>
      <w:tblPr>
        <w:tblW w:w="1329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42"/>
        <w:gridCol w:w="779"/>
        <w:gridCol w:w="781"/>
        <w:gridCol w:w="229"/>
        <w:gridCol w:w="947"/>
        <w:gridCol w:w="930"/>
        <w:gridCol w:w="1156"/>
        <w:gridCol w:w="647"/>
        <w:gridCol w:w="396"/>
        <w:gridCol w:w="912"/>
        <w:gridCol w:w="437"/>
        <w:gridCol w:w="509"/>
        <w:gridCol w:w="1237"/>
        <w:gridCol w:w="32"/>
        <w:gridCol w:w="814"/>
        <w:gridCol w:w="900"/>
        <w:gridCol w:w="11"/>
        <w:gridCol w:w="815"/>
        <w:gridCol w:w="920"/>
      </w:tblGrid>
      <w:tr w:rsidR="00A15642">
        <w:trPr>
          <w:trHeight w:val="454"/>
        </w:trPr>
        <w:tc>
          <w:tcPr>
            <w:tcW w:w="2631" w:type="dxa"/>
            <w:gridSpan w:val="4"/>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校内专业代码</w:t>
            </w:r>
          </w:p>
        </w:tc>
        <w:tc>
          <w:tcPr>
            <w:tcW w:w="3680" w:type="dxa"/>
            <w:gridSpan w:val="4"/>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校内专业名称</w:t>
            </w:r>
          </w:p>
        </w:tc>
        <w:tc>
          <w:tcPr>
            <w:tcW w:w="1745"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专业带头人姓名</w:t>
            </w:r>
          </w:p>
        </w:tc>
        <w:tc>
          <w:tcPr>
            <w:tcW w:w="1746" w:type="dxa"/>
            <w:gridSpan w:val="2"/>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专业带头人工号</w:t>
            </w:r>
          </w:p>
        </w:tc>
        <w:tc>
          <w:tcPr>
            <w:tcW w:w="1746"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培养目标</w:t>
            </w:r>
          </w:p>
        </w:tc>
        <w:tc>
          <w:tcPr>
            <w:tcW w:w="1746"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毕业要求</w:t>
            </w:r>
          </w:p>
        </w:tc>
      </w:tr>
      <w:tr w:rsidR="00A15642">
        <w:trPr>
          <w:trHeight w:val="1200"/>
        </w:trPr>
        <w:tc>
          <w:tcPr>
            <w:tcW w:w="2631" w:type="dxa"/>
            <w:gridSpan w:val="4"/>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0211</w:t>
            </w:r>
          </w:p>
        </w:tc>
        <w:tc>
          <w:tcPr>
            <w:tcW w:w="3680" w:type="dxa"/>
            <w:gridSpan w:val="4"/>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自动化</w:t>
            </w:r>
          </w:p>
        </w:tc>
        <w:tc>
          <w:tcPr>
            <w:tcW w:w="1745" w:type="dxa"/>
            <w:gridSpan w:val="3"/>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章某</w:t>
            </w:r>
          </w:p>
        </w:tc>
        <w:tc>
          <w:tcPr>
            <w:tcW w:w="1746" w:type="dxa"/>
            <w:gridSpan w:val="2"/>
            <w:vAlign w:val="center"/>
          </w:tcPr>
          <w:p w:rsidR="00A15642" w:rsidRDefault="00541308" w:rsidP="008C0ECC">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024</w:t>
            </w:r>
            <w:r w:rsidR="008C0ECC">
              <w:rPr>
                <w:rFonts w:ascii="Times New Roman" w:hAnsi="Times New Roman" w:cs="Times New Roman" w:hint="eastAsia"/>
                <w:bCs/>
                <w:color w:val="000000"/>
                <w:kern w:val="0"/>
              </w:rPr>
              <w:t>xx</w:t>
            </w:r>
          </w:p>
        </w:tc>
        <w:tc>
          <w:tcPr>
            <w:tcW w:w="1746" w:type="dxa"/>
            <w:gridSpan w:val="3"/>
            <w:vAlign w:val="center"/>
          </w:tcPr>
          <w:p w:rsidR="00A15642" w:rsidRDefault="00541308">
            <w:pPr>
              <w:widowControl/>
              <w:jc w:val="left"/>
              <w:textAlignment w:val="center"/>
              <w:rPr>
                <w:rFonts w:ascii="Times New Roman" w:hAnsi="Times New Roman" w:cs="Times New Roman"/>
                <w:bCs/>
                <w:color w:val="000000" w:themeColor="text1"/>
                <w:kern w:val="0"/>
              </w:rPr>
            </w:pPr>
            <w:r>
              <w:rPr>
                <w:rFonts w:ascii="宋体" w:hAnsi="宋体" w:cs="宋体" w:hint="eastAsia"/>
                <w:color w:val="000000" w:themeColor="text1"/>
                <w:kern w:val="0"/>
                <w:sz w:val="20"/>
                <w:szCs w:val="20"/>
              </w:rPr>
              <w:t>基于xx大学的定位和广东社会经济的需求</w:t>
            </w:r>
            <w:r>
              <w:rPr>
                <w:rStyle w:val="font11"/>
                <w:rFonts w:hint="default"/>
                <w:color w:val="000000" w:themeColor="text1"/>
              </w:rPr>
              <w:t>......</w:t>
            </w:r>
          </w:p>
        </w:tc>
        <w:tc>
          <w:tcPr>
            <w:tcW w:w="1746" w:type="dxa"/>
            <w:gridSpan w:val="3"/>
            <w:vAlign w:val="center"/>
          </w:tcPr>
          <w:p w:rsidR="00A15642" w:rsidRDefault="00541308">
            <w:pPr>
              <w:widowControl/>
              <w:jc w:val="left"/>
              <w:textAlignment w:val="center"/>
              <w:rPr>
                <w:rFonts w:ascii="Times New Roman" w:hAnsi="Times New Roman" w:cs="Times New Roman"/>
                <w:bCs/>
                <w:color w:val="000000"/>
                <w:kern w:val="0"/>
              </w:rPr>
            </w:pPr>
            <w:r>
              <w:rPr>
                <w:rFonts w:ascii="Arial" w:hAnsi="Arial" w:cs="Arial"/>
                <w:color w:val="0000FF"/>
                <w:kern w:val="0"/>
                <w:sz w:val="20"/>
                <w:szCs w:val="20"/>
              </w:rPr>
              <w:t>经</w:t>
            </w:r>
            <w:r>
              <w:rPr>
                <w:rFonts w:ascii="Arial" w:hAnsi="Arial" w:cs="Arial" w:hint="eastAsia"/>
                <w:color w:val="000000" w:themeColor="text1"/>
                <w:kern w:val="0"/>
                <w:sz w:val="20"/>
                <w:szCs w:val="20"/>
              </w:rPr>
              <w:t>过四年的系统学习，本专业学生在毕业时应达成以下毕业要求</w:t>
            </w:r>
            <w:r>
              <w:rPr>
                <w:rStyle w:val="font11"/>
                <w:rFonts w:hint="default"/>
                <w:color w:val="000000" w:themeColor="text1"/>
              </w:rPr>
              <w:t>......</w:t>
            </w:r>
          </w:p>
        </w:tc>
      </w:tr>
      <w:tr w:rsidR="00A15642">
        <w:trPr>
          <w:trHeight w:val="454"/>
        </w:trPr>
        <w:tc>
          <w:tcPr>
            <w:tcW w:w="13294" w:type="dxa"/>
            <w:gridSpan w:val="19"/>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专业培养计划学时与学分</w:t>
            </w:r>
          </w:p>
        </w:tc>
      </w:tr>
      <w:tr w:rsidR="00A15642">
        <w:trPr>
          <w:trHeight w:val="454"/>
        </w:trPr>
        <w:tc>
          <w:tcPr>
            <w:tcW w:w="4508" w:type="dxa"/>
            <w:gridSpan w:val="6"/>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学时数（学时）</w:t>
            </w:r>
          </w:p>
        </w:tc>
        <w:tc>
          <w:tcPr>
            <w:tcW w:w="1156" w:type="dxa"/>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hint="eastAsia"/>
                <w:b/>
                <w:color w:val="000000"/>
                <w:highlight w:val="yellow"/>
              </w:rPr>
              <w:t>集中性实践环节周数（周）</w:t>
            </w:r>
          </w:p>
        </w:tc>
        <w:tc>
          <w:tcPr>
            <w:tcW w:w="7630" w:type="dxa"/>
            <w:gridSpan w:val="1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学分数（分）</w:t>
            </w:r>
          </w:p>
        </w:tc>
      </w:tr>
      <w:tr w:rsidR="00A15642">
        <w:trPr>
          <w:trHeight w:val="454"/>
        </w:trPr>
        <w:tc>
          <w:tcPr>
            <w:tcW w:w="842" w:type="dxa"/>
            <w:vMerge w:val="restart"/>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总数</w:t>
            </w:r>
          </w:p>
        </w:tc>
        <w:tc>
          <w:tcPr>
            <w:tcW w:w="1560" w:type="dxa"/>
            <w:gridSpan w:val="2"/>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2106" w:type="dxa"/>
            <w:gridSpan w:val="3"/>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1156" w:type="dxa"/>
            <w:vMerge w:val="restart"/>
            <w:vAlign w:val="center"/>
          </w:tcPr>
          <w:p w:rsidR="00A15642" w:rsidRDefault="00A15642">
            <w:pPr>
              <w:adjustRightInd w:val="0"/>
              <w:snapToGrid w:val="0"/>
              <w:jc w:val="center"/>
              <w:rPr>
                <w:rFonts w:ascii="Times New Roman" w:eastAsia="华文楷体" w:hAnsi="Times New Roman" w:cs="Times New Roman"/>
                <w:b/>
                <w:bCs/>
                <w:color w:val="000000"/>
                <w:sz w:val="32"/>
              </w:rPr>
            </w:pPr>
          </w:p>
          <w:p w:rsidR="00A15642" w:rsidRDefault="00A15642">
            <w:pPr>
              <w:adjustRightInd w:val="0"/>
              <w:snapToGrid w:val="0"/>
              <w:jc w:val="center"/>
              <w:rPr>
                <w:rFonts w:ascii="Times New Roman" w:eastAsia="华文楷体" w:hAnsi="Times New Roman" w:cs="Times New Roman"/>
                <w:b/>
                <w:bCs/>
                <w:color w:val="000000"/>
                <w:sz w:val="32"/>
              </w:rPr>
            </w:pPr>
          </w:p>
          <w:p w:rsidR="00A15642" w:rsidRDefault="00541308">
            <w:pPr>
              <w:adjustRightInd w:val="0"/>
              <w:snapToGrid w:val="0"/>
              <w:jc w:val="center"/>
              <w:rPr>
                <w:rFonts w:ascii="Times New Roman" w:eastAsia="华文楷体" w:hAnsi="Times New Roman" w:cs="Times New Roman"/>
                <w:bCs/>
                <w:color w:val="000000"/>
                <w:szCs w:val="21"/>
              </w:rPr>
            </w:pPr>
            <w:r>
              <w:rPr>
                <w:rFonts w:ascii="Times New Roman" w:eastAsia="华文楷体" w:hAnsi="Times New Roman" w:cs="Times New Roman"/>
                <w:bCs/>
                <w:color w:val="000000"/>
                <w:szCs w:val="21"/>
                <w:highlight w:val="yellow"/>
              </w:rPr>
              <w:t>24</w:t>
            </w:r>
          </w:p>
          <w:p w:rsidR="00A15642" w:rsidRDefault="00A15642">
            <w:pPr>
              <w:adjustRightInd w:val="0"/>
              <w:snapToGrid w:val="0"/>
              <w:jc w:val="center"/>
              <w:rPr>
                <w:rFonts w:ascii="Times New Roman" w:eastAsia="华文楷体" w:hAnsi="Times New Roman" w:cs="Times New Roman"/>
                <w:b/>
                <w:bCs/>
                <w:color w:val="000000"/>
                <w:sz w:val="32"/>
              </w:rPr>
            </w:pPr>
          </w:p>
        </w:tc>
        <w:tc>
          <w:tcPr>
            <w:tcW w:w="1043" w:type="dxa"/>
            <w:gridSpan w:val="2"/>
            <w:vMerge w:val="restart"/>
            <w:vAlign w:val="center"/>
          </w:tcPr>
          <w:p w:rsidR="00A15642" w:rsidRDefault="00541308">
            <w:pPr>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总数</w:t>
            </w:r>
          </w:p>
        </w:tc>
        <w:tc>
          <w:tcPr>
            <w:tcW w:w="1858" w:type="dxa"/>
            <w:gridSpan w:val="3"/>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3809" w:type="dxa"/>
            <w:gridSpan w:val="6"/>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920" w:type="dxa"/>
            <w:vAlign w:val="center"/>
          </w:tcPr>
          <w:p w:rsidR="00A15642" w:rsidRDefault="00541308">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其中：</w:t>
            </w:r>
          </w:p>
        </w:tc>
      </w:tr>
      <w:tr w:rsidR="00A15642">
        <w:trPr>
          <w:trHeight w:val="454"/>
        </w:trPr>
        <w:tc>
          <w:tcPr>
            <w:tcW w:w="842" w:type="dxa"/>
            <w:vMerge/>
            <w:vAlign w:val="center"/>
          </w:tcPr>
          <w:p w:rsidR="00A15642" w:rsidRDefault="00A15642">
            <w:pPr>
              <w:adjustRightInd w:val="0"/>
              <w:snapToGrid w:val="0"/>
              <w:jc w:val="center"/>
              <w:rPr>
                <w:rFonts w:ascii="Times New Roman" w:hAnsi="Times New Roman" w:cs="Times New Roman"/>
                <w:b/>
                <w:color w:val="000000"/>
              </w:rPr>
            </w:pPr>
          </w:p>
        </w:tc>
        <w:tc>
          <w:tcPr>
            <w:tcW w:w="779"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必修课</w:t>
            </w:r>
          </w:p>
        </w:tc>
        <w:tc>
          <w:tcPr>
            <w:tcW w:w="781"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选修课</w:t>
            </w:r>
          </w:p>
        </w:tc>
        <w:tc>
          <w:tcPr>
            <w:tcW w:w="1176"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理论</w:t>
            </w:r>
            <w:r>
              <w:rPr>
                <w:rFonts w:ascii="Times New Roman" w:hAnsi="Times New Roman" w:cs="Times New Roman"/>
                <w:b/>
                <w:color w:val="000000"/>
              </w:rPr>
              <w:t>教学</w:t>
            </w:r>
          </w:p>
        </w:tc>
        <w:tc>
          <w:tcPr>
            <w:tcW w:w="930" w:type="dxa"/>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实验教学</w:t>
            </w:r>
          </w:p>
        </w:tc>
        <w:tc>
          <w:tcPr>
            <w:tcW w:w="1156" w:type="dxa"/>
            <w:vMerge/>
          </w:tcPr>
          <w:p w:rsidR="00A15642" w:rsidRDefault="00A15642">
            <w:pPr>
              <w:widowControl/>
              <w:adjustRightInd w:val="0"/>
              <w:snapToGrid w:val="0"/>
              <w:jc w:val="center"/>
              <w:rPr>
                <w:rFonts w:ascii="Times New Roman" w:hAnsi="Times New Roman" w:cs="Times New Roman"/>
                <w:b/>
                <w:color w:val="000000"/>
                <w:kern w:val="0"/>
              </w:rPr>
            </w:pPr>
          </w:p>
        </w:tc>
        <w:tc>
          <w:tcPr>
            <w:tcW w:w="1043" w:type="dxa"/>
            <w:gridSpan w:val="2"/>
            <w:vMerge/>
            <w:vAlign w:val="center"/>
          </w:tcPr>
          <w:p w:rsidR="00A15642" w:rsidRDefault="00A15642">
            <w:pPr>
              <w:widowControl/>
              <w:adjustRightInd w:val="0"/>
              <w:snapToGrid w:val="0"/>
              <w:jc w:val="center"/>
              <w:rPr>
                <w:rFonts w:ascii="Times New Roman" w:hAnsi="Times New Roman" w:cs="Times New Roman"/>
                <w:b/>
                <w:color w:val="000000"/>
                <w:kern w:val="0"/>
              </w:rPr>
            </w:pPr>
          </w:p>
        </w:tc>
        <w:tc>
          <w:tcPr>
            <w:tcW w:w="912"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必修课</w:t>
            </w:r>
          </w:p>
        </w:tc>
        <w:tc>
          <w:tcPr>
            <w:tcW w:w="946"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选修课</w:t>
            </w:r>
          </w:p>
        </w:tc>
        <w:tc>
          <w:tcPr>
            <w:tcW w:w="1269"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集中性实践教学环节</w:t>
            </w:r>
          </w:p>
        </w:tc>
        <w:tc>
          <w:tcPr>
            <w:tcW w:w="81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理论</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911"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实验</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815"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课外科技活动</w:t>
            </w:r>
          </w:p>
        </w:tc>
        <w:tc>
          <w:tcPr>
            <w:tcW w:w="92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创新创业教育</w:t>
            </w:r>
          </w:p>
        </w:tc>
      </w:tr>
      <w:tr w:rsidR="00A15642">
        <w:trPr>
          <w:trHeight w:val="454"/>
        </w:trPr>
        <w:tc>
          <w:tcPr>
            <w:tcW w:w="842"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2584</w:t>
            </w:r>
          </w:p>
        </w:tc>
        <w:tc>
          <w:tcPr>
            <w:tcW w:w="779"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2312</w:t>
            </w:r>
          </w:p>
        </w:tc>
        <w:tc>
          <w:tcPr>
            <w:tcW w:w="781"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272</w:t>
            </w:r>
          </w:p>
        </w:tc>
        <w:tc>
          <w:tcPr>
            <w:tcW w:w="1176"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1952</w:t>
            </w: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224</w:t>
            </w:r>
          </w:p>
        </w:tc>
        <w:tc>
          <w:tcPr>
            <w:tcW w:w="1156" w:type="dxa"/>
            <w:vMerge/>
          </w:tcPr>
          <w:p w:rsidR="00A15642" w:rsidRDefault="00A15642">
            <w:pPr>
              <w:widowControl/>
              <w:adjustRightInd w:val="0"/>
              <w:snapToGrid w:val="0"/>
              <w:jc w:val="center"/>
              <w:rPr>
                <w:rFonts w:ascii="Times New Roman" w:hAnsi="Times New Roman" w:cs="Times New Roman"/>
                <w:color w:val="000000"/>
                <w:kern w:val="0"/>
              </w:rPr>
            </w:pPr>
          </w:p>
        </w:tc>
        <w:tc>
          <w:tcPr>
            <w:tcW w:w="1043"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160</w:t>
            </w:r>
          </w:p>
        </w:tc>
        <w:tc>
          <w:tcPr>
            <w:tcW w:w="912"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143</w:t>
            </w:r>
          </w:p>
        </w:tc>
        <w:tc>
          <w:tcPr>
            <w:tcW w:w="946"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17</w:t>
            </w:r>
          </w:p>
        </w:tc>
        <w:tc>
          <w:tcPr>
            <w:tcW w:w="1269"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24</w:t>
            </w:r>
          </w:p>
        </w:tc>
        <w:tc>
          <w:tcPr>
            <w:tcW w:w="814"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122</w:t>
            </w:r>
          </w:p>
        </w:tc>
        <w:tc>
          <w:tcPr>
            <w:tcW w:w="911"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14</w:t>
            </w:r>
          </w:p>
        </w:tc>
        <w:tc>
          <w:tcPr>
            <w:tcW w:w="815"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0</w:t>
            </w:r>
          </w:p>
        </w:tc>
        <w:tc>
          <w:tcPr>
            <w:tcW w:w="920"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2.5</w:t>
            </w:r>
          </w:p>
        </w:tc>
      </w:tr>
    </w:tbl>
    <w:p w:rsidR="00A15642" w:rsidRDefault="00541308">
      <w:pPr>
        <w:adjustRightInd w:val="0"/>
        <w:snapToGrid w:val="0"/>
        <w:spacing w:line="360" w:lineRule="auto"/>
        <w:rPr>
          <w:rFonts w:ascii="Times New Roman" w:hAnsi="Times New Roman" w:cs="Times New Roman"/>
          <w:b/>
          <w:color w:val="000000"/>
          <w:szCs w:val="21"/>
        </w:rPr>
      </w:pPr>
      <w:bookmarkStart w:id="254" w:name="_Toc436554321"/>
      <w:bookmarkStart w:id="255" w:name="_Toc436883444"/>
      <w:r>
        <w:rPr>
          <w:rFonts w:ascii="Times New Roman" w:hAnsi="Times New Roman" w:cs="Times New Roman" w:hint="eastAsia"/>
          <w:b/>
          <w:color w:val="000000"/>
          <w:szCs w:val="21"/>
        </w:rPr>
        <w:t>*</w:t>
      </w:r>
      <w:r>
        <w:rPr>
          <w:rFonts w:ascii="Times New Roman" w:hAnsi="Times New Roman" w:cs="Times New Roman" w:hint="eastAsia"/>
          <w:color w:val="000000"/>
          <w:szCs w:val="21"/>
        </w:rPr>
        <w:t>“表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专业基本情况”内所有校内专业均需填报此表。</w:t>
      </w:r>
      <w:r w:rsidR="00E0031C" w:rsidRPr="00E0031C">
        <w:rPr>
          <w:rFonts w:ascii="Times New Roman" w:hAnsi="Times New Roman" w:cs="Times New Roman" w:hint="eastAsia"/>
          <w:color w:val="FF0000"/>
          <w:szCs w:val="21"/>
        </w:rPr>
        <w:t>（</w:t>
      </w:r>
      <w:r w:rsidR="00E0031C" w:rsidRPr="00E0031C">
        <w:rPr>
          <w:rFonts w:ascii="Times New Roman" w:eastAsiaTheme="minorEastAsia" w:hAnsi="Times New Roman" w:cs="Times New Roman" w:hint="eastAsia"/>
          <w:color w:val="FF0000"/>
          <w:szCs w:val="21"/>
        </w:rPr>
        <w:t>最新版培养计划</w:t>
      </w:r>
      <w:r w:rsidR="00E0031C" w:rsidRPr="00E0031C">
        <w:rPr>
          <w:rFonts w:ascii="Times New Roman" w:hAnsi="Times New Roman" w:cs="Times New Roman" w:hint="eastAsia"/>
          <w:color w:val="FF0000"/>
          <w:szCs w:val="21"/>
        </w:rPr>
        <w:t>）</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专业培养目标：</w:t>
      </w:r>
      <w:r>
        <w:rPr>
          <w:rFonts w:ascii="Times New Roman" w:hAnsi="Times New Roman" w:cs="Times New Roman"/>
          <w:color w:val="000000"/>
          <w:szCs w:val="21"/>
        </w:rPr>
        <w:t>该专业的培养目标。</w:t>
      </w:r>
      <w:r w:rsidR="00E0031C" w:rsidRPr="00496781">
        <w:rPr>
          <w:rFonts w:ascii="Times New Roman" w:eastAsiaTheme="minorEastAsia" w:hAnsi="Times New Roman" w:cs="Times New Roman" w:hint="eastAsia"/>
          <w:color w:val="FF0000"/>
          <w:szCs w:val="21"/>
        </w:rPr>
        <w:t>（文本格式，无字数要求）</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毕业要求：</w:t>
      </w:r>
      <w:r>
        <w:rPr>
          <w:rFonts w:ascii="Times New Roman" w:hAnsi="Times New Roman" w:cs="Times New Roman"/>
          <w:color w:val="000000"/>
          <w:szCs w:val="21"/>
        </w:rPr>
        <w:t>专业培养计划中对毕业生的毕业要求。</w:t>
      </w:r>
      <w:r w:rsidR="00E0031C" w:rsidRPr="00496781">
        <w:rPr>
          <w:rFonts w:ascii="Times New Roman" w:eastAsiaTheme="minorEastAsia" w:hAnsi="Times New Roman" w:cs="Times New Roman" w:hint="eastAsia"/>
          <w:color w:val="FF0000"/>
          <w:szCs w:val="21"/>
        </w:rPr>
        <w:t>（文本格式，无字数要求）</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专业培养计划学时与学分：</w:t>
      </w:r>
      <w:r>
        <w:rPr>
          <w:rFonts w:ascii="Times New Roman" w:hAnsi="Times New Roman" w:cs="Times New Roman"/>
          <w:color w:val="000000"/>
          <w:szCs w:val="21"/>
        </w:rPr>
        <w:t>分别统计各专业培养计划所规定的所有教学活动的毕业最低总学时数及总学分数（采用各专业最新版培养计划）。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必修课学时数、学分数：</w:t>
      </w:r>
      <w:r>
        <w:rPr>
          <w:rFonts w:ascii="Times New Roman" w:hAnsi="Times New Roman" w:cs="Times New Roman"/>
          <w:color w:val="000000"/>
          <w:szCs w:val="21"/>
        </w:rPr>
        <w:t>分别统计专业计划规定的必修课（即公共必修课和专业必修课）的毕业最低总学时数和总学分数。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选修课学时数、学分数：</w:t>
      </w:r>
      <w:r>
        <w:rPr>
          <w:rFonts w:ascii="Times New Roman" w:hAnsi="Times New Roman" w:cs="Times New Roman"/>
          <w:color w:val="000000"/>
          <w:szCs w:val="21"/>
        </w:rPr>
        <w:t>分别统计各专业选修课（即公共选修课和专业选修课）的毕业最低总学时数和总学分数。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lastRenderedPageBreak/>
        <w:t>集中性实践环节周数、</w:t>
      </w:r>
      <w:r>
        <w:rPr>
          <w:rFonts w:ascii="Times New Roman" w:hAnsi="Times New Roman" w:cs="Times New Roman"/>
          <w:b/>
          <w:color w:val="000000"/>
          <w:szCs w:val="21"/>
        </w:rPr>
        <w:t>学分数</w:t>
      </w:r>
      <w:r>
        <w:rPr>
          <w:rFonts w:ascii="Times New Roman" w:hAnsi="Times New Roman" w:cs="Times New Roman" w:hint="eastAsia"/>
          <w:b/>
          <w:color w:val="000000"/>
          <w:szCs w:val="21"/>
          <w:highlight w:val="yellow"/>
        </w:rPr>
        <w:t>：</w:t>
      </w:r>
      <w:r>
        <w:rPr>
          <w:rFonts w:hint="eastAsia"/>
        </w:rPr>
        <w:t>各专业培养计划所规定的以周为单位的集中实施实践教学活动，包括但不限于见习、实习、毕业设计、毕业论文、社会调查等。</w:t>
      </w:r>
      <w:r>
        <w:rPr>
          <w:rFonts w:ascii="Times New Roman" w:hAnsi="Times New Roman" w:cs="Times New Roman" w:hint="eastAsia"/>
          <w:color w:val="000000"/>
          <w:szCs w:val="21"/>
        </w:rPr>
        <w:t>统计各专业培养计划所要求的</w:t>
      </w:r>
      <w:r w:rsidRPr="00E0031C">
        <w:rPr>
          <w:rFonts w:ascii="Times New Roman" w:hAnsi="Times New Roman" w:cs="Times New Roman"/>
          <w:color w:val="FF0000"/>
          <w:szCs w:val="21"/>
        </w:rPr>
        <w:t>最低</w:t>
      </w:r>
      <w:r>
        <w:rPr>
          <w:rFonts w:ascii="Times New Roman" w:hAnsi="Times New Roman" w:cs="Times New Roman" w:hint="eastAsia"/>
          <w:color w:val="000000"/>
          <w:szCs w:val="21"/>
        </w:rPr>
        <w:t>周</w:t>
      </w:r>
      <w:r>
        <w:rPr>
          <w:rFonts w:ascii="Times New Roman" w:hAnsi="Times New Roman" w:cs="Times New Roman"/>
          <w:color w:val="000000"/>
          <w:szCs w:val="21"/>
        </w:rPr>
        <w:t>数</w:t>
      </w:r>
      <w:r>
        <w:rPr>
          <w:rFonts w:ascii="Times New Roman" w:hAnsi="Times New Roman" w:cs="Times New Roman" w:hint="eastAsia"/>
          <w:color w:val="000000"/>
          <w:szCs w:val="21"/>
        </w:rPr>
        <w:t>、</w:t>
      </w:r>
      <w:r>
        <w:rPr>
          <w:rFonts w:ascii="Times New Roman" w:hAnsi="Times New Roman" w:cs="Times New Roman"/>
          <w:color w:val="000000"/>
          <w:szCs w:val="21"/>
        </w:rPr>
        <w:t>总学分数</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理论</w:t>
      </w:r>
      <w:r>
        <w:rPr>
          <w:rFonts w:ascii="Times New Roman" w:hAnsi="Times New Roman" w:cs="Times New Roman"/>
          <w:b/>
          <w:color w:val="000000"/>
          <w:szCs w:val="21"/>
        </w:rPr>
        <w:t>教学学时数、学分数：</w:t>
      </w:r>
      <w:r>
        <w:rPr>
          <w:rFonts w:ascii="Times New Roman" w:hAnsi="Times New Roman" w:cs="Times New Roman" w:hint="eastAsia"/>
          <w:color w:val="000000"/>
          <w:szCs w:val="21"/>
        </w:rPr>
        <w:t>分别统计各专业培养计划所规定的理论教学活动的毕业最低总学时、总学分数。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实验教学学时数、学分数：</w:t>
      </w:r>
      <w:r>
        <w:rPr>
          <w:rFonts w:ascii="Times New Roman" w:hAnsi="Times New Roman" w:cs="Times New Roman" w:hint="eastAsia"/>
          <w:color w:val="000000"/>
          <w:szCs w:val="21"/>
        </w:rPr>
        <w:t>分别统计各专业培养计划所规定的实验教学活动（包含课内实验教学）的毕业最低总学时、总学分数。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课外科技活动学分数：</w:t>
      </w:r>
      <w:r>
        <w:rPr>
          <w:rFonts w:ascii="Times New Roman" w:hAnsi="Times New Roman" w:cs="Times New Roman"/>
          <w:color w:val="000000"/>
          <w:szCs w:val="21"/>
        </w:rPr>
        <w:t>分别统计各专业培养计划所规定的课外科技活动的毕业最低总学分数。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创新创业教育学分：</w:t>
      </w:r>
      <w:r>
        <w:rPr>
          <w:rFonts w:ascii="Times New Roman" w:hAnsi="Times New Roman" w:cs="Times New Roman"/>
          <w:color w:val="000000"/>
          <w:szCs w:val="21"/>
        </w:rPr>
        <w:t>专业培养计划所规定的创新创业教育学分。</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b/>
        </w:rPr>
      </w:pPr>
      <w:r>
        <w:rPr>
          <w:rFonts w:hint="eastAsia"/>
          <w:b/>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“校内专业代码”不可重复；</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“学时数总数”</w:t>
      </w:r>
      <w:r>
        <w:rPr>
          <w:rFonts w:ascii="Times New Roman" w:hAnsi="Times New Roman" w:cs="Times New Roman" w:hint="eastAsia"/>
          <w:color w:val="000000"/>
          <w:szCs w:val="21"/>
        </w:rPr>
        <w:t>=</w:t>
      </w:r>
      <w:r>
        <w:rPr>
          <w:rFonts w:ascii="Times New Roman" w:hAnsi="Times New Roman" w:cs="Times New Roman" w:hint="eastAsia"/>
          <w:color w:val="000000"/>
          <w:szCs w:val="21"/>
        </w:rPr>
        <w:t>“必修课</w:t>
      </w:r>
      <w:r>
        <w:rPr>
          <w:rFonts w:ascii="Times New Roman" w:hAnsi="Times New Roman" w:cs="Times New Roman" w:hint="eastAsia"/>
          <w:color w:val="000000"/>
          <w:szCs w:val="21"/>
        </w:rPr>
        <w:t>+</w:t>
      </w:r>
      <w:r>
        <w:rPr>
          <w:rFonts w:ascii="Times New Roman" w:hAnsi="Times New Roman" w:cs="Times New Roman" w:hint="eastAsia"/>
          <w:color w:val="000000"/>
          <w:szCs w:val="21"/>
        </w:rPr>
        <w:t>选修课”学时数；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3.</w:t>
      </w:r>
      <w:r>
        <w:rPr>
          <w:rFonts w:ascii="Times New Roman" w:hAnsi="Times New Roman" w:cs="Times New Roman" w:hint="eastAsia"/>
          <w:color w:val="000000"/>
          <w:szCs w:val="21"/>
        </w:rPr>
        <w:t>“学时数总数”</w:t>
      </w:r>
      <w:r>
        <w:rPr>
          <w:rFonts w:ascii="Times New Roman" w:hAnsi="Times New Roman" w:cs="Times New Roman" w:hint="eastAsia"/>
          <w:color w:val="000000"/>
          <w:szCs w:val="21"/>
        </w:rPr>
        <w:t>&gt;</w:t>
      </w:r>
      <w:r>
        <w:rPr>
          <w:rFonts w:ascii="Times New Roman" w:hAnsi="Times New Roman" w:cs="Times New Roman" w:hint="eastAsia"/>
          <w:color w:val="000000"/>
          <w:szCs w:val="21"/>
        </w:rPr>
        <w:t>“理论教学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实验教学”学时数；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4.</w:t>
      </w:r>
      <w:r>
        <w:rPr>
          <w:rFonts w:ascii="Times New Roman" w:hAnsi="Times New Roman" w:cs="Times New Roman" w:hint="eastAsia"/>
          <w:color w:val="000000"/>
          <w:szCs w:val="21"/>
        </w:rPr>
        <w:t>“学分数总数”</w:t>
      </w:r>
      <w:r>
        <w:rPr>
          <w:rFonts w:ascii="Times New Roman" w:hAnsi="Times New Roman" w:cs="Times New Roman" w:hint="eastAsia"/>
          <w:color w:val="000000"/>
          <w:szCs w:val="21"/>
        </w:rPr>
        <w:t>=</w:t>
      </w:r>
      <w:r>
        <w:rPr>
          <w:rFonts w:ascii="Times New Roman" w:hAnsi="Times New Roman" w:cs="Times New Roman" w:hint="eastAsia"/>
          <w:color w:val="000000"/>
          <w:szCs w:val="21"/>
        </w:rPr>
        <w:t>“集中性实践教学环节</w:t>
      </w:r>
      <w:r>
        <w:rPr>
          <w:rFonts w:ascii="Times New Roman" w:hAnsi="Times New Roman" w:cs="Times New Roman" w:hint="eastAsia"/>
          <w:color w:val="000000"/>
          <w:szCs w:val="21"/>
        </w:rPr>
        <w:t>+</w:t>
      </w:r>
      <w:r>
        <w:rPr>
          <w:rFonts w:ascii="Times New Roman" w:hAnsi="Times New Roman" w:cs="Times New Roman" w:hint="eastAsia"/>
          <w:color w:val="000000"/>
          <w:szCs w:val="21"/>
        </w:rPr>
        <w:t>理论教学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实验教学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课外科技活动”学分数；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5.</w:t>
      </w:r>
      <w:r>
        <w:rPr>
          <w:rFonts w:ascii="Times New Roman" w:hAnsi="Times New Roman" w:cs="Times New Roman" w:hint="eastAsia"/>
          <w:color w:val="000000"/>
          <w:szCs w:val="21"/>
        </w:rPr>
        <w:t>“学分数总数”</w:t>
      </w:r>
      <w:r>
        <w:rPr>
          <w:rFonts w:ascii="Arial" w:hAnsi="Arial" w:cs="Arial"/>
          <w:color w:val="000000"/>
          <w:szCs w:val="21"/>
        </w:rPr>
        <w:t>≥</w:t>
      </w:r>
      <w:r>
        <w:rPr>
          <w:rFonts w:ascii="Times New Roman" w:hAnsi="Times New Roman" w:cs="Times New Roman" w:hint="eastAsia"/>
          <w:color w:val="000000"/>
          <w:szCs w:val="21"/>
        </w:rPr>
        <w:t>“必修课</w:t>
      </w:r>
      <w:r>
        <w:rPr>
          <w:rFonts w:ascii="Times New Roman" w:hAnsi="Times New Roman" w:cs="Times New Roman" w:hint="eastAsia"/>
          <w:color w:val="000000"/>
          <w:szCs w:val="21"/>
        </w:rPr>
        <w:t>+</w:t>
      </w:r>
      <w:r>
        <w:rPr>
          <w:rFonts w:ascii="Times New Roman" w:hAnsi="Times New Roman" w:cs="Times New Roman" w:hint="eastAsia"/>
          <w:color w:val="000000"/>
          <w:szCs w:val="21"/>
        </w:rPr>
        <w:t>选修课”学分数；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“校内专业代码”、“校内专业名称”与表“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”“校内专业代码”、“校内专业名称”保持一致。</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“专业带头人工号”“姓名”与表“</w:t>
      </w:r>
      <w:r>
        <w:rPr>
          <w:rFonts w:ascii="Times New Roman" w:hAnsi="Times New Roman" w:cs="Times New Roman" w:hint="eastAsia"/>
          <w:color w:val="000000"/>
          <w:szCs w:val="21"/>
        </w:rPr>
        <w:t>1-6-1</w:t>
      </w:r>
      <w:r>
        <w:rPr>
          <w:rFonts w:ascii="Times New Roman" w:hAnsi="Times New Roman" w:cs="Times New Roman" w:hint="eastAsia"/>
          <w:color w:val="000000"/>
          <w:szCs w:val="21"/>
        </w:rPr>
        <w:t>、</w:t>
      </w:r>
      <w:r>
        <w:rPr>
          <w:rFonts w:ascii="Times New Roman" w:hAnsi="Times New Roman" w:cs="Times New Roman" w:hint="eastAsia"/>
          <w:color w:val="000000"/>
          <w:szCs w:val="21"/>
        </w:rPr>
        <w:t>1-6-3</w:t>
      </w:r>
      <w:r>
        <w:rPr>
          <w:rFonts w:ascii="Times New Roman" w:hAnsi="Times New Roman" w:cs="Times New Roman" w:hint="eastAsia"/>
          <w:color w:val="000000"/>
          <w:szCs w:val="21"/>
        </w:rPr>
        <w:t>、</w:t>
      </w:r>
      <w:r>
        <w:rPr>
          <w:rFonts w:ascii="Times New Roman" w:hAnsi="Times New Roman" w:cs="Times New Roman" w:hint="eastAsia"/>
          <w:color w:val="000000"/>
          <w:szCs w:val="21"/>
        </w:rPr>
        <w:t>1-6-4</w:t>
      </w:r>
      <w:r>
        <w:rPr>
          <w:rFonts w:ascii="Times New Roman" w:hAnsi="Times New Roman" w:cs="Times New Roman" w:hint="eastAsia"/>
          <w:color w:val="000000"/>
          <w:szCs w:val="21"/>
        </w:rPr>
        <w:t>”“工号”、“姓名”保持一致。</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rPr>
          <w:highlight w:val="yellow"/>
        </w:rPr>
      </w:pPr>
      <w:bookmarkStart w:id="256" w:name="_Toc17126384"/>
      <w:r>
        <w:rPr>
          <w:rFonts w:hint="eastAsia"/>
          <w:highlight w:val="yellow"/>
        </w:rPr>
        <w:t>表</w:t>
      </w:r>
      <w:r w:rsidRPr="00DB2390">
        <w:rPr>
          <w:rFonts w:ascii="Times New Roman" w:hAnsi="Times New Roman"/>
          <w:highlight w:val="yellow"/>
        </w:rPr>
        <w:t>4-3</w:t>
      </w:r>
      <w:r>
        <w:rPr>
          <w:rFonts w:hint="eastAsia"/>
          <w:highlight w:val="yellow"/>
        </w:rPr>
        <w:t>优势（一流）专业情况</w:t>
      </w:r>
      <w:r w:rsidRPr="00E0031C">
        <w:rPr>
          <w:rFonts w:hint="eastAsia"/>
        </w:rPr>
        <w:t>（</w:t>
      </w:r>
      <w:r w:rsidR="003233A0" w:rsidRPr="00E0031C">
        <w:rPr>
          <w:rFonts w:ascii="Times New Roman" w:eastAsia="宋体" w:hAnsi="Times New Roman"/>
          <w:color w:val="FF0000"/>
        </w:rPr>
        <w:t>时点</w:t>
      </w:r>
      <w:r w:rsidR="003233A0" w:rsidRPr="00E0031C">
        <w:rPr>
          <w:rFonts w:ascii="Times New Roman" w:eastAsia="宋体" w:hAnsi="Times New Roman" w:hint="eastAsia"/>
          <w:color w:val="FF0000"/>
        </w:rPr>
        <w:t>：截至</w:t>
      </w:r>
      <w:r w:rsidR="003233A0" w:rsidRPr="00E0031C">
        <w:rPr>
          <w:rFonts w:ascii="Times New Roman" w:eastAsia="宋体" w:hAnsi="Times New Roman" w:hint="eastAsia"/>
          <w:color w:val="FF0000"/>
        </w:rPr>
        <w:t>2019</w:t>
      </w:r>
      <w:r w:rsidR="003233A0" w:rsidRPr="00E0031C">
        <w:rPr>
          <w:rFonts w:ascii="Times New Roman" w:eastAsia="宋体" w:hAnsi="Times New Roman" w:hint="eastAsia"/>
          <w:color w:val="FF0000"/>
        </w:rPr>
        <w:t>年</w:t>
      </w:r>
      <w:r w:rsidR="003233A0" w:rsidRPr="00E0031C">
        <w:rPr>
          <w:rFonts w:ascii="Times New Roman" w:eastAsia="宋体" w:hAnsi="Times New Roman" w:hint="eastAsia"/>
          <w:color w:val="FF0000"/>
        </w:rPr>
        <w:t>9</w:t>
      </w:r>
      <w:r w:rsidR="003233A0" w:rsidRPr="00E0031C">
        <w:rPr>
          <w:rFonts w:ascii="Times New Roman" w:eastAsia="宋体" w:hAnsi="Times New Roman" w:hint="eastAsia"/>
          <w:color w:val="FF0000"/>
        </w:rPr>
        <w:t>月</w:t>
      </w:r>
      <w:r w:rsidR="003233A0" w:rsidRPr="00E0031C">
        <w:rPr>
          <w:rFonts w:ascii="Times New Roman" w:eastAsia="宋体" w:hAnsi="Times New Roman" w:hint="eastAsia"/>
          <w:color w:val="FF0000"/>
        </w:rPr>
        <w:t>30</w:t>
      </w:r>
      <w:r w:rsidR="003233A0" w:rsidRPr="00E0031C">
        <w:rPr>
          <w:rFonts w:ascii="Times New Roman" w:eastAsia="宋体" w:hAnsi="Times New Roman" w:hint="eastAsia"/>
          <w:color w:val="FF0000"/>
        </w:rPr>
        <w:t>日</w:t>
      </w:r>
      <w:r w:rsidRPr="00E0031C">
        <w:rPr>
          <w:rFonts w:hint="eastAsia"/>
        </w:rPr>
        <w:t>）</w:t>
      </w:r>
      <w:bookmarkEnd w:id="256"/>
    </w:p>
    <w:tbl>
      <w:tblPr>
        <w:tblW w:w="13744"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02"/>
        <w:gridCol w:w="3655"/>
        <w:gridCol w:w="3779"/>
        <w:gridCol w:w="3108"/>
      </w:tblGrid>
      <w:tr w:rsidR="00A15642">
        <w:trPr>
          <w:trHeight w:val="454"/>
        </w:trPr>
        <w:tc>
          <w:tcPr>
            <w:tcW w:w="3202"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校内专业</w:t>
            </w:r>
            <w:r>
              <w:rPr>
                <w:rFonts w:ascii="Times New Roman" w:hAnsi="Times New Roman" w:cs="Times New Roman" w:hint="eastAsia"/>
                <w:b/>
                <w:color w:val="000000"/>
                <w:highlight w:val="yellow"/>
              </w:rPr>
              <w:t>（大类）</w:t>
            </w:r>
            <w:r>
              <w:rPr>
                <w:rFonts w:ascii="Times New Roman" w:hAnsi="Times New Roman" w:cs="Times New Roman" w:hint="eastAsia"/>
                <w:b/>
                <w:color w:val="000000"/>
              </w:rPr>
              <w:t>代码</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校内专业</w:t>
            </w:r>
            <w:r>
              <w:rPr>
                <w:rFonts w:ascii="Times New Roman" w:hAnsi="Times New Roman" w:cs="Times New Roman" w:hint="eastAsia"/>
                <w:b/>
                <w:color w:val="000000"/>
                <w:highlight w:val="yellow"/>
              </w:rPr>
              <w:t>（大类）</w:t>
            </w:r>
            <w:r>
              <w:rPr>
                <w:rFonts w:ascii="Times New Roman" w:hAnsi="Times New Roman" w:cs="Times New Roman" w:hint="eastAsia"/>
                <w:b/>
                <w:color w:val="000000"/>
              </w:rPr>
              <w:t>名称</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优势专业类型</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优势专业获</w:t>
            </w:r>
            <w:proofErr w:type="gramStart"/>
            <w:r>
              <w:rPr>
                <w:rFonts w:ascii="Times New Roman" w:hAnsi="Times New Roman" w:cs="Times New Roman" w:hint="eastAsia"/>
                <w:b/>
                <w:color w:val="000000"/>
              </w:rPr>
              <w:t>批时间</w:t>
            </w:r>
            <w:proofErr w:type="gramEnd"/>
          </w:p>
        </w:tc>
      </w:tr>
      <w:tr w:rsidR="00A15642">
        <w:trPr>
          <w:trHeight w:val="454"/>
        </w:trPr>
        <w:tc>
          <w:tcPr>
            <w:tcW w:w="3202" w:type="dxa"/>
            <w:shd w:val="clear" w:color="auto" w:fill="auto"/>
            <w:vAlign w:val="center"/>
          </w:tcPr>
          <w:p w:rsidR="00A15642" w:rsidRDefault="00353465">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X</w:t>
            </w:r>
            <w:r w:rsidR="00541308">
              <w:rPr>
                <w:rFonts w:ascii="Times New Roman" w:hAnsi="Times New Roman" w:cs="Times New Roman" w:hint="eastAsia"/>
                <w:color w:val="000000"/>
              </w:rPr>
              <w:t>0211</w:t>
            </w:r>
            <w:r>
              <w:rPr>
                <w:rFonts w:ascii="Times New Roman" w:hAnsi="Times New Roman" w:cs="Times New Roman" w:hint="eastAsia"/>
                <w:color w:val="000000"/>
              </w:rPr>
              <w:t>01</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自动化</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国家特色专业</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2007</w:t>
            </w:r>
          </w:p>
        </w:tc>
      </w:tr>
      <w:tr w:rsidR="00A15642">
        <w:trPr>
          <w:trHeight w:val="454"/>
        </w:trPr>
        <w:tc>
          <w:tcPr>
            <w:tcW w:w="3202" w:type="dxa"/>
            <w:shd w:val="clear" w:color="auto" w:fill="auto"/>
            <w:vAlign w:val="center"/>
          </w:tcPr>
          <w:p w:rsidR="00A15642" w:rsidRDefault="00353465">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X02</w:t>
            </w:r>
            <w:r w:rsidR="00541308">
              <w:rPr>
                <w:rFonts w:ascii="Times New Roman" w:hAnsi="Times New Roman" w:cs="Times New Roman" w:hint="eastAsia"/>
                <w:color w:val="000000"/>
              </w:rPr>
              <w:t>0321</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化学工程与工艺</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国家特色专业</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2008</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优势专业类型</w:t>
      </w:r>
      <w:r>
        <w:rPr>
          <w:rFonts w:ascii="Times New Roman" w:hAnsi="Times New Roman" w:cs="Times New Roman"/>
          <w:b/>
          <w:color w:val="000000"/>
          <w:szCs w:val="21"/>
        </w:rPr>
        <w:t>：</w:t>
      </w:r>
      <w:r>
        <w:rPr>
          <w:rFonts w:ascii="Times New Roman" w:hAnsi="Times New Roman" w:cs="Times New Roman"/>
          <w:color w:val="000000"/>
          <w:szCs w:val="21"/>
        </w:rPr>
        <w:t>国家特色专业、国家综合改革试点专业、省部级优势专业</w:t>
      </w:r>
      <w:r>
        <w:rPr>
          <w:rFonts w:ascii="Times New Roman" w:hAnsi="Times New Roman" w:cs="Times New Roman" w:hint="eastAsia"/>
          <w:color w:val="000000"/>
          <w:szCs w:val="21"/>
        </w:rPr>
        <w:t>、入选“卓越工程人才”计划专业、入选“卓越法治人才”计划专业、入选“卓越新闻传播人才”计划专业、入选“卓越医生”计划专业、入选“卓越农林人才”计划专业、入选“卓越教师”计划专业、入选基础学科拔尖学生人才教育培养计划、</w:t>
      </w:r>
      <w:r>
        <w:rPr>
          <w:rFonts w:ascii="Times New Roman" w:hAnsi="Times New Roman" w:cs="Times New Roman" w:hint="eastAsia"/>
          <w:color w:val="000000"/>
          <w:szCs w:val="21"/>
          <w:highlight w:val="yellow"/>
        </w:rPr>
        <w:t>国家级一流专业、省级一流专业</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其中，国家特色专业，指自</w:t>
      </w:r>
      <w:r>
        <w:rPr>
          <w:rFonts w:ascii="Times New Roman" w:hAnsi="Times New Roman" w:cs="Times New Roman"/>
          <w:color w:val="000000"/>
          <w:szCs w:val="21"/>
        </w:rPr>
        <w:t>2007</w:t>
      </w:r>
      <w:r>
        <w:rPr>
          <w:rFonts w:ascii="Times New Roman" w:hAnsi="Times New Roman" w:cs="Times New Roman"/>
          <w:color w:val="000000"/>
          <w:szCs w:val="21"/>
        </w:rPr>
        <w:t>年以来，教育部和财政部批准建设的国家级一类、二类特色专业；国家综合改革试点专业，指教育部</w:t>
      </w:r>
      <w:r>
        <w:rPr>
          <w:rFonts w:ascii="Times New Roman" w:hAnsi="Times New Roman" w:cs="Times New Roman"/>
          <w:color w:val="000000"/>
          <w:szCs w:val="21"/>
        </w:rPr>
        <w:t>“</w:t>
      </w:r>
      <w:r>
        <w:rPr>
          <w:rFonts w:ascii="Times New Roman" w:hAnsi="Times New Roman" w:cs="Times New Roman"/>
          <w:color w:val="000000"/>
          <w:szCs w:val="21"/>
        </w:rPr>
        <w:t>专业综合改革试点</w:t>
      </w:r>
      <w:r>
        <w:rPr>
          <w:rFonts w:ascii="Times New Roman" w:hAnsi="Times New Roman" w:cs="Times New Roman"/>
          <w:color w:val="000000"/>
          <w:szCs w:val="21"/>
        </w:rPr>
        <w:t>”</w:t>
      </w:r>
      <w:r>
        <w:rPr>
          <w:rFonts w:ascii="Times New Roman" w:hAnsi="Times New Roman" w:cs="Times New Roman"/>
          <w:color w:val="000000"/>
          <w:szCs w:val="21"/>
        </w:rPr>
        <w:t>项目批准建设的综合改革试点专业；省部级优势专业，指经省部级行政部门批准建设的省部级品牌专业、名牌专业、特色专业、示范专业、重点建设专业、综合改革试点专业等。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注：“六卓越</w:t>
      </w:r>
      <w:proofErr w:type="gramStart"/>
      <w:r>
        <w:rPr>
          <w:rFonts w:ascii="Times New Roman" w:hAnsi="Times New Roman" w:cs="Times New Roman" w:hint="eastAsia"/>
          <w:b/>
          <w:color w:val="000000"/>
          <w:szCs w:val="21"/>
        </w:rPr>
        <w:t>一</w:t>
      </w:r>
      <w:proofErr w:type="gramEnd"/>
      <w:r>
        <w:rPr>
          <w:rFonts w:ascii="Times New Roman" w:hAnsi="Times New Roman" w:cs="Times New Roman" w:hint="eastAsia"/>
          <w:b/>
          <w:color w:val="000000"/>
          <w:szCs w:val="21"/>
        </w:rPr>
        <w:t>拔尖”</w:t>
      </w:r>
      <w:r>
        <w:rPr>
          <w:rFonts w:ascii="Times New Roman" w:hAnsi="Times New Roman" w:cs="Times New Roman" w:hint="eastAsia"/>
          <w:color w:val="000000"/>
          <w:szCs w:val="21"/>
        </w:rPr>
        <w:t>均指国家级建设项目，</w:t>
      </w:r>
      <w:r>
        <w:rPr>
          <w:rFonts w:ascii="Times New Roman" w:hAnsi="Times New Roman" w:cs="Times New Roman" w:hint="eastAsia"/>
          <w:b/>
          <w:color w:val="000000"/>
          <w:szCs w:val="21"/>
        </w:rPr>
        <w:t>此表允许填报校内大类</w:t>
      </w:r>
      <w:r>
        <w:rPr>
          <w:rFonts w:ascii="Times New Roman" w:hAnsi="Times New Roman" w:cs="Times New Roman" w:hint="eastAsia"/>
          <w:color w:val="000000"/>
          <w:szCs w:val="21"/>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b/>
        </w:rPr>
      </w:pPr>
      <w:r>
        <w:rPr>
          <w:rFonts w:hint="eastAsia"/>
          <w:b/>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“优势专业获批时间”</w:t>
      </w:r>
      <w:r>
        <w:rPr>
          <w:rFonts w:ascii="Arial" w:hAnsi="Arial" w:cs="Arial"/>
          <w:color w:val="000000"/>
          <w:szCs w:val="21"/>
        </w:rPr>
        <w:t>≤</w:t>
      </w:r>
      <w:r>
        <w:rPr>
          <w:rFonts w:ascii="Times New Roman" w:hAnsi="Times New Roman" w:cs="Times New Roman" w:hint="eastAsia"/>
          <w:color w:val="000000"/>
          <w:szCs w:val="21"/>
        </w:rPr>
        <w:t>填报年度。</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“校内专业（大类）代码</w:t>
      </w:r>
      <w:r>
        <w:rPr>
          <w:rFonts w:ascii="Times New Roman" w:hAnsi="Times New Roman" w:cs="Times New Roman" w:hint="eastAsia"/>
          <w:color w:val="000000"/>
          <w:szCs w:val="21"/>
        </w:rPr>
        <w:t>+</w:t>
      </w:r>
      <w:r>
        <w:rPr>
          <w:rFonts w:ascii="Times New Roman" w:hAnsi="Times New Roman" w:cs="Times New Roman" w:hint="eastAsia"/>
          <w:color w:val="000000"/>
          <w:szCs w:val="21"/>
        </w:rPr>
        <w:t>校内专业（大类）名称”字段与表“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”、表“</w:t>
      </w:r>
      <w:r>
        <w:rPr>
          <w:rFonts w:ascii="Times New Roman" w:hAnsi="Times New Roman" w:cs="Times New Roman" w:hint="eastAsia"/>
          <w:color w:val="000000"/>
          <w:szCs w:val="21"/>
        </w:rPr>
        <w:t>1-5-2</w:t>
      </w:r>
      <w:r>
        <w:rPr>
          <w:rFonts w:ascii="Times New Roman" w:hAnsi="Times New Roman" w:cs="Times New Roman" w:hint="eastAsia"/>
          <w:color w:val="000000"/>
          <w:szCs w:val="21"/>
        </w:rPr>
        <w:t>”</w:t>
      </w:r>
      <w:r>
        <w:rPr>
          <w:rFonts w:hint="eastAsia"/>
        </w:rPr>
        <w:t>“</w:t>
      </w:r>
      <w:r>
        <w:rPr>
          <w:rFonts w:ascii="Times New Roman" w:hAnsi="Times New Roman" w:cs="Times New Roman" w:hint="eastAsia"/>
          <w:bCs/>
          <w:color w:val="000000"/>
          <w:kern w:val="0"/>
          <w:szCs w:val="21"/>
        </w:rPr>
        <w:t>校内专业代码</w:t>
      </w:r>
      <w:r>
        <w:rPr>
          <w:rFonts w:hint="eastAsia"/>
        </w:rPr>
        <w:t>”“</w:t>
      </w:r>
      <w:r>
        <w:rPr>
          <w:rFonts w:ascii="Times New Roman" w:hAnsi="Times New Roman" w:cs="Times New Roman" w:hint="eastAsia"/>
          <w:bCs/>
          <w:color w:val="000000"/>
          <w:kern w:val="0"/>
          <w:szCs w:val="21"/>
        </w:rPr>
        <w:t>校内专业名称</w:t>
      </w:r>
      <w:r>
        <w:rPr>
          <w:rFonts w:hint="eastAsia"/>
        </w:rPr>
        <w:t>”或</w:t>
      </w:r>
      <w:r>
        <w:rPr>
          <w:rFonts w:ascii="Times New Roman" w:hAnsi="Times New Roman" w:cs="Times New Roman" w:hint="eastAsia"/>
          <w:color w:val="000000"/>
          <w:szCs w:val="21"/>
        </w:rPr>
        <w:t>“大类代码”“大类名称”保持一致。</w:t>
      </w:r>
    </w:p>
    <w:p w:rsidR="00A15642" w:rsidRDefault="00A15642">
      <w:pPr>
        <w:adjustRightInd w:val="0"/>
        <w:snapToGrid w:val="0"/>
        <w:spacing w:line="360" w:lineRule="auto"/>
        <w:ind w:firstLineChars="200" w:firstLine="422"/>
        <w:rPr>
          <w:rFonts w:ascii="Times New Roman" w:hAnsi="Times New Roman" w:cs="Times New Roman"/>
          <w:b/>
          <w:color w:val="000000"/>
          <w:szCs w:val="21"/>
        </w:rPr>
      </w:pPr>
    </w:p>
    <w:p w:rsidR="00A15642" w:rsidRDefault="00541308">
      <w:pPr>
        <w:widowControl/>
        <w:ind w:firstLineChars="200" w:firstLine="420"/>
        <w:jc w:val="left"/>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kern w:val="2"/>
        </w:rPr>
      </w:pPr>
      <w:bookmarkStart w:id="257" w:name="_Toc436554322"/>
      <w:bookmarkStart w:id="258" w:name="_Toc453514548"/>
      <w:bookmarkStart w:id="259" w:name="_Toc436883445"/>
      <w:bookmarkStart w:id="260" w:name="_Toc390241028"/>
      <w:bookmarkStart w:id="261" w:name="_Toc17126385"/>
      <w:bookmarkEnd w:id="252"/>
      <w:bookmarkEnd w:id="253"/>
      <w:bookmarkEnd w:id="254"/>
      <w:bookmarkEnd w:id="255"/>
      <w:r>
        <w:rPr>
          <w:rFonts w:eastAsia="宋体"/>
          <w:color w:val="000000"/>
          <w:kern w:val="2"/>
        </w:rPr>
        <w:lastRenderedPageBreak/>
        <w:t>5.</w:t>
      </w:r>
      <w:r>
        <w:rPr>
          <w:rFonts w:eastAsia="宋体"/>
          <w:color w:val="000000"/>
          <w:kern w:val="2"/>
        </w:rPr>
        <w:t>人才培养</w:t>
      </w:r>
      <w:bookmarkEnd w:id="257"/>
      <w:bookmarkEnd w:id="258"/>
      <w:bookmarkEnd w:id="259"/>
      <w:bookmarkEnd w:id="260"/>
      <w:bookmarkEnd w:id="261"/>
    </w:p>
    <w:p w:rsidR="00A15642" w:rsidRDefault="00541308">
      <w:pPr>
        <w:pStyle w:val="2"/>
        <w:adjustRightInd w:val="0"/>
        <w:snapToGrid w:val="0"/>
        <w:spacing w:line="240" w:lineRule="auto"/>
        <w:rPr>
          <w:rFonts w:ascii="Times New Roman" w:eastAsia="宋体" w:hAnsi="Times New Roman"/>
          <w:color w:val="000000"/>
        </w:rPr>
      </w:pPr>
      <w:bookmarkStart w:id="262" w:name="_Toc390241029"/>
      <w:bookmarkStart w:id="263" w:name="_Toc436883446"/>
      <w:bookmarkStart w:id="264" w:name="_Toc365885748"/>
      <w:bookmarkStart w:id="265" w:name="_Toc436554323"/>
      <w:bookmarkStart w:id="266" w:name="_Toc453514549"/>
      <w:bookmarkStart w:id="267" w:name="_Toc17126386"/>
      <w:r>
        <w:rPr>
          <w:rFonts w:ascii="Times New Roman" w:eastAsia="宋体" w:hAnsi="Times New Roman"/>
          <w:color w:val="000000"/>
        </w:rPr>
        <w:t>表</w:t>
      </w:r>
      <w:r>
        <w:rPr>
          <w:rFonts w:ascii="Times New Roman" w:eastAsia="宋体" w:hAnsi="Times New Roman"/>
          <w:color w:val="000000"/>
        </w:rPr>
        <w:t>5-1-1</w:t>
      </w:r>
      <w:r>
        <w:rPr>
          <w:rFonts w:ascii="Times New Roman" w:eastAsia="宋体" w:hAnsi="Times New Roman"/>
          <w:color w:val="000000"/>
        </w:rPr>
        <w:t>开课情况</w:t>
      </w:r>
      <w:bookmarkEnd w:id="262"/>
      <w:bookmarkEnd w:id="263"/>
      <w:bookmarkEnd w:id="264"/>
      <w:bookmarkEnd w:id="265"/>
      <w:r>
        <w:rPr>
          <w:rFonts w:ascii="Times New Roman" w:eastAsia="宋体" w:hAnsi="Times New Roman"/>
          <w:color w:val="000000"/>
        </w:rPr>
        <w:t>（</w:t>
      </w:r>
      <w:r w:rsidR="003233A0" w:rsidRPr="00693495">
        <w:rPr>
          <w:rFonts w:ascii="Times New Roman" w:eastAsia="宋体" w:hAnsi="Times New Roman"/>
          <w:color w:val="FF0000"/>
          <w:szCs w:val="28"/>
        </w:rPr>
        <w:t>学年</w:t>
      </w:r>
      <w:r w:rsidR="003233A0">
        <w:rPr>
          <w:rFonts w:ascii="Times New Roman" w:eastAsia="宋体" w:hAnsi="Times New Roman" w:hint="eastAsia"/>
          <w:color w:val="FF0000"/>
          <w:szCs w:val="28"/>
        </w:rPr>
        <w:t>：</w:t>
      </w:r>
      <w:r w:rsidR="003233A0" w:rsidRPr="00693495">
        <w:rPr>
          <w:rFonts w:ascii="Times New Roman" w:eastAsia="宋体" w:hAnsi="Times New Roman"/>
          <w:color w:val="FF0000"/>
          <w:szCs w:val="28"/>
        </w:rPr>
        <w:t>201</w:t>
      </w:r>
      <w:r w:rsidR="003233A0">
        <w:rPr>
          <w:rFonts w:ascii="Times New Roman" w:eastAsia="宋体" w:hAnsi="Times New Roman" w:hint="eastAsia"/>
          <w:color w:val="FF0000"/>
          <w:szCs w:val="28"/>
        </w:rPr>
        <w:t>8</w:t>
      </w:r>
      <w:r w:rsidR="003233A0">
        <w:rPr>
          <w:rFonts w:ascii="Times New Roman" w:eastAsia="宋体" w:hAnsi="Times New Roman" w:hint="eastAsia"/>
          <w:color w:val="FF0000"/>
          <w:szCs w:val="28"/>
        </w:rPr>
        <w:t>年</w:t>
      </w:r>
      <w:r w:rsidR="003233A0" w:rsidRPr="00693495">
        <w:rPr>
          <w:rFonts w:ascii="Times New Roman" w:eastAsia="宋体" w:hAnsi="Times New Roman"/>
          <w:color w:val="FF0000"/>
          <w:szCs w:val="28"/>
        </w:rPr>
        <w:t>9</w:t>
      </w:r>
      <w:r w:rsidR="003233A0">
        <w:rPr>
          <w:rFonts w:ascii="Times New Roman" w:eastAsia="宋体" w:hAnsi="Times New Roman" w:hint="eastAsia"/>
          <w:color w:val="FF0000"/>
          <w:szCs w:val="28"/>
        </w:rPr>
        <w:t>月</w:t>
      </w:r>
      <w:r w:rsidR="003233A0" w:rsidRPr="00693495">
        <w:rPr>
          <w:rFonts w:ascii="Times New Roman" w:eastAsia="宋体" w:hAnsi="Times New Roman"/>
          <w:color w:val="FF0000"/>
          <w:szCs w:val="28"/>
        </w:rPr>
        <w:t>1</w:t>
      </w:r>
      <w:r w:rsidR="003233A0">
        <w:rPr>
          <w:rFonts w:ascii="Times New Roman" w:eastAsia="宋体" w:hAnsi="Times New Roman" w:hint="eastAsia"/>
          <w:color w:val="FF0000"/>
          <w:szCs w:val="28"/>
        </w:rPr>
        <w:t>日—</w:t>
      </w:r>
      <w:r w:rsidR="003233A0" w:rsidRPr="00693495">
        <w:rPr>
          <w:rFonts w:ascii="Times New Roman" w:eastAsia="宋体" w:hAnsi="Times New Roman"/>
          <w:color w:val="FF0000"/>
          <w:szCs w:val="28"/>
        </w:rPr>
        <w:t>201</w:t>
      </w:r>
      <w:r w:rsidR="003233A0">
        <w:rPr>
          <w:rFonts w:ascii="Times New Roman" w:eastAsia="宋体" w:hAnsi="Times New Roman" w:hint="eastAsia"/>
          <w:color w:val="FF0000"/>
          <w:szCs w:val="28"/>
        </w:rPr>
        <w:t>9</w:t>
      </w:r>
      <w:r w:rsidR="003233A0">
        <w:rPr>
          <w:rFonts w:ascii="Times New Roman" w:eastAsia="宋体" w:hAnsi="Times New Roman" w:hint="eastAsia"/>
          <w:color w:val="FF0000"/>
          <w:szCs w:val="28"/>
        </w:rPr>
        <w:t>年</w:t>
      </w:r>
      <w:r w:rsidR="003233A0" w:rsidRPr="00693495">
        <w:rPr>
          <w:rFonts w:ascii="Times New Roman" w:eastAsia="宋体" w:hAnsi="Times New Roman"/>
          <w:color w:val="FF0000"/>
          <w:szCs w:val="28"/>
        </w:rPr>
        <w:t>8</w:t>
      </w:r>
      <w:r w:rsidR="003233A0">
        <w:rPr>
          <w:rFonts w:ascii="Times New Roman" w:eastAsia="宋体" w:hAnsi="Times New Roman" w:hint="eastAsia"/>
          <w:color w:val="FF0000"/>
          <w:szCs w:val="28"/>
        </w:rPr>
        <w:t>月</w:t>
      </w:r>
      <w:r w:rsidR="003233A0" w:rsidRPr="00693495">
        <w:rPr>
          <w:rFonts w:ascii="Times New Roman" w:eastAsia="宋体" w:hAnsi="Times New Roman"/>
          <w:color w:val="FF0000"/>
          <w:szCs w:val="28"/>
        </w:rPr>
        <w:t>31</w:t>
      </w:r>
      <w:r w:rsidR="003233A0">
        <w:rPr>
          <w:rFonts w:ascii="Times New Roman" w:eastAsia="宋体" w:hAnsi="Times New Roman" w:hint="eastAsia"/>
          <w:color w:val="FF0000"/>
          <w:szCs w:val="28"/>
        </w:rPr>
        <w:t>日</w:t>
      </w:r>
      <w:r>
        <w:rPr>
          <w:rFonts w:ascii="Times New Roman" w:eastAsia="宋体" w:hAnsi="Times New Roman"/>
          <w:color w:val="000000"/>
        </w:rPr>
        <w:t>）</w:t>
      </w:r>
      <w:bookmarkEnd w:id="266"/>
      <w:bookmarkEnd w:id="267"/>
    </w:p>
    <w:tbl>
      <w:tblPr>
        <w:tblW w:w="13524"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019"/>
        <w:gridCol w:w="992"/>
        <w:gridCol w:w="1276"/>
        <w:gridCol w:w="992"/>
        <w:gridCol w:w="992"/>
        <w:gridCol w:w="715"/>
        <w:gridCol w:w="712"/>
        <w:gridCol w:w="712"/>
        <w:gridCol w:w="980"/>
        <w:gridCol w:w="850"/>
        <w:gridCol w:w="851"/>
        <w:gridCol w:w="850"/>
        <w:gridCol w:w="855"/>
        <w:gridCol w:w="722"/>
        <w:gridCol w:w="1006"/>
      </w:tblGrid>
      <w:tr w:rsidR="00A15642" w:rsidTr="00486A89">
        <w:trPr>
          <w:trHeight w:val="339"/>
          <w:jc w:val="center"/>
        </w:trPr>
        <w:tc>
          <w:tcPr>
            <w:tcW w:w="1019" w:type="dxa"/>
            <w:vMerge w:val="restart"/>
            <w:shd w:val="clear" w:color="auto" w:fill="auto"/>
            <w:vAlign w:val="center"/>
          </w:tcPr>
          <w:p w:rsidR="00A15642" w:rsidRDefault="00541308">
            <w:pPr>
              <w:widowControl/>
              <w:adjustRightInd w:val="0"/>
              <w:snapToGrid w:val="0"/>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99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276"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课程号</w:t>
            </w:r>
          </w:p>
        </w:tc>
        <w:tc>
          <w:tcPr>
            <w:tcW w:w="99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类别</w:t>
            </w:r>
          </w:p>
        </w:tc>
        <w:tc>
          <w:tcPr>
            <w:tcW w:w="99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课程性质</w:t>
            </w:r>
          </w:p>
        </w:tc>
        <w:tc>
          <w:tcPr>
            <w:tcW w:w="715"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方式</w:t>
            </w:r>
          </w:p>
        </w:tc>
        <w:tc>
          <w:tcPr>
            <w:tcW w:w="71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考核方式</w:t>
            </w:r>
          </w:p>
        </w:tc>
        <w:tc>
          <w:tcPr>
            <w:tcW w:w="71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学时</w:t>
            </w:r>
          </w:p>
        </w:tc>
        <w:tc>
          <w:tcPr>
            <w:tcW w:w="98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开课单位</w:t>
            </w:r>
          </w:p>
        </w:tc>
        <w:tc>
          <w:tcPr>
            <w:tcW w:w="85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51"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w:t>
            </w:r>
          </w:p>
        </w:tc>
        <w:tc>
          <w:tcPr>
            <w:tcW w:w="85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授课教师工号</w:t>
            </w:r>
          </w:p>
        </w:tc>
        <w:tc>
          <w:tcPr>
            <w:tcW w:w="855"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本科学生数</w:t>
            </w:r>
          </w:p>
        </w:tc>
        <w:tc>
          <w:tcPr>
            <w:tcW w:w="1728" w:type="dxa"/>
            <w:gridSpan w:val="2"/>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教材使用情况</w:t>
            </w:r>
          </w:p>
        </w:tc>
      </w:tr>
      <w:tr w:rsidR="00A15642" w:rsidTr="00486A89">
        <w:trPr>
          <w:trHeight w:val="678"/>
          <w:jc w:val="center"/>
        </w:trPr>
        <w:tc>
          <w:tcPr>
            <w:tcW w:w="1019"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992"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1276"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99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99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715"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12"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1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98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1"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5"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22" w:type="dxa"/>
            <w:shd w:val="clear" w:color="auto" w:fill="auto"/>
            <w:vAlign w:val="center"/>
          </w:tcPr>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使用</w:t>
            </w:r>
          </w:p>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情况</w:t>
            </w:r>
          </w:p>
        </w:tc>
        <w:tc>
          <w:tcPr>
            <w:tcW w:w="1006" w:type="dxa"/>
            <w:shd w:val="clear" w:color="auto" w:fill="auto"/>
            <w:vAlign w:val="center"/>
          </w:tcPr>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教材</w:t>
            </w:r>
          </w:p>
          <w:p w:rsidR="00A15642" w:rsidRDefault="00541308">
            <w:pPr>
              <w:widowControl/>
              <w:adjustRightInd w:val="0"/>
              <w:snapToGrid w:val="0"/>
              <w:jc w:val="left"/>
              <w:rPr>
                <w:rFonts w:ascii="Times New Roman" w:hAnsi="Times New Roman" w:cs="Times New Roman"/>
                <w:b/>
                <w:bCs/>
                <w:strike/>
                <w:color w:val="000000"/>
                <w:kern w:val="0"/>
              </w:rPr>
            </w:pPr>
            <w:r>
              <w:rPr>
                <w:rFonts w:ascii="Times New Roman" w:hAnsi="Times New Roman" w:cs="Times New Roman"/>
                <w:b/>
                <w:bCs/>
                <w:color w:val="000000"/>
                <w:kern w:val="0"/>
              </w:rPr>
              <w:t>类型</w:t>
            </w:r>
          </w:p>
        </w:tc>
      </w:tr>
      <w:tr w:rsidR="00A15642" w:rsidTr="00486A89">
        <w:trPr>
          <w:trHeight w:val="106"/>
          <w:jc w:val="center"/>
        </w:trPr>
        <w:tc>
          <w:tcPr>
            <w:tcW w:w="1019" w:type="dxa"/>
            <w:shd w:val="clear" w:color="auto" w:fill="auto"/>
          </w:tcPr>
          <w:p w:rsidR="00A15642" w:rsidRDefault="00A15642">
            <w:pPr>
              <w:adjustRightInd w:val="0"/>
              <w:snapToGrid w:val="0"/>
              <w:rPr>
                <w:rFonts w:ascii="Times New Roman" w:hAnsi="Times New Roman" w:cs="Times New Roman"/>
                <w:color w:val="000000"/>
              </w:rPr>
            </w:pPr>
          </w:p>
        </w:tc>
        <w:tc>
          <w:tcPr>
            <w:tcW w:w="992" w:type="dxa"/>
            <w:shd w:val="clear" w:color="auto" w:fill="auto"/>
            <w:vAlign w:val="center"/>
          </w:tcPr>
          <w:p w:rsidR="00A15642" w:rsidRDefault="00A15642">
            <w:pPr>
              <w:adjustRightInd w:val="0"/>
              <w:snapToGrid w:val="0"/>
              <w:rPr>
                <w:rFonts w:ascii="Times New Roman" w:hAnsi="Times New Roman" w:cs="Times New Roman"/>
                <w:color w:val="000000"/>
              </w:rPr>
            </w:pPr>
          </w:p>
        </w:tc>
        <w:tc>
          <w:tcPr>
            <w:tcW w:w="1276" w:type="dxa"/>
            <w:shd w:val="clear" w:color="auto" w:fill="auto"/>
            <w:vAlign w:val="center"/>
          </w:tcPr>
          <w:p w:rsidR="00A15642" w:rsidRDefault="00A15642">
            <w:pPr>
              <w:adjustRightInd w:val="0"/>
              <w:snapToGrid w:val="0"/>
              <w:rPr>
                <w:rFonts w:ascii="Times New Roman" w:hAnsi="Times New Roman" w:cs="Times New Roman"/>
                <w:color w:val="000000"/>
              </w:rPr>
            </w:pPr>
          </w:p>
        </w:tc>
        <w:tc>
          <w:tcPr>
            <w:tcW w:w="992" w:type="dxa"/>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15"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12"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712"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98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1"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5"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722"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006" w:type="dxa"/>
            <w:shd w:val="clear" w:color="auto" w:fill="auto"/>
            <w:vAlign w:val="center"/>
          </w:tcPr>
          <w:p w:rsidR="00A15642" w:rsidRDefault="00541308" w:rsidP="00C8560E">
            <w:pPr>
              <w:adjustRightInd w:val="0"/>
              <w:snapToGrid w:val="0"/>
              <w:ind w:firstLineChars="16" w:firstLine="34"/>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r>
      <w:tr w:rsidR="00A15642" w:rsidTr="00486A89">
        <w:trPr>
          <w:trHeight w:val="106"/>
          <w:jc w:val="center"/>
        </w:trPr>
        <w:tc>
          <w:tcPr>
            <w:tcW w:w="1019" w:type="dxa"/>
            <w:shd w:val="clear" w:color="auto" w:fill="auto"/>
          </w:tcPr>
          <w:p w:rsidR="00A15642" w:rsidRDefault="00486A89" w:rsidP="00486A89">
            <w:pPr>
              <w:adjustRightInd w:val="0"/>
              <w:snapToGrid w:val="0"/>
              <w:rPr>
                <w:rFonts w:ascii="Times New Roman" w:hAnsi="Times New Roman" w:cs="Times New Roman"/>
                <w:color w:val="000000" w:themeColor="text1"/>
              </w:rPr>
            </w:pPr>
            <w:r w:rsidRPr="00486A89">
              <w:rPr>
                <w:color w:val="000000" w:themeColor="text1"/>
              </w:rPr>
              <w:t>46527</w:t>
            </w:r>
            <w:r>
              <w:rPr>
                <w:rFonts w:hint="eastAsia"/>
                <w:color w:val="000000" w:themeColor="text1"/>
              </w:rPr>
              <w:t>1</w:t>
            </w:r>
          </w:p>
        </w:tc>
        <w:tc>
          <w:tcPr>
            <w:tcW w:w="992" w:type="dxa"/>
            <w:shd w:val="clear" w:color="auto" w:fill="auto"/>
          </w:tcPr>
          <w:p w:rsidR="00A15642" w:rsidRDefault="00541308">
            <w:pPr>
              <w:adjustRightInd w:val="0"/>
              <w:snapToGrid w:val="0"/>
              <w:rPr>
                <w:rFonts w:ascii="Times New Roman" w:hAnsi="Times New Roman" w:cs="Times New Roman"/>
                <w:color w:val="000000" w:themeColor="text1"/>
              </w:rPr>
            </w:pPr>
            <w:r>
              <w:rPr>
                <w:rFonts w:hint="eastAsia"/>
                <w:color w:val="000000" w:themeColor="text1"/>
              </w:rPr>
              <w:t>控制工程基础</w:t>
            </w:r>
          </w:p>
        </w:tc>
        <w:tc>
          <w:tcPr>
            <w:tcW w:w="1276" w:type="dxa"/>
            <w:shd w:val="clear" w:color="auto" w:fill="auto"/>
          </w:tcPr>
          <w:p w:rsidR="00A15642" w:rsidRDefault="00486A89">
            <w:pPr>
              <w:adjustRightInd w:val="0"/>
              <w:snapToGrid w:val="0"/>
              <w:rPr>
                <w:rFonts w:ascii="Times New Roman" w:hAnsi="Times New Roman" w:cs="Times New Roman"/>
                <w:color w:val="000000" w:themeColor="text1"/>
              </w:rPr>
            </w:pPr>
            <w:r>
              <w:rPr>
                <w:rFonts w:hint="eastAsia"/>
                <w:color w:val="000000" w:themeColor="text1"/>
              </w:rPr>
              <w:t>B</w:t>
            </w:r>
            <w:r w:rsidR="00541308">
              <w:rPr>
                <w:color w:val="000000" w:themeColor="text1"/>
              </w:rPr>
              <w:t>01026302</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专业课</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理论课</w:t>
            </w:r>
          </w:p>
        </w:tc>
        <w:tc>
          <w:tcPr>
            <w:tcW w:w="715"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无</w:t>
            </w:r>
          </w:p>
        </w:tc>
        <w:tc>
          <w:tcPr>
            <w:tcW w:w="71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考试</w:t>
            </w:r>
          </w:p>
        </w:tc>
        <w:tc>
          <w:tcPr>
            <w:tcW w:w="71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color w:val="000000" w:themeColor="text1"/>
              </w:rPr>
              <w:t>40</w:t>
            </w:r>
          </w:p>
        </w:tc>
        <w:tc>
          <w:tcPr>
            <w:tcW w:w="980"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机械工程学院</w:t>
            </w:r>
          </w:p>
        </w:tc>
        <w:tc>
          <w:tcPr>
            <w:tcW w:w="850" w:type="dxa"/>
            <w:shd w:val="clear" w:color="auto" w:fill="auto"/>
          </w:tcPr>
          <w:p w:rsidR="00A15642" w:rsidRDefault="00486A89">
            <w:pPr>
              <w:adjustRightInd w:val="0"/>
              <w:snapToGrid w:val="0"/>
              <w:jc w:val="center"/>
              <w:rPr>
                <w:rFonts w:ascii="Times New Roman" w:hAnsi="Times New Roman" w:cs="Times New Roman"/>
                <w:color w:val="000000" w:themeColor="text1"/>
              </w:rPr>
            </w:pPr>
            <w:r>
              <w:rPr>
                <w:rFonts w:hint="eastAsia"/>
                <w:color w:val="000000" w:themeColor="text1"/>
              </w:rPr>
              <w:t>01</w:t>
            </w:r>
          </w:p>
        </w:tc>
        <w:tc>
          <w:tcPr>
            <w:tcW w:w="851" w:type="dxa"/>
            <w:shd w:val="clear" w:color="auto" w:fill="auto"/>
          </w:tcPr>
          <w:p w:rsidR="00A15642" w:rsidRDefault="00541308">
            <w:pPr>
              <w:adjustRightInd w:val="0"/>
              <w:snapToGrid w:val="0"/>
              <w:jc w:val="center"/>
              <w:rPr>
                <w:color w:val="000000" w:themeColor="text1"/>
              </w:rPr>
            </w:pPr>
            <w:r>
              <w:rPr>
                <w:rFonts w:hint="eastAsia"/>
                <w:color w:val="000000" w:themeColor="text1"/>
              </w:rPr>
              <w:t>张三</w:t>
            </w:r>
            <w:r>
              <w:rPr>
                <w:color w:val="000000" w:themeColor="text1"/>
              </w:rPr>
              <w:t>;</w:t>
            </w:r>
          </w:p>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李四</w:t>
            </w:r>
          </w:p>
        </w:tc>
        <w:tc>
          <w:tcPr>
            <w:tcW w:w="850" w:type="dxa"/>
            <w:shd w:val="clear" w:color="auto" w:fill="auto"/>
          </w:tcPr>
          <w:p w:rsidR="00A15642" w:rsidRDefault="00541308">
            <w:pPr>
              <w:adjustRightInd w:val="0"/>
              <w:snapToGrid w:val="0"/>
              <w:jc w:val="center"/>
              <w:rPr>
                <w:color w:val="000000" w:themeColor="text1"/>
              </w:rPr>
            </w:pPr>
            <w:r>
              <w:rPr>
                <w:color w:val="000000" w:themeColor="text1"/>
              </w:rPr>
              <w:t>20128;</w:t>
            </w:r>
          </w:p>
          <w:p w:rsidR="00A15642" w:rsidRDefault="00541308">
            <w:pPr>
              <w:adjustRightInd w:val="0"/>
              <w:snapToGrid w:val="0"/>
              <w:jc w:val="center"/>
              <w:rPr>
                <w:rFonts w:ascii="Times New Roman" w:hAnsi="Times New Roman" w:cs="Times New Roman"/>
                <w:color w:val="000000" w:themeColor="text1"/>
              </w:rPr>
            </w:pPr>
            <w:r>
              <w:rPr>
                <w:color w:val="000000" w:themeColor="text1"/>
              </w:rPr>
              <w:t>20070</w:t>
            </w:r>
          </w:p>
        </w:tc>
        <w:tc>
          <w:tcPr>
            <w:tcW w:w="855"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color w:val="000000" w:themeColor="text1"/>
              </w:rPr>
              <w:t>71</w:t>
            </w:r>
          </w:p>
        </w:tc>
        <w:tc>
          <w:tcPr>
            <w:tcW w:w="72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选用</w:t>
            </w:r>
          </w:p>
        </w:tc>
        <w:tc>
          <w:tcPr>
            <w:tcW w:w="1006" w:type="dxa"/>
            <w:shd w:val="clear" w:color="auto" w:fill="auto"/>
          </w:tcPr>
          <w:p w:rsidR="00A15642" w:rsidRDefault="00541308" w:rsidP="00C8560E">
            <w:pPr>
              <w:adjustRightInd w:val="0"/>
              <w:snapToGrid w:val="0"/>
              <w:ind w:firstLineChars="16" w:firstLine="34"/>
              <w:jc w:val="center"/>
              <w:rPr>
                <w:rFonts w:ascii="Times New Roman" w:hAnsi="Times New Roman" w:cs="Times New Roman"/>
                <w:color w:val="000000" w:themeColor="text1"/>
              </w:rPr>
            </w:pPr>
            <w:r>
              <w:rPr>
                <w:rFonts w:hint="eastAsia"/>
                <w:color w:val="000000" w:themeColor="text1"/>
              </w:rPr>
              <w:t>其他</w:t>
            </w:r>
          </w:p>
        </w:tc>
      </w:tr>
      <w:tr w:rsidR="00A15642" w:rsidTr="00486A89">
        <w:trPr>
          <w:trHeight w:val="106"/>
          <w:jc w:val="center"/>
        </w:trPr>
        <w:tc>
          <w:tcPr>
            <w:tcW w:w="1019" w:type="dxa"/>
            <w:shd w:val="clear" w:color="auto" w:fill="auto"/>
          </w:tcPr>
          <w:p w:rsidR="00A15642" w:rsidRDefault="00486A89" w:rsidP="00486A89">
            <w:pPr>
              <w:adjustRightInd w:val="0"/>
              <w:snapToGrid w:val="0"/>
              <w:rPr>
                <w:color w:val="000000" w:themeColor="text1"/>
              </w:rPr>
            </w:pPr>
            <w:r w:rsidRPr="00486A89">
              <w:rPr>
                <w:color w:val="000000" w:themeColor="text1"/>
              </w:rPr>
              <w:t>46527</w:t>
            </w:r>
            <w:r>
              <w:rPr>
                <w:rFonts w:hint="eastAsia"/>
                <w:color w:val="000000" w:themeColor="text1"/>
              </w:rPr>
              <w:t>2</w:t>
            </w:r>
          </w:p>
        </w:tc>
        <w:tc>
          <w:tcPr>
            <w:tcW w:w="992" w:type="dxa"/>
            <w:shd w:val="clear" w:color="auto" w:fill="auto"/>
          </w:tcPr>
          <w:p w:rsidR="00A15642" w:rsidRDefault="00541308">
            <w:pPr>
              <w:adjustRightInd w:val="0"/>
              <w:snapToGrid w:val="0"/>
              <w:rPr>
                <w:color w:val="000000" w:themeColor="text1"/>
              </w:rPr>
            </w:pPr>
            <w:r>
              <w:rPr>
                <w:rFonts w:hint="eastAsia"/>
                <w:color w:val="000000" w:themeColor="text1"/>
              </w:rPr>
              <w:t>管理学院原理</w:t>
            </w:r>
          </w:p>
        </w:tc>
        <w:tc>
          <w:tcPr>
            <w:tcW w:w="1276" w:type="dxa"/>
            <w:shd w:val="clear" w:color="auto" w:fill="auto"/>
          </w:tcPr>
          <w:p w:rsidR="00A15642" w:rsidRDefault="00486A89">
            <w:pPr>
              <w:adjustRightInd w:val="0"/>
              <w:snapToGrid w:val="0"/>
              <w:rPr>
                <w:color w:val="000000" w:themeColor="text1"/>
              </w:rPr>
            </w:pPr>
            <w:r>
              <w:rPr>
                <w:rFonts w:hint="eastAsia"/>
                <w:color w:val="000000" w:themeColor="text1"/>
              </w:rPr>
              <w:t>B</w:t>
            </w:r>
            <w:r w:rsidR="00541308">
              <w:rPr>
                <w:color w:val="000000" w:themeColor="text1"/>
              </w:rPr>
              <w:t>07022603</w:t>
            </w:r>
          </w:p>
        </w:tc>
        <w:tc>
          <w:tcPr>
            <w:tcW w:w="992" w:type="dxa"/>
            <w:shd w:val="clear" w:color="auto" w:fill="auto"/>
          </w:tcPr>
          <w:p w:rsidR="00A15642" w:rsidRDefault="00541308">
            <w:pPr>
              <w:adjustRightInd w:val="0"/>
              <w:snapToGrid w:val="0"/>
              <w:jc w:val="center"/>
              <w:rPr>
                <w:color w:val="000000" w:themeColor="text1"/>
              </w:rPr>
            </w:pPr>
            <w:r>
              <w:rPr>
                <w:rFonts w:hint="eastAsia"/>
                <w:color w:val="000000" w:themeColor="text1"/>
              </w:rPr>
              <w:t>公共必修课</w:t>
            </w:r>
          </w:p>
        </w:tc>
        <w:tc>
          <w:tcPr>
            <w:tcW w:w="992" w:type="dxa"/>
            <w:shd w:val="clear" w:color="auto" w:fill="auto"/>
          </w:tcPr>
          <w:p w:rsidR="00A15642" w:rsidRDefault="00541308">
            <w:pPr>
              <w:adjustRightInd w:val="0"/>
              <w:snapToGrid w:val="0"/>
              <w:jc w:val="center"/>
              <w:rPr>
                <w:color w:val="000000" w:themeColor="text1"/>
              </w:rPr>
            </w:pPr>
            <w:r>
              <w:rPr>
                <w:rFonts w:hint="eastAsia"/>
                <w:color w:val="000000" w:themeColor="text1"/>
              </w:rPr>
              <w:t>理论课</w:t>
            </w:r>
          </w:p>
        </w:tc>
        <w:tc>
          <w:tcPr>
            <w:tcW w:w="715" w:type="dxa"/>
            <w:shd w:val="clear" w:color="auto" w:fill="auto"/>
          </w:tcPr>
          <w:p w:rsidR="00A15642" w:rsidRDefault="00541308">
            <w:pPr>
              <w:adjustRightInd w:val="0"/>
              <w:snapToGrid w:val="0"/>
              <w:jc w:val="center"/>
              <w:rPr>
                <w:color w:val="000000" w:themeColor="text1"/>
              </w:rPr>
            </w:pPr>
            <w:r>
              <w:rPr>
                <w:rFonts w:hint="eastAsia"/>
                <w:color w:val="000000" w:themeColor="text1"/>
              </w:rPr>
              <w:t>无</w:t>
            </w:r>
          </w:p>
        </w:tc>
        <w:tc>
          <w:tcPr>
            <w:tcW w:w="712" w:type="dxa"/>
            <w:shd w:val="clear" w:color="auto" w:fill="auto"/>
          </w:tcPr>
          <w:p w:rsidR="00A15642" w:rsidRDefault="00541308">
            <w:pPr>
              <w:adjustRightInd w:val="0"/>
              <w:snapToGrid w:val="0"/>
              <w:jc w:val="center"/>
              <w:rPr>
                <w:color w:val="000000" w:themeColor="text1"/>
              </w:rPr>
            </w:pPr>
            <w:r>
              <w:rPr>
                <w:rFonts w:hint="eastAsia"/>
                <w:color w:val="000000" w:themeColor="text1"/>
              </w:rPr>
              <w:t>考试</w:t>
            </w:r>
          </w:p>
        </w:tc>
        <w:tc>
          <w:tcPr>
            <w:tcW w:w="712" w:type="dxa"/>
            <w:shd w:val="clear" w:color="auto" w:fill="auto"/>
          </w:tcPr>
          <w:p w:rsidR="00A15642" w:rsidRDefault="00541308">
            <w:pPr>
              <w:adjustRightInd w:val="0"/>
              <w:snapToGrid w:val="0"/>
              <w:jc w:val="center"/>
              <w:rPr>
                <w:color w:val="000000" w:themeColor="text1"/>
              </w:rPr>
            </w:pPr>
            <w:r>
              <w:rPr>
                <w:color w:val="000000" w:themeColor="text1"/>
              </w:rPr>
              <w:t>48</w:t>
            </w:r>
          </w:p>
        </w:tc>
        <w:tc>
          <w:tcPr>
            <w:tcW w:w="980" w:type="dxa"/>
            <w:shd w:val="clear" w:color="auto" w:fill="auto"/>
          </w:tcPr>
          <w:p w:rsidR="00A15642" w:rsidRDefault="00541308">
            <w:pPr>
              <w:adjustRightInd w:val="0"/>
              <w:snapToGrid w:val="0"/>
              <w:jc w:val="center"/>
              <w:rPr>
                <w:color w:val="000000" w:themeColor="text1"/>
              </w:rPr>
            </w:pPr>
            <w:r>
              <w:rPr>
                <w:rFonts w:hint="eastAsia"/>
                <w:color w:val="000000" w:themeColor="text1"/>
              </w:rPr>
              <w:t>经济管理学院</w:t>
            </w:r>
          </w:p>
        </w:tc>
        <w:tc>
          <w:tcPr>
            <w:tcW w:w="850" w:type="dxa"/>
            <w:shd w:val="clear" w:color="auto" w:fill="auto"/>
          </w:tcPr>
          <w:p w:rsidR="00A15642" w:rsidRDefault="00486A89">
            <w:pPr>
              <w:adjustRightInd w:val="0"/>
              <w:snapToGrid w:val="0"/>
              <w:jc w:val="center"/>
              <w:rPr>
                <w:color w:val="000000" w:themeColor="text1"/>
              </w:rPr>
            </w:pPr>
            <w:r>
              <w:rPr>
                <w:rFonts w:hint="eastAsia"/>
                <w:color w:val="000000" w:themeColor="text1"/>
              </w:rPr>
              <w:t>02</w:t>
            </w:r>
          </w:p>
        </w:tc>
        <w:tc>
          <w:tcPr>
            <w:tcW w:w="851" w:type="dxa"/>
            <w:shd w:val="clear" w:color="auto" w:fill="auto"/>
          </w:tcPr>
          <w:p w:rsidR="00A15642" w:rsidRDefault="00541308">
            <w:pPr>
              <w:adjustRightInd w:val="0"/>
              <w:snapToGrid w:val="0"/>
              <w:jc w:val="center"/>
              <w:rPr>
                <w:color w:val="000000" w:themeColor="text1"/>
              </w:rPr>
            </w:pPr>
            <w:r>
              <w:rPr>
                <w:rFonts w:hint="eastAsia"/>
                <w:color w:val="000000" w:themeColor="text1"/>
              </w:rPr>
              <w:t>王小二</w:t>
            </w:r>
          </w:p>
        </w:tc>
        <w:tc>
          <w:tcPr>
            <w:tcW w:w="850" w:type="dxa"/>
            <w:shd w:val="clear" w:color="auto" w:fill="auto"/>
          </w:tcPr>
          <w:p w:rsidR="00A15642" w:rsidRDefault="00541308">
            <w:pPr>
              <w:adjustRightInd w:val="0"/>
              <w:snapToGrid w:val="0"/>
              <w:jc w:val="center"/>
              <w:rPr>
                <w:color w:val="000000" w:themeColor="text1"/>
              </w:rPr>
            </w:pPr>
            <w:r>
              <w:rPr>
                <w:color w:val="000000" w:themeColor="text1"/>
              </w:rPr>
              <w:t>98028</w:t>
            </w:r>
          </w:p>
        </w:tc>
        <w:tc>
          <w:tcPr>
            <w:tcW w:w="855" w:type="dxa"/>
            <w:shd w:val="clear" w:color="auto" w:fill="auto"/>
          </w:tcPr>
          <w:p w:rsidR="00A15642" w:rsidRDefault="00541308">
            <w:pPr>
              <w:adjustRightInd w:val="0"/>
              <w:snapToGrid w:val="0"/>
              <w:jc w:val="center"/>
              <w:rPr>
                <w:color w:val="000000" w:themeColor="text1"/>
              </w:rPr>
            </w:pPr>
            <w:r>
              <w:rPr>
                <w:color w:val="000000" w:themeColor="text1"/>
              </w:rPr>
              <w:t>92</w:t>
            </w:r>
          </w:p>
        </w:tc>
        <w:tc>
          <w:tcPr>
            <w:tcW w:w="722" w:type="dxa"/>
            <w:shd w:val="clear" w:color="auto" w:fill="auto"/>
          </w:tcPr>
          <w:p w:rsidR="00A15642" w:rsidRDefault="00541308">
            <w:pPr>
              <w:adjustRightInd w:val="0"/>
              <w:snapToGrid w:val="0"/>
              <w:jc w:val="center"/>
              <w:rPr>
                <w:color w:val="000000" w:themeColor="text1"/>
              </w:rPr>
            </w:pPr>
            <w:r>
              <w:rPr>
                <w:rFonts w:hint="eastAsia"/>
                <w:color w:val="000000" w:themeColor="text1"/>
              </w:rPr>
              <w:t>选用</w:t>
            </w:r>
          </w:p>
        </w:tc>
        <w:tc>
          <w:tcPr>
            <w:tcW w:w="1006" w:type="dxa"/>
            <w:shd w:val="clear" w:color="auto" w:fill="auto"/>
          </w:tcPr>
          <w:p w:rsidR="00A15642" w:rsidRDefault="00541308" w:rsidP="00C8560E">
            <w:pPr>
              <w:adjustRightInd w:val="0"/>
              <w:snapToGrid w:val="0"/>
              <w:ind w:firstLineChars="16" w:firstLine="34"/>
              <w:jc w:val="center"/>
              <w:rPr>
                <w:color w:val="000000" w:themeColor="text1"/>
              </w:rPr>
            </w:pPr>
            <w:r>
              <w:rPr>
                <w:rFonts w:hint="eastAsia"/>
                <w:color w:val="000000" w:themeColor="text1"/>
              </w:rPr>
              <w:t>马工程教材</w:t>
            </w:r>
          </w:p>
        </w:tc>
      </w:tr>
      <w:tr w:rsidR="00486A89" w:rsidTr="00486A89">
        <w:trPr>
          <w:trHeight w:val="106"/>
          <w:jc w:val="center"/>
        </w:trPr>
        <w:tc>
          <w:tcPr>
            <w:tcW w:w="1019" w:type="dxa"/>
            <w:shd w:val="clear" w:color="auto" w:fill="auto"/>
          </w:tcPr>
          <w:p w:rsidR="00486A89" w:rsidRDefault="00486A89" w:rsidP="00486A89">
            <w:r w:rsidRPr="00814D89">
              <w:t>46527</w:t>
            </w:r>
            <w:r>
              <w:rPr>
                <w:rFonts w:hint="eastAsia"/>
              </w:rPr>
              <w:t>3</w:t>
            </w:r>
          </w:p>
        </w:tc>
        <w:tc>
          <w:tcPr>
            <w:tcW w:w="992" w:type="dxa"/>
            <w:shd w:val="clear" w:color="auto" w:fill="auto"/>
          </w:tcPr>
          <w:p w:rsidR="00486A89" w:rsidRDefault="00486A89">
            <w:pPr>
              <w:adjustRightInd w:val="0"/>
              <w:snapToGrid w:val="0"/>
              <w:rPr>
                <w:color w:val="000000" w:themeColor="text1"/>
              </w:rPr>
            </w:pPr>
            <w:r>
              <w:rPr>
                <w:rFonts w:hint="eastAsia"/>
                <w:color w:val="000000" w:themeColor="text1"/>
              </w:rPr>
              <w:t>太极拳【英】</w:t>
            </w:r>
          </w:p>
        </w:tc>
        <w:tc>
          <w:tcPr>
            <w:tcW w:w="1276" w:type="dxa"/>
            <w:shd w:val="clear" w:color="auto" w:fill="auto"/>
          </w:tcPr>
          <w:p w:rsidR="00486A89" w:rsidRDefault="00486A89">
            <w:pPr>
              <w:adjustRightInd w:val="0"/>
              <w:snapToGrid w:val="0"/>
              <w:rPr>
                <w:color w:val="000000" w:themeColor="text1"/>
              </w:rPr>
            </w:pPr>
            <w:r>
              <w:rPr>
                <w:rFonts w:hint="eastAsia"/>
                <w:color w:val="000000" w:themeColor="text1"/>
              </w:rPr>
              <w:t>A</w:t>
            </w:r>
            <w:r>
              <w:rPr>
                <w:color w:val="000000" w:themeColor="text1"/>
              </w:rPr>
              <w:t>210206E1</w:t>
            </w:r>
          </w:p>
        </w:tc>
        <w:tc>
          <w:tcPr>
            <w:tcW w:w="992" w:type="dxa"/>
            <w:shd w:val="clear" w:color="auto" w:fill="auto"/>
          </w:tcPr>
          <w:p w:rsidR="00486A89" w:rsidRDefault="00486A89">
            <w:pPr>
              <w:adjustRightInd w:val="0"/>
              <w:snapToGrid w:val="0"/>
              <w:jc w:val="center"/>
              <w:rPr>
                <w:color w:val="000000" w:themeColor="text1"/>
              </w:rPr>
            </w:pPr>
            <w:r>
              <w:rPr>
                <w:rFonts w:hint="eastAsia"/>
                <w:color w:val="000000" w:themeColor="text1"/>
              </w:rPr>
              <w:t>公共必修课</w:t>
            </w:r>
          </w:p>
        </w:tc>
        <w:tc>
          <w:tcPr>
            <w:tcW w:w="992" w:type="dxa"/>
            <w:shd w:val="clear" w:color="auto" w:fill="auto"/>
          </w:tcPr>
          <w:p w:rsidR="00486A89" w:rsidRDefault="00486A89">
            <w:pPr>
              <w:adjustRightInd w:val="0"/>
              <w:snapToGrid w:val="0"/>
              <w:jc w:val="center"/>
              <w:rPr>
                <w:color w:val="000000" w:themeColor="text1"/>
              </w:rPr>
            </w:pPr>
            <w:r>
              <w:rPr>
                <w:rFonts w:hint="eastAsia"/>
                <w:color w:val="000000" w:themeColor="text1"/>
              </w:rPr>
              <w:t>术科课</w:t>
            </w:r>
          </w:p>
        </w:tc>
        <w:tc>
          <w:tcPr>
            <w:tcW w:w="715" w:type="dxa"/>
            <w:shd w:val="clear" w:color="auto" w:fill="auto"/>
          </w:tcPr>
          <w:p w:rsidR="00486A89" w:rsidRDefault="00486A89">
            <w:pPr>
              <w:adjustRightInd w:val="0"/>
              <w:snapToGrid w:val="0"/>
              <w:jc w:val="center"/>
              <w:rPr>
                <w:color w:val="000000" w:themeColor="text1"/>
              </w:rPr>
            </w:pPr>
            <w:r>
              <w:rPr>
                <w:rFonts w:hint="eastAsia"/>
                <w:color w:val="000000" w:themeColor="text1"/>
              </w:rPr>
              <w:t>全外语授课</w:t>
            </w:r>
          </w:p>
        </w:tc>
        <w:tc>
          <w:tcPr>
            <w:tcW w:w="712" w:type="dxa"/>
            <w:shd w:val="clear" w:color="auto" w:fill="auto"/>
          </w:tcPr>
          <w:p w:rsidR="00486A89" w:rsidRDefault="00486A89">
            <w:pPr>
              <w:adjustRightInd w:val="0"/>
              <w:snapToGrid w:val="0"/>
              <w:jc w:val="center"/>
              <w:rPr>
                <w:color w:val="000000" w:themeColor="text1"/>
              </w:rPr>
            </w:pPr>
            <w:r>
              <w:rPr>
                <w:rFonts w:hint="eastAsia"/>
                <w:color w:val="000000" w:themeColor="text1"/>
              </w:rPr>
              <w:t>考试</w:t>
            </w:r>
          </w:p>
        </w:tc>
        <w:tc>
          <w:tcPr>
            <w:tcW w:w="712" w:type="dxa"/>
            <w:shd w:val="clear" w:color="auto" w:fill="auto"/>
          </w:tcPr>
          <w:p w:rsidR="00486A89" w:rsidRDefault="00486A89">
            <w:pPr>
              <w:adjustRightInd w:val="0"/>
              <w:snapToGrid w:val="0"/>
              <w:jc w:val="center"/>
              <w:rPr>
                <w:color w:val="000000" w:themeColor="text1"/>
              </w:rPr>
            </w:pPr>
            <w:r>
              <w:rPr>
                <w:color w:val="000000" w:themeColor="text1"/>
              </w:rPr>
              <w:t>32</w:t>
            </w:r>
          </w:p>
        </w:tc>
        <w:tc>
          <w:tcPr>
            <w:tcW w:w="980" w:type="dxa"/>
            <w:shd w:val="clear" w:color="auto" w:fill="auto"/>
          </w:tcPr>
          <w:p w:rsidR="00486A89" w:rsidRDefault="00486A89">
            <w:pPr>
              <w:adjustRightInd w:val="0"/>
              <w:snapToGrid w:val="0"/>
              <w:jc w:val="center"/>
              <w:rPr>
                <w:color w:val="000000" w:themeColor="text1"/>
              </w:rPr>
            </w:pPr>
            <w:r>
              <w:rPr>
                <w:rFonts w:hint="eastAsia"/>
                <w:color w:val="000000" w:themeColor="text1"/>
              </w:rPr>
              <w:t>体育部</w:t>
            </w:r>
          </w:p>
        </w:tc>
        <w:tc>
          <w:tcPr>
            <w:tcW w:w="850" w:type="dxa"/>
            <w:shd w:val="clear" w:color="auto" w:fill="auto"/>
          </w:tcPr>
          <w:p w:rsidR="00486A89" w:rsidRDefault="00486A89">
            <w:pPr>
              <w:adjustRightInd w:val="0"/>
              <w:snapToGrid w:val="0"/>
              <w:jc w:val="center"/>
              <w:rPr>
                <w:color w:val="000000" w:themeColor="text1"/>
              </w:rPr>
            </w:pPr>
            <w:r>
              <w:rPr>
                <w:rFonts w:hint="eastAsia"/>
                <w:color w:val="000000" w:themeColor="text1"/>
              </w:rPr>
              <w:t>03</w:t>
            </w:r>
          </w:p>
        </w:tc>
        <w:tc>
          <w:tcPr>
            <w:tcW w:w="851" w:type="dxa"/>
            <w:shd w:val="clear" w:color="auto" w:fill="auto"/>
          </w:tcPr>
          <w:p w:rsidR="00486A89" w:rsidRDefault="00486A89">
            <w:pPr>
              <w:adjustRightInd w:val="0"/>
              <w:snapToGrid w:val="0"/>
              <w:jc w:val="center"/>
              <w:rPr>
                <w:color w:val="000000" w:themeColor="text1"/>
              </w:rPr>
            </w:pPr>
            <w:r>
              <w:rPr>
                <w:rFonts w:hint="eastAsia"/>
                <w:color w:val="000000" w:themeColor="text1"/>
              </w:rPr>
              <w:t>王</w:t>
            </w:r>
            <w:proofErr w:type="gramStart"/>
            <w:r>
              <w:rPr>
                <w:rFonts w:hint="eastAsia"/>
                <w:color w:val="000000" w:themeColor="text1"/>
              </w:rPr>
              <w:t>一</w:t>
            </w:r>
            <w:proofErr w:type="gramEnd"/>
          </w:p>
        </w:tc>
        <w:tc>
          <w:tcPr>
            <w:tcW w:w="850" w:type="dxa"/>
            <w:shd w:val="clear" w:color="auto" w:fill="auto"/>
          </w:tcPr>
          <w:p w:rsidR="00486A89" w:rsidRDefault="00486A89">
            <w:pPr>
              <w:adjustRightInd w:val="0"/>
              <w:snapToGrid w:val="0"/>
              <w:jc w:val="center"/>
              <w:rPr>
                <w:color w:val="000000" w:themeColor="text1"/>
              </w:rPr>
            </w:pPr>
            <w:r>
              <w:rPr>
                <w:color w:val="000000" w:themeColor="text1"/>
              </w:rPr>
              <w:t>03077</w:t>
            </w:r>
          </w:p>
        </w:tc>
        <w:tc>
          <w:tcPr>
            <w:tcW w:w="855" w:type="dxa"/>
            <w:shd w:val="clear" w:color="auto" w:fill="auto"/>
          </w:tcPr>
          <w:p w:rsidR="00486A89" w:rsidRDefault="00486A89">
            <w:pPr>
              <w:adjustRightInd w:val="0"/>
              <w:snapToGrid w:val="0"/>
              <w:jc w:val="center"/>
              <w:rPr>
                <w:color w:val="000000" w:themeColor="text1"/>
              </w:rPr>
            </w:pPr>
            <w:r>
              <w:rPr>
                <w:color w:val="000000" w:themeColor="text1"/>
              </w:rPr>
              <w:t>40</w:t>
            </w:r>
          </w:p>
        </w:tc>
        <w:tc>
          <w:tcPr>
            <w:tcW w:w="722" w:type="dxa"/>
            <w:shd w:val="clear" w:color="auto" w:fill="auto"/>
          </w:tcPr>
          <w:p w:rsidR="00486A89" w:rsidRDefault="00486A89">
            <w:pPr>
              <w:adjustRightInd w:val="0"/>
              <w:snapToGrid w:val="0"/>
              <w:jc w:val="center"/>
              <w:rPr>
                <w:color w:val="000000" w:themeColor="text1"/>
              </w:rPr>
            </w:pPr>
            <w:r>
              <w:rPr>
                <w:rFonts w:hint="eastAsia"/>
                <w:color w:val="000000" w:themeColor="text1"/>
              </w:rPr>
              <w:t>自编</w:t>
            </w:r>
          </w:p>
        </w:tc>
        <w:tc>
          <w:tcPr>
            <w:tcW w:w="1006" w:type="dxa"/>
            <w:shd w:val="clear" w:color="auto" w:fill="auto"/>
          </w:tcPr>
          <w:p w:rsidR="00486A89" w:rsidRDefault="00486A89" w:rsidP="00C8560E">
            <w:pPr>
              <w:adjustRightInd w:val="0"/>
              <w:snapToGrid w:val="0"/>
              <w:ind w:firstLineChars="16" w:firstLine="34"/>
              <w:jc w:val="center"/>
              <w:rPr>
                <w:color w:val="000000" w:themeColor="text1"/>
              </w:rPr>
            </w:pPr>
            <w:r>
              <w:rPr>
                <w:rFonts w:hint="eastAsia"/>
                <w:color w:val="000000" w:themeColor="text1"/>
              </w:rPr>
              <w:t>其他</w:t>
            </w:r>
          </w:p>
        </w:tc>
      </w:tr>
      <w:tr w:rsidR="00486A89" w:rsidTr="00486A89">
        <w:trPr>
          <w:trHeight w:val="106"/>
          <w:jc w:val="center"/>
        </w:trPr>
        <w:tc>
          <w:tcPr>
            <w:tcW w:w="1019" w:type="dxa"/>
            <w:shd w:val="clear" w:color="auto" w:fill="auto"/>
          </w:tcPr>
          <w:p w:rsidR="00486A89" w:rsidRDefault="00486A89" w:rsidP="00486A89">
            <w:r w:rsidRPr="00814D89">
              <w:t>46527</w:t>
            </w:r>
            <w:r>
              <w:rPr>
                <w:rFonts w:hint="eastAsia"/>
              </w:rPr>
              <w:t>4</w:t>
            </w:r>
          </w:p>
        </w:tc>
        <w:tc>
          <w:tcPr>
            <w:tcW w:w="992" w:type="dxa"/>
            <w:shd w:val="clear" w:color="auto" w:fill="auto"/>
          </w:tcPr>
          <w:p w:rsidR="00486A89" w:rsidRDefault="00486A89">
            <w:pPr>
              <w:adjustRightInd w:val="0"/>
              <w:snapToGrid w:val="0"/>
              <w:rPr>
                <w:color w:val="000000" w:themeColor="text1"/>
              </w:rPr>
            </w:pPr>
            <w:r>
              <w:rPr>
                <w:rFonts w:hint="eastAsia"/>
                <w:color w:val="000000" w:themeColor="text1"/>
              </w:rPr>
              <w:t>素描</w:t>
            </w:r>
          </w:p>
        </w:tc>
        <w:tc>
          <w:tcPr>
            <w:tcW w:w="1276" w:type="dxa"/>
            <w:shd w:val="clear" w:color="auto" w:fill="auto"/>
          </w:tcPr>
          <w:p w:rsidR="00486A89" w:rsidRDefault="00486A89">
            <w:pPr>
              <w:adjustRightInd w:val="0"/>
              <w:snapToGrid w:val="0"/>
              <w:rPr>
                <w:color w:val="000000" w:themeColor="text1"/>
              </w:rPr>
            </w:pPr>
            <w:r>
              <w:rPr>
                <w:rFonts w:hint="eastAsia"/>
                <w:color w:val="000000" w:themeColor="text1"/>
              </w:rPr>
              <w:t>A</w:t>
            </w:r>
            <w:r>
              <w:rPr>
                <w:color w:val="000000" w:themeColor="text1"/>
              </w:rPr>
              <w:t>09131302</w:t>
            </w:r>
          </w:p>
        </w:tc>
        <w:tc>
          <w:tcPr>
            <w:tcW w:w="992" w:type="dxa"/>
            <w:shd w:val="clear" w:color="auto" w:fill="auto"/>
          </w:tcPr>
          <w:p w:rsidR="00486A89" w:rsidRDefault="00486A89">
            <w:pPr>
              <w:adjustRightInd w:val="0"/>
              <w:snapToGrid w:val="0"/>
              <w:jc w:val="center"/>
              <w:rPr>
                <w:color w:val="000000" w:themeColor="text1"/>
              </w:rPr>
            </w:pPr>
            <w:r>
              <w:rPr>
                <w:rFonts w:hint="eastAsia"/>
                <w:color w:val="000000" w:themeColor="text1"/>
              </w:rPr>
              <w:t>专业课</w:t>
            </w:r>
          </w:p>
        </w:tc>
        <w:tc>
          <w:tcPr>
            <w:tcW w:w="992" w:type="dxa"/>
            <w:shd w:val="clear" w:color="auto" w:fill="auto"/>
          </w:tcPr>
          <w:p w:rsidR="00486A89" w:rsidRDefault="00486A89">
            <w:pPr>
              <w:adjustRightInd w:val="0"/>
              <w:snapToGrid w:val="0"/>
              <w:jc w:val="center"/>
              <w:rPr>
                <w:color w:val="000000" w:themeColor="text1"/>
              </w:rPr>
            </w:pPr>
            <w:r>
              <w:rPr>
                <w:rFonts w:hint="eastAsia"/>
                <w:color w:val="000000" w:themeColor="text1"/>
              </w:rPr>
              <w:t>术科课</w:t>
            </w:r>
          </w:p>
        </w:tc>
        <w:tc>
          <w:tcPr>
            <w:tcW w:w="715" w:type="dxa"/>
            <w:shd w:val="clear" w:color="auto" w:fill="auto"/>
          </w:tcPr>
          <w:p w:rsidR="00486A89" w:rsidRDefault="00486A89">
            <w:pPr>
              <w:adjustRightInd w:val="0"/>
              <w:snapToGrid w:val="0"/>
              <w:jc w:val="center"/>
              <w:rPr>
                <w:color w:val="000000" w:themeColor="text1"/>
              </w:rPr>
            </w:pPr>
            <w:r>
              <w:rPr>
                <w:rFonts w:hint="eastAsia"/>
                <w:color w:val="000000" w:themeColor="text1"/>
              </w:rPr>
              <w:t>无</w:t>
            </w:r>
          </w:p>
        </w:tc>
        <w:tc>
          <w:tcPr>
            <w:tcW w:w="712" w:type="dxa"/>
            <w:shd w:val="clear" w:color="auto" w:fill="auto"/>
          </w:tcPr>
          <w:p w:rsidR="00486A89" w:rsidRDefault="00486A89">
            <w:pPr>
              <w:adjustRightInd w:val="0"/>
              <w:snapToGrid w:val="0"/>
              <w:jc w:val="center"/>
              <w:rPr>
                <w:color w:val="000000" w:themeColor="text1"/>
              </w:rPr>
            </w:pPr>
            <w:r>
              <w:rPr>
                <w:rFonts w:hint="eastAsia"/>
                <w:color w:val="000000" w:themeColor="text1"/>
              </w:rPr>
              <w:t>考查</w:t>
            </w:r>
          </w:p>
        </w:tc>
        <w:tc>
          <w:tcPr>
            <w:tcW w:w="712" w:type="dxa"/>
            <w:shd w:val="clear" w:color="auto" w:fill="auto"/>
          </w:tcPr>
          <w:p w:rsidR="00486A89" w:rsidRDefault="00486A89">
            <w:pPr>
              <w:adjustRightInd w:val="0"/>
              <w:snapToGrid w:val="0"/>
              <w:jc w:val="center"/>
              <w:rPr>
                <w:color w:val="000000" w:themeColor="text1"/>
              </w:rPr>
            </w:pPr>
            <w:r>
              <w:rPr>
                <w:color w:val="000000" w:themeColor="text1"/>
              </w:rPr>
              <w:t>48</w:t>
            </w:r>
          </w:p>
        </w:tc>
        <w:tc>
          <w:tcPr>
            <w:tcW w:w="980" w:type="dxa"/>
            <w:shd w:val="clear" w:color="auto" w:fill="auto"/>
          </w:tcPr>
          <w:p w:rsidR="00486A89" w:rsidRDefault="00486A89">
            <w:pPr>
              <w:adjustRightInd w:val="0"/>
              <w:snapToGrid w:val="0"/>
              <w:jc w:val="center"/>
              <w:rPr>
                <w:color w:val="000000" w:themeColor="text1"/>
              </w:rPr>
            </w:pPr>
            <w:r>
              <w:rPr>
                <w:rFonts w:hint="eastAsia"/>
                <w:color w:val="000000" w:themeColor="text1"/>
              </w:rPr>
              <w:t>设计艺术与传学院</w:t>
            </w:r>
          </w:p>
        </w:tc>
        <w:tc>
          <w:tcPr>
            <w:tcW w:w="850" w:type="dxa"/>
            <w:shd w:val="clear" w:color="auto" w:fill="auto"/>
          </w:tcPr>
          <w:p w:rsidR="00486A89" w:rsidRDefault="00486A89">
            <w:pPr>
              <w:adjustRightInd w:val="0"/>
              <w:snapToGrid w:val="0"/>
              <w:jc w:val="center"/>
              <w:rPr>
                <w:color w:val="000000" w:themeColor="text1"/>
              </w:rPr>
            </w:pPr>
            <w:r>
              <w:rPr>
                <w:rFonts w:hint="eastAsia"/>
                <w:color w:val="000000" w:themeColor="text1"/>
              </w:rPr>
              <w:t>04</w:t>
            </w:r>
          </w:p>
        </w:tc>
        <w:tc>
          <w:tcPr>
            <w:tcW w:w="851" w:type="dxa"/>
            <w:shd w:val="clear" w:color="auto" w:fill="auto"/>
          </w:tcPr>
          <w:p w:rsidR="00486A89" w:rsidRDefault="00486A89">
            <w:pPr>
              <w:adjustRightInd w:val="0"/>
              <w:snapToGrid w:val="0"/>
              <w:jc w:val="center"/>
              <w:rPr>
                <w:color w:val="000000" w:themeColor="text1"/>
              </w:rPr>
            </w:pPr>
            <w:r>
              <w:rPr>
                <w:rFonts w:hint="eastAsia"/>
                <w:color w:val="000000" w:themeColor="text1"/>
              </w:rPr>
              <w:t>李五</w:t>
            </w:r>
          </w:p>
        </w:tc>
        <w:tc>
          <w:tcPr>
            <w:tcW w:w="850" w:type="dxa"/>
            <w:shd w:val="clear" w:color="auto" w:fill="auto"/>
          </w:tcPr>
          <w:p w:rsidR="00486A89" w:rsidRDefault="00486A89">
            <w:pPr>
              <w:adjustRightInd w:val="0"/>
              <w:snapToGrid w:val="0"/>
              <w:jc w:val="center"/>
              <w:rPr>
                <w:color w:val="000000" w:themeColor="text1"/>
              </w:rPr>
            </w:pPr>
            <w:r>
              <w:rPr>
                <w:color w:val="000000" w:themeColor="text1"/>
              </w:rPr>
              <w:t>11932</w:t>
            </w:r>
          </w:p>
        </w:tc>
        <w:tc>
          <w:tcPr>
            <w:tcW w:w="855" w:type="dxa"/>
            <w:shd w:val="clear" w:color="auto" w:fill="auto"/>
          </w:tcPr>
          <w:p w:rsidR="00486A89" w:rsidRDefault="00486A89">
            <w:pPr>
              <w:adjustRightInd w:val="0"/>
              <w:snapToGrid w:val="0"/>
              <w:jc w:val="center"/>
              <w:rPr>
                <w:color w:val="000000" w:themeColor="text1"/>
              </w:rPr>
            </w:pPr>
            <w:r>
              <w:rPr>
                <w:color w:val="000000" w:themeColor="text1"/>
              </w:rPr>
              <w:t>30</w:t>
            </w:r>
          </w:p>
        </w:tc>
        <w:tc>
          <w:tcPr>
            <w:tcW w:w="722" w:type="dxa"/>
            <w:shd w:val="clear" w:color="auto" w:fill="auto"/>
          </w:tcPr>
          <w:p w:rsidR="00486A89" w:rsidRDefault="00486A89">
            <w:pPr>
              <w:adjustRightInd w:val="0"/>
              <w:snapToGrid w:val="0"/>
              <w:jc w:val="center"/>
              <w:rPr>
                <w:color w:val="000000" w:themeColor="text1"/>
              </w:rPr>
            </w:pPr>
            <w:r>
              <w:rPr>
                <w:rFonts w:hint="eastAsia"/>
                <w:color w:val="000000" w:themeColor="text1"/>
              </w:rPr>
              <w:t>选用</w:t>
            </w:r>
          </w:p>
        </w:tc>
        <w:tc>
          <w:tcPr>
            <w:tcW w:w="1006" w:type="dxa"/>
            <w:shd w:val="clear" w:color="auto" w:fill="auto"/>
          </w:tcPr>
          <w:p w:rsidR="00486A89" w:rsidRDefault="00486A89" w:rsidP="00C8560E">
            <w:pPr>
              <w:adjustRightInd w:val="0"/>
              <w:snapToGrid w:val="0"/>
              <w:ind w:firstLineChars="16" w:firstLine="34"/>
              <w:jc w:val="center"/>
              <w:rPr>
                <w:color w:val="000000" w:themeColor="text1"/>
              </w:rPr>
            </w:pPr>
            <w:r>
              <w:rPr>
                <w:rFonts w:hint="eastAsia"/>
                <w:color w:val="000000" w:themeColor="text1"/>
              </w:rPr>
              <w:t>其他</w:t>
            </w:r>
          </w:p>
        </w:tc>
      </w:tr>
    </w:tbl>
    <w:p w:rsidR="001626F3" w:rsidRPr="00DB2390" w:rsidRDefault="00541308" w:rsidP="009E6B88">
      <w:pPr>
        <w:adjustRightInd w:val="0"/>
        <w:snapToGrid w:val="0"/>
        <w:spacing w:afterLines="50" w:after="156" w:line="276" w:lineRule="auto"/>
        <w:rPr>
          <w:rFonts w:ascii="Times New Roman" w:hAnsi="Times New Roman" w:cs="Times New Roman"/>
          <w:color w:val="000000"/>
          <w:szCs w:val="21"/>
        </w:rPr>
      </w:pPr>
      <w:r>
        <w:rPr>
          <w:rFonts w:ascii="Times New Roman" w:hAnsi="Times New Roman" w:cs="Times New Roman" w:hint="eastAsia"/>
          <w:color w:val="000000"/>
          <w:szCs w:val="21"/>
        </w:rPr>
        <w:t>*</w:t>
      </w:r>
      <w:r>
        <w:rPr>
          <w:rFonts w:ascii="Times New Roman" w:hAnsi="Times New Roman" w:cs="Times New Roman"/>
          <w:color w:val="000000"/>
          <w:szCs w:val="21"/>
        </w:rPr>
        <w:t>该表填写</w:t>
      </w:r>
      <w:r w:rsidR="00C63971" w:rsidRPr="00C63971">
        <w:rPr>
          <w:rFonts w:ascii="Times New Roman" w:hAnsi="Times New Roman" w:cs="Times New Roman" w:hint="eastAsia"/>
          <w:color w:val="FF0000"/>
          <w:szCs w:val="21"/>
        </w:rPr>
        <w:t>2018-2019</w:t>
      </w:r>
      <w:r w:rsidRPr="00C63971">
        <w:rPr>
          <w:rFonts w:ascii="Times New Roman" w:hAnsi="Times New Roman" w:cs="Times New Roman"/>
          <w:color w:val="FF0000"/>
          <w:szCs w:val="21"/>
        </w:rPr>
        <w:t>学年</w:t>
      </w:r>
      <w:r>
        <w:rPr>
          <w:rFonts w:ascii="Times New Roman" w:hAnsi="Times New Roman" w:cs="Times New Roman"/>
          <w:color w:val="000000"/>
          <w:szCs w:val="21"/>
        </w:rPr>
        <w:t>内学校实际开设的所有课程。</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开课号：</w:t>
      </w:r>
      <w:r>
        <w:rPr>
          <w:rFonts w:ascii="Times New Roman" w:hAnsi="Times New Roman" w:cs="Times New Roman"/>
          <w:color w:val="000000"/>
          <w:szCs w:val="21"/>
        </w:rPr>
        <w:t>指学校内部管理对课程实际开课的教学班编号。</w:t>
      </w:r>
      <w:r w:rsidR="00C63971" w:rsidRPr="001D6A05">
        <w:rPr>
          <w:rFonts w:ascii="Times New Roman" w:eastAsiaTheme="minorEastAsia" w:hAnsi="Times New Roman" w:cs="Times New Roman" w:hint="eastAsia"/>
          <w:color w:val="FF0000"/>
          <w:szCs w:val="21"/>
        </w:rPr>
        <w:t>（即开课任务号，按开课号逐行填报）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课程号：</w:t>
      </w:r>
      <w:r>
        <w:rPr>
          <w:rFonts w:ascii="Times New Roman" w:hAnsi="Times New Roman" w:cs="Times New Roman"/>
          <w:color w:val="000000"/>
          <w:szCs w:val="21"/>
        </w:rPr>
        <w:t>学校内部对课程的管理编号。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课程性质：</w:t>
      </w:r>
      <w:r>
        <w:rPr>
          <w:rFonts w:ascii="Times New Roman" w:hAnsi="Times New Roman" w:cs="Times New Roman"/>
          <w:color w:val="000000"/>
          <w:szCs w:val="21"/>
        </w:rPr>
        <w:t>理论课（包括理论教学和课内实践、实验教学），</w:t>
      </w:r>
      <w:r>
        <w:rPr>
          <w:rFonts w:ascii="Times New Roman" w:hAnsi="Times New Roman" w:cs="Times New Roman" w:hint="eastAsia"/>
          <w:b/>
          <w:color w:val="000000"/>
          <w:szCs w:val="21"/>
        </w:rPr>
        <w:t>术科课</w:t>
      </w:r>
      <w:r>
        <w:rPr>
          <w:rFonts w:ascii="Times New Roman" w:hAnsi="Times New Roman" w:cs="Times New Roman" w:hint="eastAsia"/>
          <w:color w:val="000000"/>
          <w:szCs w:val="21"/>
        </w:rPr>
        <w:t>（</w:t>
      </w:r>
      <w:r>
        <w:rPr>
          <w:rFonts w:ascii="Times New Roman" w:hAnsi="Times New Roman" w:cs="Times New Roman" w:hint="eastAsia"/>
          <w:color w:val="000000" w:themeColor="text1"/>
          <w:szCs w:val="21"/>
        </w:rPr>
        <w:t>该课程</w:t>
      </w:r>
      <w:r>
        <w:rPr>
          <w:rFonts w:ascii="Times New Roman" w:hAnsi="Times New Roman" w:cs="Times New Roman"/>
          <w:b/>
          <w:color w:val="000000" w:themeColor="text1"/>
          <w:szCs w:val="21"/>
        </w:rPr>
        <w:t>50%</w:t>
      </w:r>
      <w:r>
        <w:rPr>
          <w:rFonts w:ascii="Times New Roman" w:hAnsi="Times New Roman" w:cs="Times New Roman" w:hint="eastAsia"/>
          <w:b/>
          <w:color w:val="000000" w:themeColor="text1"/>
          <w:szCs w:val="21"/>
        </w:rPr>
        <w:t>（含</w:t>
      </w:r>
      <w:r>
        <w:rPr>
          <w:rFonts w:ascii="Times New Roman" w:hAnsi="Times New Roman" w:cs="Times New Roman"/>
          <w:b/>
          <w:color w:val="000000" w:themeColor="text1"/>
          <w:szCs w:val="21"/>
        </w:rPr>
        <w:t>50</w:t>
      </w:r>
      <w:r>
        <w:rPr>
          <w:rFonts w:ascii="Times New Roman" w:hAnsi="Times New Roman" w:cs="Times New Roman" w:hint="eastAsia"/>
          <w:b/>
          <w:color w:val="000000" w:themeColor="text1"/>
          <w:szCs w:val="21"/>
        </w:rPr>
        <w:t>％）以上的课时</w:t>
      </w:r>
      <w:r>
        <w:rPr>
          <w:rFonts w:ascii="Times New Roman" w:hAnsi="Times New Roman" w:cs="Times New Roman" w:hint="eastAsia"/>
          <w:color w:val="000000" w:themeColor="text1"/>
          <w:szCs w:val="21"/>
        </w:rPr>
        <w:t>由学生自己动手操作、练习，培训体育或艺术专业技能的实践课程。</w:t>
      </w:r>
      <w:r>
        <w:rPr>
          <w:rFonts w:ascii="Times New Roman" w:hAnsi="Times New Roman" w:cs="Times New Roman" w:hint="eastAsia"/>
          <w:color w:val="000000"/>
          <w:szCs w:val="21"/>
        </w:rPr>
        <w:t>例如：体育课，艺术类主科课等），</w:t>
      </w:r>
      <w:r>
        <w:rPr>
          <w:rFonts w:ascii="Times New Roman" w:hAnsi="Times New Roman" w:cs="Times New Roman"/>
          <w:color w:val="000000"/>
          <w:szCs w:val="21"/>
        </w:rPr>
        <w:t>独立设置实验课。</w:t>
      </w:r>
      <w:r w:rsidRPr="00F21B0A">
        <w:rPr>
          <w:rFonts w:ascii="Times New Roman" w:hAnsi="Times New Roman" w:cs="Times New Roman"/>
          <w:color w:val="FF0000"/>
          <w:szCs w:val="21"/>
        </w:rPr>
        <w:t>（不含军训、见习、实习、毕业设计、毕业论文、社会调查等）</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课程类别</w:t>
      </w:r>
      <w:r>
        <w:rPr>
          <w:rFonts w:ascii="Times New Roman" w:hAnsi="Times New Roman" w:cs="Times New Roman"/>
          <w:color w:val="000000"/>
          <w:szCs w:val="21"/>
        </w:rPr>
        <w:t>：公共必修课，公共选修课，专业课。</w:t>
      </w:r>
      <w:r>
        <w:rPr>
          <w:rFonts w:ascii="Times New Roman" w:hAnsi="Times New Roman" w:cs="Times New Roman" w:hint="eastAsia"/>
          <w:b/>
          <w:color w:val="000000" w:themeColor="text1"/>
          <w:szCs w:val="21"/>
        </w:rPr>
        <w:t>（优先级：专业课＞公共必修课（公共选修课），如课程</w:t>
      </w:r>
      <w:r>
        <w:rPr>
          <w:rFonts w:ascii="Times New Roman" w:hAnsi="Times New Roman" w:cs="Times New Roman"/>
          <w:b/>
          <w:color w:val="000000" w:themeColor="text1"/>
          <w:szCs w:val="21"/>
        </w:rPr>
        <w:t>A</w:t>
      </w:r>
      <w:r>
        <w:rPr>
          <w:rFonts w:ascii="Times New Roman" w:hAnsi="Times New Roman" w:cs="Times New Roman" w:hint="eastAsia"/>
          <w:b/>
          <w:color w:val="000000" w:themeColor="text1"/>
          <w:szCs w:val="21"/>
        </w:rPr>
        <w:t>在专业</w:t>
      </w:r>
      <w:r>
        <w:rPr>
          <w:rFonts w:ascii="宋体" w:hAnsi="宋体" w:cs="宋体" w:hint="eastAsia"/>
          <w:b/>
          <w:color w:val="000000" w:themeColor="text1"/>
          <w:szCs w:val="21"/>
        </w:rPr>
        <w:t>Ⅰ</w:t>
      </w:r>
      <w:r>
        <w:rPr>
          <w:rFonts w:ascii="Times New Roman" w:hAnsi="Times New Roman" w:cs="Times New Roman" w:hint="eastAsia"/>
          <w:b/>
          <w:color w:val="000000" w:themeColor="text1"/>
          <w:szCs w:val="21"/>
        </w:rPr>
        <w:t>为公共必修课，在专业</w:t>
      </w:r>
      <w:r>
        <w:rPr>
          <w:rFonts w:ascii="宋体" w:hAnsi="宋体" w:cs="宋体" w:hint="eastAsia"/>
          <w:b/>
          <w:color w:val="000000" w:themeColor="text1"/>
          <w:szCs w:val="21"/>
        </w:rPr>
        <w:t>Ⅱ</w:t>
      </w:r>
      <w:r>
        <w:rPr>
          <w:rFonts w:ascii="Times New Roman" w:hAnsi="Times New Roman" w:cs="Times New Roman" w:hint="eastAsia"/>
          <w:b/>
          <w:color w:val="000000" w:themeColor="text1"/>
          <w:szCs w:val="21"/>
        </w:rPr>
        <w:t>为专业课，课程</w:t>
      </w:r>
      <w:r>
        <w:rPr>
          <w:rFonts w:ascii="Times New Roman" w:hAnsi="Times New Roman" w:cs="Times New Roman"/>
          <w:b/>
          <w:color w:val="000000" w:themeColor="text1"/>
          <w:szCs w:val="21"/>
        </w:rPr>
        <w:t>A</w:t>
      </w:r>
      <w:r>
        <w:rPr>
          <w:rFonts w:ascii="Times New Roman" w:hAnsi="Times New Roman" w:cs="Times New Roman" w:hint="eastAsia"/>
          <w:b/>
          <w:color w:val="000000" w:themeColor="text1"/>
          <w:szCs w:val="21"/>
        </w:rPr>
        <w:t>则归类为专业课。）</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授课方式：</w:t>
      </w:r>
      <w:r>
        <w:rPr>
          <w:rFonts w:ascii="Times New Roman" w:hAnsi="Times New Roman" w:cs="Times New Roman" w:hint="eastAsia"/>
          <w:color w:val="000000"/>
          <w:szCs w:val="21"/>
        </w:rPr>
        <w:t>双语授课、全外语授课、无。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双语授课</w:t>
      </w:r>
      <w:r>
        <w:rPr>
          <w:rFonts w:ascii="Times New Roman" w:hAnsi="Times New Roman" w:cs="Times New Roman"/>
          <w:color w:val="000000"/>
          <w:szCs w:val="21"/>
        </w:rPr>
        <w:t>指列入学校培养计划的、采用外文教材并且外语授课课时达到该课程学时</w:t>
      </w:r>
      <w:r>
        <w:rPr>
          <w:rFonts w:ascii="Times New Roman" w:hAnsi="Times New Roman" w:cs="Times New Roman"/>
          <w:color w:val="000000"/>
          <w:szCs w:val="21"/>
        </w:rPr>
        <w:t>50</w:t>
      </w:r>
      <w:r>
        <w:rPr>
          <w:rFonts w:ascii="Times New Roman" w:hAnsi="Times New Roman" w:cs="Times New Roman"/>
          <w:color w:val="000000"/>
          <w:szCs w:val="21"/>
        </w:rPr>
        <w:t>％以上</w:t>
      </w:r>
      <w:r>
        <w:rPr>
          <w:rFonts w:ascii="Times New Roman" w:hAnsi="Times New Roman" w:cs="Times New Roman"/>
          <w:color w:val="000000"/>
          <w:szCs w:val="21"/>
        </w:rPr>
        <w:t>(</w:t>
      </w:r>
      <w:r>
        <w:rPr>
          <w:rFonts w:ascii="Times New Roman" w:hAnsi="Times New Roman" w:cs="Times New Roman"/>
          <w:color w:val="000000"/>
          <w:szCs w:val="21"/>
        </w:rPr>
        <w:t>含</w:t>
      </w:r>
      <w:r>
        <w:rPr>
          <w:rFonts w:ascii="Times New Roman" w:hAnsi="Times New Roman" w:cs="Times New Roman"/>
          <w:color w:val="000000"/>
          <w:szCs w:val="21"/>
        </w:rPr>
        <w:t>50</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的课程，外语课除外</w:t>
      </w:r>
      <w:r>
        <w:rPr>
          <w:rFonts w:ascii="Times New Roman" w:hAnsi="Times New Roman" w:cs="Times New Roman"/>
          <w:color w:val="000000"/>
          <w:szCs w:val="21"/>
        </w:rPr>
        <w:t>(</w:t>
      </w:r>
      <w:r>
        <w:rPr>
          <w:rFonts w:ascii="Times New Roman" w:hAnsi="Times New Roman" w:cs="Times New Roman"/>
          <w:color w:val="000000"/>
          <w:szCs w:val="21"/>
        </w:rPr>
        <w:t>语言类专业的语言专业课程除外</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b/>
          <w:color w:val="000000"/>
          <w:szCs w:val="21"/>
        </w:rPr>
        <w:t>全外语授课</w:t>
      </w:r>
      <w:r>
        <w:rPr>
          <w:rFonts w:ascii="Times New Roman" w:hAnsi="Times New Roman" w:cs="Times New Roman"/>
          <w:color w:val="000000"/>
          <w:szCs w:val="21"/>
        </w:rPr>
        <w:t>指列入学校培养计划的、采用外文教材并且外语授课课时达到该课程学时</w:t>
      </w:r>
      <w:r>
        <w:rPr>
          <w:rFonts w:ascii="Times New Roman" w:hAnsi="Times New Roman" w:cs="Times New Roman"/>
          <w:color w:val="000000"/>
          <w:szCs w:val="21"/>
        </w:rPr>
        <w:t>100%</w:t>
      </w:r>
      <w:r>
        <w:rPr>
          <w:rFonts w:ascii="Times New Roman" w:hAnsi="Times New Roman" w:cs="Times New Roman"/>
          <w:color w:val="000000"/>
          <w:szCs w:val="21"/>
        </w:rPr>
        <w:t>的课程，外语课除外</w:t>
      </w:r>
      <w:r>
        <w:rPr>
          <w:rFonts w:ascii="Times New Roman" w:hAnsi="Times New Roman" w:cs="Times New Roman"/>
          <w:color w:val="000000"/>
          <w:szCs w:val="21"/>
        </w:rPr>
        <w:t>(</w:t>
      </w:r>
      <w:r>
        <w:rPr>
          <w:rFonts w:ascii="Times New Roman" w:hAnsi="Times New Roman" w:cs="Times New Roman"/>
          <w:color w:val="000000"/>
          <w:szCs w:val="21"/>
        </w:rPr>
        <w:t>语言类专业的语言专业课程除外</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考核方式：</w:t>
      </w:r>
      <w:r>
        <w:rPr>
          <w:rFonts w:ascii="Times New Roman" w:hAnsi="Times New Roman" w:cs="Times New Roman"/>
          <w:color w:val="000000"/>
          <w:szCs w:val="21"/>
        </w:rPr>
        <w:t>课程结束对学生学习情况的考核方式，包括考试、考查。</w:t>
      </w:r>
    </w:p>
    <w:p w:rsidR="00A15642" w:rsidRDefault="00541308">
      <w:pPr>
        <w:adjustRightInd w:val="0"/>
        <w:snapToGrid w:val="0"/>
        <w:spacing w:line="360" w:lineRule="auto"/>
        <w:rPr>
          <w:rFonts w:ascii="Times New Roman" w:hAnsi="Times New Roman" w:cs="Times New Roman"/>
          <w:b/>
          <w:color w:val="000000"/>
          <w:szCs w:val="21"/>
          <w:highlight w:val="yellow"/>
        </w:rPr>
      </w:pPr>
      <w:r>
        <w:rPr>
          <w:rFonts w:ascii="Times New Roman" w:hAnsi="Times New Roman" w:cs="Times New Roman" w:hint="eastAsia"/>
          <w:b/>
          <w:color w:val="000000"/>
          <w:szCs w:val="21"/>
          <w:highlight w:val="yellow"/>
        </w:rPr>
        <w:t>开课单位：负责课程建设与教学任务安排的教学单位，或任课教师所在教学单位。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授课教师：</w:t>
      </w:r>
      <w:r>
        <w:rPr>
          <w:rFonts w:ascii="Times New Roman" w:hAnsi="Times New Roman" w:cs="Times New Roman"/>
          <w:color w:val="000000"/>
          <w:szCs w:val="21"/>
        </w:rPr>
        <w:t>担任课程讲授任务的授课教师。同一门次课程有多位授课教师的可多填，不同教师间用英文分号隔开。（网络课程非本校教师或外聘教师授课，姓名请填写</w:t>
      </w:r>
      <w:r>
        <w:rPr>
          <w:rFonts w:ascii="Times New Roman" w:hAnsi="Times New Roman" w:cs="Times New Roman"/>
          <w:color w:val="000000"/>
          <w:szCs w:val="21"/>
        </w:rPr>
        <w:t>“</w:t>
      </w:r>
      <w:r>
        <w:rPr>
          <w:rFonts w:ascii="Times New Roman" w:hAnsi="Times New Roman" w:cs="Times New Roman"/>
          <w:b/>
          <w:color w:val="000000"/>
          <w:szCs w:val="21"/>
        </w:rPr>
        <w:t>网络教师</w:t>
      </w:r>
      <w:r>
        <w:rPr>
          <w:rFonts w:ascii="Times New Roman" w:hAnsi="Times New Roman" w:cs="Times New Roman"/>
          <w:color w:val="000000"/>
          <w:szCs w:val="21"/>
        </w:rPr>
        <w:t>”</w:t>
      </w:r>
      <w:r>
        <w:rPr>
          <w:rFonts w:ascii="Times New Roman" w:hAnsi="Times New Roman" w:cs="Times New Roman"/>
          <w:color w:val="000000"/>
          <w:szCs w:val="21"/>
        </w:rPr>
        <w:t>，工号填写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本科学生数：</w:t>
      </w:r>
      <w:r>
        <w:rPr>
          <w:rFonts w:ascii="Times New Roman" w:hAnsi="Times New Roman" w:cs="Times New Roman"/>
          <w:color w:val="000000"/>
          <w:szCs w:val="21"/>
        </w:rPr>
        <w:t>修读此门次课程的本科学生数量。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教材使用情况：</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自编</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选用</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教材类型</w:t>
      </w:r>
      <w:r>
        <w:rPr>
          <w:rFonts w:ascii="Times New Roman" w:hAnsi="Times New Roman" w:cs="Times New Roman"/>
          <w:color w:val="000000"/>
        </w:rPr>
        <w:t>：</w:t>
      </w:r>
      <w:r>
        <w:rPr>
          <w:rFonts w:ascii="Times New Roman" w:hAnsi="Times New Roman" w:cs="Times New Roman" w:hint="eastAsia"/>
          <w:color w:val="000000"/>
          <w:szCs w:val="21"/>
          <w:highlight w:val="yellow"/>
        </w:rPr>
        <w:t>马工程教材、其他。</w:t>
      </w:r>
    </w:p>
    <w:p w:rsidR="003E3C75" w:rsidRPr="003E3C75" w:rsidRDefault="003E3C75">
      <w:pPr>
        <w:adjustRightInd w:val="0"/>
        <w:snapToGrid w:val="0"/>
        <w:spacing w:line="360" w:lineRule="auto"/>
        <w:rPr>
          <w:rFonts w:ascii="Times New Roman" w:eastAsiaTheme="minorEastAsia" w:hAnsi="Times New Roman" w:cs="Times New Roman"/>
          <w:color w:val="FF0000"/>
          <w:szCs w:val="21"/>
        </w:rPr>
      </w:pPr>
      <w:r w:rsidRPr="00A72419">
        <w:rPr>
          <w:rFonts w:ascii="Times New Roman" w:eastAsiaTheme="minorEastAsia" w:hAnsi="Times New Roman" w:cs="Times New Roman" w:hint="eastAsia"/>
          <w:b/>
          <w:color w:val="FF0000"/>
          <w:szCs w:val="21"/>
        </w:rPr>
        <w:t>注：</w:t>
      </w:r>
      <w:r w:rsidRPr="00A72419">
        <w:rPr>
          <w:rFonts w:ascii="Times New Roman" w:eastAsiaTheme="minorEastAsia" w:hAnsi="Times New Roman" w:cs="Times New Roman" w:hint="eastAsia"/>
          <w:color w:val="FF0000"/>
          <w:szCs w:val="21"/>
        </w:rPr>
        <w:t>汉语言专业课程的开课单位，应填“国际</w:t>
      </w:r>
      <w:r w:rsidR="00A1329C">
        <w:rPr>
          <w:rFonts w:ascii="Times New Roman" w:eastAsiaTheme="minorEastAsia" w:hAnsi="Times New Roman" w:cs="Times New Roman" w:hint="eastAsia"/>
          <w:color w:val="FF0000"/>
          <w:szCs w:val="21"/>
        </w:rPr>
        <w:t>教育</w:t>
      </w:r>
      <w:r w:rsidRPr="00A72419">
        <w:rPr>
          <w:rFonts w:ascii="Times New Roman" w:eastAsiaTheme="minorEastAsia" w:hAnsi="Times New Roman" w:cs="Times New Roman" w:hint="eastAsia"/>
          <w:color w:val="FF0000"/>
          <w:szCs w:val="21"/>
        </w:rPr>
        <w:t>学院”，单位号“</w:t>
      </w:r>
      <w:r w:rsidRPr="00A72419">
        <w:rPr>
          <w:rFonts w:ascii="Times New Roman" w:eastAsiaTheme="minorEastAsia" w:hAnsi="Times New Roman" w:cs="Times New Roman" w:hint="eastAsia"/>
          <w:color w:val="FF0000"/>
          <w:szCs w:val="21"/>
        </w:rPr>
        <w:t>241901</w:t>
      </w:r>
      <w:r w:rsidRPr="00A72419">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spacing w:line="360" w:lineRule="auto"/>
        <w:rPr>
          <w:rFonts w:ascii="Times New Roman" w:hAnsi="Times New Roman" w:cs="Times New Roman"/>
          <w:b/>
          <w:bCs/>
          <w:color w:val="000000" w:themeColor="text1"/>
        </w:rPr>
      </w:pPr>
      <w:r>
        <w:rPr>
          <w:rFonts w:ascii="Times New Roman" w:hAnsi="Times New Roman" w:cs="Times New Roman" w:hint="eastAsia"/>
          <w:b/>
          <w:bCs/>
          <w:color w:val="000000" w:themeColor="text1"/>
        </w:rPr>
        <w:t>表内检验：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rPr>
        <w:t>1.</w:t>
      </w:r>
      <w:r>
        <w:rPr>
          <w:rFonts w:ascii="Times New Roman" w:hAnsi="Times New Roman" w:cs="Times New Roman" w:hint="eastAsia"/>
          <w:color w:val="000000" w:themeColor="text1"/>
          <w:szCs w:val="21"/>
        </w:rPr>
        <w:t>“开课号”不重复。</w:t>
      </w:r>
    </w:p>
    <w:p w:rsidR="00A15642" w:rsidRDefault="00541308">
      <w:pPr>
        <w:adjustRightInd w:val="0"/>
        <w:snapToGrid w:val="0"/>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sidR="00F024BA" w:rsidRPr="00F024BA">
        <w:rPr>
          <w:rFonts w:ascii="Times New Roman" w:hAnsi="Times New Roman" w:cs="Times New Roman" w:hint="eastAsia"/>
          <w:color w:val="000000" w:themeColor="text1"/>
          <w:szCs w:val="21"/>
        </w:rPr>
        <w:t>“开课单位”和“单位号”</w:t>
      </w:r>
      <w:r>
        <w:rPr>
          <w:rFonts w:ascii="Times New Roman" w:hAnsi="Times New Roman" w:cs="Times New Roman" w:hint="eastAsia"/>
          <w:color w:val="000000" w:themeColor="text1"/>
          <w:szCs w:val="21"/>
        </w:rPr>
        <w:t>与“表</w:t>
      </w:r>
      <w:r>
        <w:rPr>
          <w:rFonts w:ascii="Times New Roman" w:hAnsi="Times New Roman" w:cs="Times New Roman"/>
          <w:color w:val="000000" w:themeColor="text1"/>
          <w:szCs w:val="21"/>
        </w:rPr>
        <w:t xml:space="preserve">1-3 </w:t>
      </w:r>
      <w:r>
        <w:rPr>
          <w:rFonts w:ascii="Times New Roman" w:hAnsi="Times New Roman" w:cs="Times New Roman" w:hint="eastAsia"/>
          <w:color w:val="000000" w:themeColor="text1"/>
          <w:szCs w:val="21"/>
        </w:rPr>
        <w:t>学校相关行政单位”、“表</w:t>
      </w:r>
      <w:r>
        <w:rPr>
          <w:rFonts w:ascii="Times New Roman" w:hAnsi="Times New Roman" w:cs="Times New Roman"/>
          <w:color w:val="000000" w:themeColor="text1"/>
          <w:szCs w:val="21"/>
        </w:rPr>
        <w:t>1-4</w:t>
      </w:r>
      <w:r>
        <w:rPr>
          <w:rFonts w:ascii="Times New Roman" w:hAnsi="Times New Roman" w:cs="Times New Roman" w:hint="eastAsia"/>
          <w:color w:val="000000" w:themeColor="text1"/>
          <w:szCs w:val="21"/>
        </w:rPr>
        <w:t>学校教学科研单位”的“开课单位”和“单位号”保持一致。</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 xml:space="preserve">2. </w:t>
      </w:r>
      <w:r w:rsidR="00F024BA" w:rsidRPr="00F024BA">
        <w:rPr>
          <w:rFonts w:ascii="Times New Roman" w:hAnsi="Times New Roman" w:cs="Times New Roman" w:hint="eastAsia"/>
          <w:color w:val="000000" w:themeColor="text1"/>
          <w:szCs w:val="21"/>
        </w:rPr>
        <w:t>“授课教师”和“授课教师工号”</w:t>
      </w:r>
      <w:r>
        <w:rPr>
          <w:rFonts w:ascii="Times New Roman" w:hAnsi="Times New Roman" w:cs="Times New Roman" w:hint="eastAsia"/>
          <w:color w:val="000000" w:themeColor="text1"/>
          <w:szCs w:val="21"/>
        </w:rPr>
        <w:t>与表</w:t>
      </w:r>
      <w:r>
        <w:rPr>
          <w:rFonts w:ascii="Times New Roman" w:hAnsi="Times New Roman" w:cs="Times New Roman"/>
          <w:color w:val="000000" w:themeColor="text1"/>
          <w:szCs w:val="21"/>
        </w:rPr>
        <w:t>1-6-1</w:t>
      </w:r>
      <w:r>
        <w:rPr>
          <w:rFonts w:ascii="Times New Roman" w:hAnsi="Times New Roman" w:cs="Times New Roman" w:hint="eastAsia"/>
          <w:color w:val="000000" w:themeColor="text1"/>
          <w:szCs w:val="21"/>
        </w:rPr>
        <w:t>、表</w:t>
      </w:r>
      <w:r>
        <w:rPr>
          <w:rFonts w:ascii="Times New Roman" w:hAnsi="Times New Roman" w:cs="Times New Roman"/>
          <w:color w:val="000000" w:themeColor="text1"/>
          <w:szCs w:val="21"/>
        </w:rPr>
        <w:t>1-6-3</w:t>
      </w:r>
      <w:r>
        <w:rPr>
          <w:rFonts w:ascii="Times New Roman" w:hAnsi="Times New Roman" w:cs="Times New Roman" w:hint="eastAsia"/>
          <w:color w:val="000000" w:themeColor="text1"/>
          <w:szCs w:val="21"/>
        </w:rPr>
        <w:t>、</w:t>
      </w:r>
      <w:r>
        <w:rPr>
          <w:rFonts w:ascii="Times New Roman" w:hAnsi="Times New Roman" w:cs="Times New Roman"/>
          <w:color w:val="000000" w:themeColor="text1"/>
          <w:szCs w:val="21"/>
        </w:rPr>
        <w:t>1-6-4</w:t>
      </w:r>
      <w:r>
        <w:rPr>
          <w:rFonts w:ascii="Times New Roman" w:hAnsi="Times New Roman" w:cs="Times New Roman" w:hint="eastAsia"/>
          <w:color w:val="000000" w:themeColor="text1"/>
          <w:szCs w:val="21"/>
        </w:rPr>
        <w:t>“授课教师”（姓名）与“授课教师工号”（工号）保持一致。</w:t>
      </w:r>
    </w:p>
    <w:p w:rsidR="00A15642" w:rsidRDefault="00541308">
      <w:pPr>
        <w:pStyle w:val="2"/>
        <w:adjustRightInd w:val="0"/>
        <w:snapToGrid w:val="0"/>
        <w:spacing w:line="240" w:lineRule="auto"/>
        <w:rPr>
          <w:rFonts w:ascii="Times New Roman" w:eastAsia="宋体" w:hAnsi="Times New Roman"/>
          <w:color w:val="000000"/>
        </w:rPr>
      </w:pPr>
      <w:bookmarkStart w:id="268" w:name="_Toc390241030"/>
      <w:bookmarkStart w:id="269" w:name="_Toc436883447"/>
      <w:bookmarkStart w:id="270" w:name="_Toc436554324"/>
      <w:bookmarkStart w:id="271" w:name="_Toc453514550"/>
      <w:bookmarkStart w:id="272" w:name="_Toc17126387"/>
      <w:r>
        <w:rPr>
          <w:rFonts w:ascii="Times New Roman" w:eastAsia="宋体" w:hAnsi="Times New Roman"/>
          <w:color w:val="000000"/>
        </w:rPr>
        <w:lastRenderedPageBreak/>
        <w:t>表</w:t>
      </w:r>
      <w:r>
        <w:rPr>
          <w:rFonts w:ascii="Times New Roman" w:eastAsia="宋体" w:hAnsi="Times New Roman"/>
          <w:color w:val="000000"/>
        </w:rPr>
        <w:t>5-1-2</w:t>
      </w:r>
      <w:r>
        <w:rPr>
          <w:rFonts w:ascii="Times New Roman" w:eastAsia="宋体" w:hAnsi="Times New Roman"/>
          <w:color w:val="000000"/>
        </w:rPr>
        <w:t>专业课教学实施情况</w:t>
      </w:r>
      <w:bookmarkEnd w:id="268"/>
      <w:bookmarkEnd w:id="269"/>
      <w:bookmarkEnd w:id="270"/>
      <w:r>
        <w:rPr>
          <w:rFonts w:ascii="Times New Roman" w:eastAsia="宋体" w:hAnsi="Times New Roman"/>
          <w:color w:val="000000"/>
        </w:rPr>
        <w:t>（</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271"/>
      <w:bookmarkEnd w:id="27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231"/>
        <w:gridCol w:w="2240"/>
        <w:gridCol w:w="2316"/>
        <w:gridCol w:w="1684"/>
        <w:gridCol w:w="1842"/>
        <w:gridCol w:w="1418"/>
        <w:gridCol w:w="1444"/>
      </w:tblGrid>
      <w:tr w:rsidR="00A15642">
        <w:trPr>
          <w:trHeight w:val="437"/>
        </w:trPr>
        <w:tc>
          <w:tcPr>
            <w:tcW w:w="223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校内专业（大类）名称</w:t>
            </w:r>
          </w:p>
        </w:tc>
        <w:tc>
          <w:tcPr>
            <w:tcW w:w="224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校内专业（大类）代码</w:t>
            </w:r>
          </w:p>
        </w:tc>
        <w:tc>
          <w:tcPr>
            <w:tcW w:w="2316"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168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84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r>
              <w:rPr>
                <w:rFonts w:ascii="Times New Roman" w:hAnsi="Times New Roman" w:cs="Times New Roman" w:hint="eastAsia"/>
                <w:b/>
                <w:bCs/>
                <w:color w:val="000000"/>
                <w:kern w:val="0"/>
              </w:rPr>
              <w:t>类别</w:t>
            </w:r>
          </w:p>
        </w:tc>
        <w:tc>
          <w:tcPr>
            <w:tcW w:w="14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学分</w:t>
            </w:r>
          </w:p>
        </w:tc>
        <w:tc>
          <w:tcPr>
            <w:tcW w:w="144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年级</w:t>
            </w:r>
          </w:p>
        </w:tc>
      </w:tr>
      <w:tr w:rsidR="00A15642">
        <w:trPr>
          <w:trHeight w:val="137"/>
        </w:trPr>
        <w:tc>
          <w:tcPr>
            <w:tcW w:w="2231" w:type="dxa"/>
            <w:vAlign w:val="center"/>
          </w:tcPr>
          <w:p w:rsidR="00A15642" w:rsidRDefault="00A15642">
            <w:pPr>
              <w:widowControl/>
              <w:adjustRightInd w:val="0"/>
              <w:snapToGrid w:val="0"/>
              <w:jc w:val="center"/>
              <w:rPr>
                <w:rFonts w:ascii="Times New Roman" w:hAnsi="Times New Roman" w:cs="Times New Roman"/>
                <w:b/>
                <w:bCs/>
                <w:color w:val="000000"/>
                <w:kern w:val="0"/>
              </w:rPr>
            </w:pPr>
          </w:p>
        </w:tc>
        <w:tc>
          <w:tcPr>
            <w:tcW w:w="2240" w:type="dxa"/>
            <w:vAlign w:val="center"/>
          </w:tcPr>
          <w:p w:rsidR="00A15642" w:rsidRDefault="00A15642">
            <w:pPr>
              <w:widowControl/>
              <w:adjustRightInd w:val="0"/>
              <w:snapToGrid w:val="0"/>
              <w:jc w:val="center"/>
              <w:rPr>
                <w:rFonts w:ascii="Times New Roman" w:hAnsi="Times New Roman" w:cs="Times New Roman"/>
                <w:b/>
                <w:bCs/>
                <w:color w:val="000000"/>
                <w:kern w:val="0"/>
              </w:rPr>
            </w:pPr>
          </w:p>
        </w:tc>
        <w:tc>
          <w:tcPr>
            <w:tcW w:w="2316" w:type="dxa"/>
            <w:vAlign w:val="center"/>
          </w:tcPr>
          <w:p w:rsidR="00A15642" w:rsidRDefault="00A15642">
            <w:pPr>
              <w:adjustRightInd w:val="0"/>
              <w:snapToGrid w:val="0"/>
              <w:jc w:val="center"/>
              <w:rPr>
                <w:rFonts w:ascii="Times New Roman" w:hAnsi="Times New Roman" w:cs="Times New Roman"/>
                <w:strike/>
                <w:color w:val="000000"/>
              </w:rPr>
            </w:pPr>
          </w:p>
        </w:tc>
        <w:tc>
          <w:tcPr>
            <w:tcW w:w="1684" w:type="dxa"/>
          </w:tcPr>
          <w:p w:rsidR="00A15642" w:rsidRDefault="00A15642">
            <w:pPr>
              <w:adjustRightInd w:val="0"/>
              <w:snapToGrid w:val="0"/>
              <w:jc w:val="center"/>
              <w:rPr>
                <w:rFonts w:ascii="Times New Roman" w:hAnsi="Times New Roman" w:cs="Times New Roman"/>
                <w:color w:val="000000"/>
              </w:rPr>
            </w:pPr>
          </w:p>
        </w:tc>
        <w:tc>
          <w:tcPr>
            <w:tcW w:w="18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418" w:type="dxa"/>
            <w:vAlign w:val="center"/>
          </w:tcPr>
          <w:p w:rsidR="00A15642" w:rsidRDefault="00A15642">
            <w:pPr>
              <w:adjustRightInd w:val="0"/>
              <w:snapToGrid w:val="0"/>
              <w:jc w:val="center"/>
              <w:rPr>
                <w:rFonts w:ascii="Times New Roman" w:hAnsi="Times New Roman" w:cs="Times New Roman"/>
                <w:color w:val="000000"/>
              </w:rPr>
            </w:pPr>
          </w:p>
        </w:tc>
        <w:tc>
          <w:tcPr>
            <w:tcW w:w="14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137"/>
        </w:trPr>
        <w:tc>
          <w:tcPr>
            <w:tcW w:w="2231" w:type="dxa"/>
          </w:tcPr>
          <w:p w:rsidR="00A15642" w:rsidRDefault="00541308">
            <w:pPr>
              <w:widowControl/>
              <w:adjustRightInd w:val="0"/>
              <w:snapToGrid w:val="0"/>
              <w:jc w:val="center"/>
              <w:rPr>
                <w:rFonts w:ascii="Times New Roman" w:hAnsi="Times New Roman" w:cs="Times New Roman"/>
                <w:bCs/>
                <w:color w:val="000000" w:themeColor="text1"/>
                <w:kern w:val="0"/>
              </w:rPr>
            </w:pPr>
            <w:r>
              <w:rPr>
                <w:rFonts w:hint="eastAsia"/>
                <w:color w:val="000000" w:themeColor="text1"/>
              </w:rPr>
              <w:t>电子信息类</w:t>
            </w:r>
          </w:p>
        </w:tc>
        <w:tc>
          <w:tcPr>
            <w:tcW w:w="2240" w:type="dxa"/>
          </w:tcPr>
          <w:p w:rsidR="00A15642" w:rsidRDefault="00541308">
            <w:pPr>
              <w:widowControl/>
              <w:adjustRightInd w:val="0"/>
              <w:snapToGrid w:val="0"/>
              <w:jc w:val="center"/>
              <w:rPr>
                <w:rFonts w:ascii="Times New Roman" w:hAnsi="Times New Roman" w:cs="Times New Roman"/>
                <w:bCs/>
                <w:color w:val="000000" w:themeColor="text1"/>
                <w:kern w:val="0"/>
              </w:rPr>
            </w:pPr>
            <w:r>
              <w:rPr>
                <w:color w:val="000000" w:themeColor="text1"/>
              </w:rPr>
              <w:t>201105</w:t>
            </w:r>
          </w:p>
        </w:tc>
        <w:tc>
          <w:tcPr>
            <w:tcW w:w="2316" w:type="dxa"/>
          </w:tcPr>
          <w:p w:rsidR="00A15642" w:rsidRDefault="00486A89" w:rsidP="00486A89">
            <w:pPr>
              <w:adjustRightInd w:val="0"/>
              <w:snapToGrid w:val="0"/>
              <w:jc w:val="center"/>
              <w:rPr>
                <w:rFonts w:ascii="Times New Roman" w:hAnsi="Times New Roman" w:cs="Times New Roman"/>
                <w:strike/>
                <w:color w:val="000000" w:themeColor="text1"/>
              </w:rPr>
            </w:pPr>
            <w:r>
              <w:rPr>
                <w:rFonts w:hint="eastAsia"/>
                <w:color w:val="000000" w:themeColor="text1"/>
              </w:rPr>
              <w:t>464414</w:t>
            </w:r>
          </w:p>
        </w:tc>
        <w:tc>
          <w:tcPr>
            <w:tcW w:w="1684" w:type="dxa"/>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数字逻辑电路</w:t>
            </w:r>
          </w:p>
        </w:tc>
        <w:tc>
          <w:tcPr>
            <w:tcW w:w="1842" w:type="dxa"/>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必修课</w:t>
            </w:r>
          </w:p>
        </w:tc>
        <w:tc>
          <w:tcPr>
            <w:tcW w:w="1418"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4</w:t>
            </w:r>
          </w:p>
        </w:tc>
        <w:tc>
          <w:tcPr>
            <w:tcW w:w="1444"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2017</w:t>
            </w:r>
          </w:p>
        </w:tc>
      </w:tr>
      <w:tr w:rsidR="00A15642">
        <w:trPr>
          <w:trHeight w:val="137"/>
        </w:trPr>
        <w:tc>
          <w:tcPr>
            <w:tcW w:w="2231" w:type="dxa"/>
          </w:tcPr>
          <w:p w:rsidR="00A15642" w:rsidRDefault="00541308">
            <w:pPr>
              <w:widowControl/>
              <w:adjustRightInd w:val="0"/>
              <w:snapToGrid w:val="0"/>
              <w:jc w:val="center"/>
              <w:rPr>
                <w:color w:val="000000" w:themeColor="text1"/>
              </w:rPr>
            </w:pPr>
            <w:r>
              <w:rPr>
                <w:rFonts w:hint="eastAsia"/>
                <w:color w:val="000000" w:themeColor="text1"/>
              </w:rPr>
              <w:t>日语</w:t>
            </w:r>
          </w:p>
        </w:tc>
        <w:tc>
          <w:tcPr>
            <w:tcW w:w="2240" w:type="dxa"/>
          </w:tcPr>
          <w:p w:rsidR="00A15642" w:rsidRDefault="00541308">
            <w:pPr>
              <w:widowControl/>
              <w:adjustRightInd w:val="0"/>
              <w:snapToGrid w:val="0"/>
              <w:jc w:val="center"/>
              <w:rPr>
                <w:color w:val="000000" w:themeColor="text1"/>
              </w:rPr>
            </w:pPr>
            <w:r>
              <w:rPr>
                <w:color w:val="000000" w:themeColor="text1"/>
              </w:rPr>
              <w:t>050206</w:t>
            </w:r>
          </w:p>
        </w:tc>
        <w:tc>
          <w:tcPr>
            <w:tcW w:w="2316" w:type="dxa"/>
          </w:tcPr>
          <w:p w:rsidR="00A15642" w:rsidRDefault="00486A89">
            <w:pPr>
              <w:adjustRightInd w:val="0"/>
              <w:snapToGrid w:val="0"/>
              <w:jc w:val="center"/>
              <w:rPr>
                <w:color w:val="000000" w:themeColor="text1"/>
              </w:rPr>
            </w:pPr>
            <w:r>
              <w:rPr>
                <w:rFonts w:hint="eastAsia"/>
                <w:color w:val="000000" w:themeColor="text1"/>
              </w:rPr>
              <w:t>464415</w:t>
            </w:r>
          </w:p>
        </w:tc>
        <w:tc>
          <w:tcPr>
            <w:tcW w:w="1684" w:type="dxa"/>
          </w:tcPr>
          <w:p w:rsidR="00A15642" w:rsidRDefault="00541308">
            <w:pPr>
              <w:adjustRightInd w:val="0"/>
              <w:snapToGrid w:val="0"/>
              <w:jc w:val="center"/>
              <w:rPr>
                <w:color w:val="000000" w:themeColor="text1"/>
              </w:rPr>
            </w:pPr>
            <w:r>
              <w:rPr>
                <w:rFonts w:hint="eastAsia"/>
                <w:color w:val="000000" w:themeColor="text1"/>
              </w:rPr>
              <w:t>经贸日语选读</w:t>
            </w:r>
          </w:p>
        </w:tc>
        <w:tc>
          <w:tcPr>
            <w:tcW w:w="1842" w:type="dxa"/>
          </w:tcPr>
          <w:p w:rsidR="00A15642" w:rsidRDefault="00541308">
            <w:pPr>
              <w:adjustRightInd w:val="0"/>
              <w:snapToGrid w:val="0"/>
              <w:jc w:val="center"/>
              <w:rPr>
                <w:color w:val="000000" w:themeColor="text1"/>
              </w:rPr>
            </w:pPr>
            <w:r>
              <w:rPr>
                <w:rFonts w:hint="eastAsia"/>
                <w:color w:val="000000" w:themeColor="text1"/>
              </w:rPr>
              <w:t>选修课</w:t>
            </w:r>
          </w:p>
        </w:tc>
        <w:tc>
          <w:tcPr>
            <w:tcW w:w="1418" w:type="dxa"/>
          </w:tcPr>
          <w:p w:rsidR="00A15642" w:rsidRDefault="00541308">
            <w:pPr>
              <w:adjustRightInd w:val="0"/>
              <w:snapToGrid w:val="0"/>
              <w:jc w:val="center"/>
              <w:rPr>
                <w:color w:val="000000" w:themeColor="text1"/>
              </w:rPr>
            </w:pPr>
            <w:r>
              <w:rPr>
                <w:color w:val="000000" w:themeColor="text1"/>
              </w:rPr>
              <w:t>2</w:t>
            </w:r>
          </w:p>
        </w:tc>
        <w:tc>
          <w:tcPr>
            <w:tcW w:w="1444" w:type="dxa"/>
          </w:tcPr>
          <w:p w:rsidR="00A15642" w:rsidRDefault="00541308">
            <w:pPr>
              <w:adjustRightInd w:val="0"/>
              <w:snapToGrid w:val="0"/>
              <w:jc w:val="center"/>
              <w:rPr>
                <w:color w:val="000000" w:themeColor="text1"/>
              </w:rPr>
            </w:pPr>
            <w:r>
              <w:rPr>
                <w:color w:val="000000" w:themeColor="text1"/>
              </w:rPr>
              <w:t>2016;2017</w:t>
            </w:r>
          </w:p>
        </w:tc>
      </w:tr>
    </w:tbl>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color w:val="000000"/>
          <w:szCs w:val="21"/>
        </w:rPr>
        <w:t>*</w:t>
      </w:r>
      <w:r>
        <w:rPr>
          <w:rFonts w:ascii="Times New Roman" w:hAnsi="Times New Roman" w:cs="Times New Roman"/>
          <w:color w:val="000000"/>
          <w:szCs w:val="21"/>
        </w:rPr>
        <w:t>该表填写各专业实际所修专业课情况。</w:t>
      </w:r>
      <w:r w:rsidR="00DC7613" w:rsidRPr="00A34393">
        <w:rPr>
          <w:rFonts w:ascii="Times New Roman" w:eastAsiaTheme="minorEastAsia" w:hAnsi="Times New Roman" w:cs="Times New Roman" w:hint="eastAsia"/>
          <w:color w:val="FF0000"/>
          <w:szCs w:val="21"/>
        </w:rPr>
        <w:t>（仅填报专业课）</w:t>
      </w:r>
    </w:p>
    <w:p w:rsidR="00A15642" w:rsidRDefault="00A15642">
      <w:pPr>
        <w:adjustRightInd w:val="0"/>
        <w:snapToGrid w:val="0"/>
        <w:rPr>
          <w:rFonts w:ascii="Times New Roman" w:hAnsi="Times New Roman" w:cs="Times New Roman"/>
          <w:color w:val="000000"/>
        </w:rPr>
      </w:pP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指标解释：</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校内专业（大类）名称：</w:t>
      </w:r>
      <w:r>
        <w:rPr>
          <w:rFonts w:ascii="Times New Roman" w:hAnsi="Times New Roman" w:cs="Times New Roman" w:hint="eastAsia"/>
          <w:color w:val="000000"/>
        </w:rPr>
        <w:t>学校内实际所用的专业（大类）名称。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校内专业（大类）代码：</w:t>
      </w:r>
      <w:r>
        <w:rPr>
          <w:rFonts w:ascii="Times New Roman" w:hAnsi="Times New Roman" w:cs="Times New Roman" w:hint="eastAsia"/>
          <w:color w:val="000000"/>
        </w:rPr>
        <w:t>学校内实际所用的专业（大类）代码。</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开课号：</w:t>
      </w:r>
      <w:r>
        <w:rPr>
          <w:rFonts w:ascii="Times New Roman" w:hAnsi="Times New Roman" w:cs="Times New Roman" w:hint="eastAsia"/>
          <w:color w:val="000000"/>
        </w:rPr>
        <w:t>指课程实际开课的教学班号。</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课程名称：</w:t>
      </w:r>
      <w:r>
        <w:rPr>
          <w:rFonts w:ascii="Times New Roman" w:hAnsi="Times New Roman" w:cs="Times New Roman" w:hint="eastAsia"/>
          <w:color w:val="000000"/>
        </w:rPr>
        <w:t>指开课号对应的课程名称。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课程类别：</w:t>
      </w:r>
      <w:r>
        <w:rPr>
          <w:rFonts w:ascii="Times New Roman" w:hAnsi="Times New Roman" w:cs="Times New Roman" w:hint="eastAsia"/>
          <w:color w:val="000000"/>
        </w:rPr>
        <w:t>指专业课类别，包括必修课、选修课</w:t>
      </w:r>
      <w:r>
        <w:rPr>
          <w:rFonts w:ascii="Times New Roman" w:hAnsi="Times New Roman" w:cs="Times New Roman" w:hint="eastAsia"/>
          <w:color w:val="000000"/>
        </w:rPr>
        <w:t>(</w:t>
      </w:r>
      <w:r>
        <w:rPr>
          <w:rFonts w:ascii="Times New Roman" w:hAnsi="Times New Roman" w:cs="Times New Roman" w:hint="eastAsia"/>
          <w:color w:val="000000"/>
        </w:rPr>
        <w:t>含专业限选课、专业任选课</w:t>
      </w:r>
      <w:r>
        <w:rPr>
          <w:rFonts w:ascii="Times New Roman" w:hAnsi="Times New Roman" w:cs="Times New Roman" w:hint="eastAsia"/>
          <w:color w:val="000000"/>
        </w:rPr>
        <w:t>)</w:t>
      </w:r>
      <w:r>
        <w:rPr>
          <w:rFonts w:ascii="Times New Roman" w:hAnsi="Times New Roman" w:cs="Times New Roman" w:hint="eastAsia"/>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年级：</w:t>
      </w:r>
      <w:r>
        <w:rPr>
          <w:rFonts w:ascii="Times New Roman" w:hAnsi="Times New Roman" w:cs="Times New Roman" w:hint="eastAsia"/>
          <w:color w:val="000000"/>
        </w:rPr>
        <w:t>指学年度本专业（大类）内此门次课程的开课年级（填写阿拉伯数字，例如“</w:t>
      </w:r>
      <w:r>
        <w:rPr>
          <w:rFonts w:ascii="Times New Roman" w:hAnsi="Times New Roman" w:cs="Times New Roman" w:hint="eastAsia"/>
          <w:color w:val="000000"/>
        </w:rPr>
        <w:t>2016</w:t>
      </w:r>
      <w:r>
        <w:rPr>
          <w:rFonts w:ascii="Times New Roman" w:hAnsi="Times New Roman" w:cs="Times New Roman" w:hint="eastAsia"/>
          <w:color w:val="000000"/>
        </w:rPr>
        <w:t>”），</w:t>
      </w:r>
      <w:r>
        <w:rPr>
          <w:rFonts w:ascii="Times New Roman" w:hAnsi="Times New Roman" w:cs="Times New Roman" w:hint="eastAsia"/>
          <w:b/>
          <w:color w:val="000000" w:themeColor="text1"/>
        </w:rPr>
        <w:t>在</w:t>
      </w:r>
      <w:proofErr w:type="gramStart"/>
      <w:r>
        <w:rPr>
          <w:rFonts w:ascii="Times New Roman" w:hAnsi="Times New Roman" w:cs="Times New Roman" w:hint="eastAsia"/>
          <w:b/>
          <w:color w:val="000000" w:themeColor="text1"/>
        </w:rPr>
        <w:t>不</w:t>
      </w:r>
      <w:proofErr w:type="gramEnd"/>
      <w:r>
        <w:rPr>
          <w:rFonts w:ascii="Times New Roman" w:hAnsi="Times New Roman" w:cs="Times New Roman" w:hint="eastAsia"/>
          <w:b/>
          <w:color w:val="000000" w:themeColor="text1"/>
        </w:rPr>
        <w:t>同年级开设的可以多填，多填用英文分号</w:t>
      </w:r>
      <w:r w:rsidR="00FE78BB" w:rsidRPr="0070135E">
        <w:rPr>
          <w:rFonts w:ascii="Times New Roman" w:eastAsiaTheme="minorEastAsia" w:hAnsi="Times New Roman" w:cs="Times New Roman" w:hint="eastAsia"/>
          <w:color w:val="FF0000"/>
          <w:szCs w:val="21"/>
        </w:rPr>
        <w:t>“</w:t>
      </w:r>
      <w:r w:rsidR="00FE78BB" w:rsidRPr="0070135E">
        <w:rPr>
          <w:rFonts w:ascii="Times New Roman" w:eastAsiaTheme="minorEastAsia" w:hAnsi="Times New Roman" w:cs="Times New Roman" w:hint="eastAsia"/>
          <w:color w:val="FF0000"/>
          <w:szCs w:val="21"/>
        </w:rPr>
        <w:t>;</w:t>
      </w:r>
      <w:r w:rsidR="00FE78BB" w:rsidRPr="0070135E">
        <w:rPr>
          <w:rFonts w:ascii="Times New Roman" w:eastAsiaTheme="minorEastAsia" w:hAnsi="Times New Roman" w:cs="Times New Roman" w:hint="eastAsia"/>
          <w:color w:val="FF0000"/>
          <w:szCs w:val="21"/>
        </w:rPr>
        <w:t>”</w:t>
      </w:r>
      <w:r>
        <w:rPr>
          <w:rFonts w:ascii="Times New Roman" w:hAnsi="Times New Roman" w:cs="Times New Roman" w:hint="eastAsia"/>
          <w:b/>
          <w:color w:val="000000" w:themeColor="text1"/>
        </w:rPr>
        <w:t>隔开</w:t>
      </w:r>
      <w:r>
        <w:rPr>
          <w:rFonts w:ascii="Times New Roman" w:hAnsi="Times New Roman" w:cs="Times New Roman" w:hint="eastAsia"/>
          <w:color w:val="000000"/>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numPr>
          <w:ilvl w:val="255"/>
          <w:numId w:val="0"/>
        </w:numPr>
        <w:adjustRightInd w:val="0"/>
        <w:snapToGrid w:val="0"/>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表内校验：</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color w:val="000000" w:themeColor="text1"/>
          <w:szCs w:val="21"/>
        </w:rPr>
        <w:t>1</w:t>
      </w:r>
      <w:r>
        <w:rPr>
          <w:rFonts w:ascii="Times New Roman" w:hAnsi="Times New Roman" w:cs="Times New Roman" w:hint="eastAsia"/>
          <w:color w:val="000000" w:themeColor="text1"/>
          <w:szCs w:val="21"/>
        </w:rPr>
        <w:t xml:space="preserve">. </w:t>
      </w:r>
      <w:r>
        <w:rPr>
          <w:rFonts w:ascii="Times New Roman" w:hAnsi="Times New Roman" w:cs="Times New Roman" w:hint="eastAsia"/>
          <w:color w:val="000000" w:themeColor="text1"/>
          <w:szCs w:val="21"/>
        </w:rPr>
        <w:t>表内各行“校内专业（大类）代码</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开课号”不重复。</w:t>
      </w:r>
    </w:p>
    <w:p w:rsidR="00A15642" w:rsidRDefault="00541308">
      <w:pPr>
        <w:numPr>
          <w:ilvl w:val="255"/>
          <w:numId w:val="0"/>
        </w:num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表间校验：</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Pr>
          <w:rFonts w:ascii="Times New Roman" w:hAnsi="Times New Roman" w:cs="Times New Roman" w:hint="eastAsia"/>
          <w:color w:val="000000" w:themeColor="text1"/>
          <w:szCs w:val="21"/>
        </w:rPr>
        <w:t>“校内专业（大类）代码”、“校内专业（大类）名称”与表</w:t>
      </w:r>
      <w:r>
        <w:rPr>
          <w:rFonts w:ascii="Times New Roman" w:hAnsi="Times New Roman" w:cs="Times New Roman"/>
          <w:color w:val="000000" w:themeColor="text1"/>
          <w:szCs w:val="21"/>
        </w:rPr>
        <w:t>1-5-1</w:t>
      </w:r>
      <w:r>
        <w:rPr>
          <w:rFonts w:ascii="Times New Roman" w:hAnsi="Times New Roman" w:cs="Times New Roman" w:hint="eastAsia"/>
          <w:color w:val="000000" w:themeColor="text1"/>
          <w:szCs w:val="21"/>
        </w:rPr>
        <w:t>“校内专业代码”、“校内专业名称”或</w:t>
      </w:r>
      <w:r>
        <w:rPr>
          <w:rFonts w:ascii="Times New Roman" w:hAnsi="Times New Roman" w:cs="Times New Roman"/>
          <w:color w:val="000000" w:themeColor="text1"/>
          <w:szCs w:val="21"/>
        </w:rPr>
        <w:t>1-5-2</w:t>
      </w:r>
      <w:r>
        <w:rPr>
          <w:rFonts w:ascii="Times New Roman" w:hAnsi="Times New Roman" w:cs="Times New Roman" w:hint="eastAsia"/>
          <w:color w:val="000000" w:themeColor="text1"/>
          <w:szCs w:val="21"/>
        </w:rPr>
        <w:t>“大类代码”、“大类名称”要保持一致。</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w:t>
      </w:r>
      <w:r>
        <w:rPr>
          <w:rFonts w:ascii="Times New Roman" w:hAnsi="Times New Roman" w:cs="Times New Roman" w:hint="eastAsia"/>
          <w:color w:val="000000" w:themeColor="text1"/>
          <w:szCs w:val="21"/>
        </w:rPr>
        <w:t>“开课号”、“课程名称”与表</w:t>
      </w:r>
      <w:r>
        <w:rPr>
          <w:rFonts w:ascii="Times New Roman" w:hAnsi="Times New Roman" w:cs="Times New Roman"/>
          <w:color w:val="000000" w:themeColor="text1"/>
          <w:szCs w:val="21"/>
        </w:rPr>
        <w:t>5-1-1</w:t>
      </w:r>
      <w:r>
        <w:rPr>
          <w:rFonts w:ascii="Times New Roman" w:hAnsi="Times New Roman" w:cs="Times New Roman" w:hint="eastAsia"/>
          <w:color w:val="000000" w:themeColor="text1"/>
          <w:szCs w:val="21"/>
        </w:rPr>
        <w:t>“开课号”、“课程名称”保持一致。</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73" w:name="_Toc453514551"/>
      <w:bookmarkStart w:id="274" w:name="_Toc17126388"/>
      <w:r>
        <w:rPr>
          <w:rFonts w:ascii="Times New Roman" w:eastAsia="宋体" w:hAnsi="Times New Roman" w:hint="eastAsia"/>
          <w:color w:val="000000"/>
        </w:rPr>
        <w:lastRenderedPageBreak/>
        <w:t>表</w:t>
      </w:r>
      <w:r>
        <w:rPr>
          <w:rFonts w:ascii="Times New Roman" w:eastAsia="宋体" w:hAnsi="Times New Roman"/>
          <w:color w:val="000000"/>
        </w:rPr>
        <w:t>5-1-3</w:t>
      </w:r>
      <w:r>
        <w:rPr>
          <w:rFonts w:ascii="Times New Roman" w:eastAsia="宋体" w:hAnsi="Times New Roman" w:hint="eastAsia"/>
          <w:color w:val="000000"/>
        </w:rPr>
        <w:t>专业核心课程情况（</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hint="eastAsia"/>
          <w:color w:val="000000"/>
        </w:rPr>
        <w:t>）</w:t>
      </w:r>
      <w:bookmarkEnd w:id="273"/>
      <w:bookmarkEnd w:id="274"/>
    </w:p>
    <w:tbl>
      <w:tblPr>
        <w:tblW w:w="12137"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4A0" w:firstRow="1" w:lastRow="0" w:firstColumn="1" w:lastColumn="0" w:noHBand="0" w:noVBand="1"/>
      </w:tblPr>
      <w:tblGrid>
        <w:gridCol w:w="1304"/>
        <w:gridCol w:w="1843"/>
        <w:gridCol w:w="1134"/>
        <w:gridCol w:w="925"/>
        <w:gridCol w:w="1201"/>
        <w:gridCol w:w="912"/>
        <w:gridCol w:w="958"/>
        <w:gridCol w:w="884"/>
        <w:gridCol w:w="992"/>
        <w:gridCol w:w="992"/>
        <w:gridCol w:w="992"/>
      </w:tblGrid>
      <w:tr w:rsidR="00A15642">
        <w:trPr>
          <w:trHeight w:val="239"/>
        </w:trPr>
        <w:tc>
          <w:tcPr>
            <w:tcW w:w="1304"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校内专业名称</w:t>
            </w:r>
          </w:p>
        </w:tc>
        <w:tc>
          <w:tcPr>
            <w:tcW w:w="1843"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校内专业代码</w:t>
            </w:r>
          </w:p>
        </w:tc>
        <w:tc>
          <w:tcPr>
            <w:tcW w:w="1134"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hint="eastAsia"/>
                <w:b/>
                <w:bCs/>
                <w:kern w:val="0"/>
              </w:rPr>
              <w:t>课程名称</w:t>
            </w:r>
          </w:p>
        </w:tc>
        <w:tc>
          <w:tcPr>
            <w:tcW w:w="925"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课程号</w:t>
            </w:r>
          </w:p>
        </w:tc>
        <w:tc>
          <w:tcPr>
            <w:tcW w:w="1201"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课程类别</w:t>
            </w:r>
          </w:p>
        </w:tc>
        <w:tc>
          <w:tcPr>
            <w:tcW w:w="912" w:type="dxa"/>
            <w:shd w:val="clear" w:color="auto" w:fill="auto"/>
            <w:vAlign w:val="center"/>
          </w:tcPr>
          <w:p w:rsidR="00A15642" w:rsidRDefault="00541308">
            <w:pPr>
              <w:adjustRightInd w:val="0"/>
              <w:snapToGrid w:val="0"/>
              <w:jc w:val="center"/>
              <w:rPr>
                <w:rFonts w:ascii="Times New Roman" w:eastAsia="等线" w:hAnsi="Times New Roman"/>
                <w:b/>
                <w:bCs/>
                <w:kern w:val="0"/>
              </w:rPr>
            </w:pPr>
            <w:r>
              <w:rPr>
                <w:rFonts w:ascii="Times New Roman" w:eastAsia="等线" w:hAnsi="Times New Roman"/>
                <w:b/>
                <w:bCs/>
                <w:kern w:val="0"/>
              </w:rPr>
              <w:t>课程性质</w:t>
            </w:r>
          </w:p>
        </w:tc>
        <w:tc>
          <w:tcPr>
            <w:tcW w:w="958"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学分</w:t>
            </w:r>
          </w:p>
        </w:tc>
        <w:tc>
          <w:tcPr>
            <w:tcW w:w="884"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总学时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其中：理论教学学时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其中：实践教学学时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其中：实验教学学时</w:t>
            </w:r>
          </w:p>
        </w:tc>
      </w:tr>
      <w:tr w:rsidR="00A15642">
        <w:trPr>
          <w:trHeight w:val="375"/>
        </w:trPr>
        <w:tc>
          <w:tcPr>
            <w:tcW w:w="1304" w:type="dxa"/>
            <w:shd w:val="clear" w:color="auto" w:fill="auto"/>
            <w:vAlign w:val="center"/>
          </w:tcPr>
          <w:p w:rsidR="00A15642" w:rsidRDefault="00A15642">
            <w:pPr>
              <w:widowControl/>
              <w:adjustRightInd w:val="0"/>
              <w:snapToGrid w:val="0"/>
              <w:jc w:val="center"/>
              <w:rPr>
                <w:rFonts w:ascii="Times New Roman" w:eastAsia="等线" w:hAnsi="Times New Roman"/>
                <w:b/>
                <w:bCs/>
                <w:kern w:val="0"/>
              </w:rPr>
            </w:pPr>
          </w:p>
        </w:tc>
        <w:tc>
          <w:tcPr>
            <w:tcW w:w="1843" w:type="dxa"/>
            <w:shd w:val="clear" w:color="auto" w:fill="auto"/>
            <w:vAlign w:val="center"/>
          </w:tcPr>
          <w:p w:rsidR="00A15642" w:rsidRDefault="00A15642">
            <w:pPr>
              <w:widowControl/>
              <w:adjustRightInd w:val="0"/>
              <w:snapToGrid w:val="0"/>
              <w:jc w:val="center"/>
              <w:rPr>
                <w:rFonts w:ascii="Times New Roman" w:eastAsia="等线" w:hAnsi="Times New Roman"/>
                <w:b/>
                <w:bCs/>
                <w:kern w:val="0"/>
              </w:rPr>
            </w:pPr>
          </w:p>
        </w:tc>
        <w:tc>
          <w:tcPr>
            <w:tcW w:w="1134" w:type="dxa"/>
            <w:vAlign w:val="center"/>
          </w:tcPr>
          <w:p w:rsidR="00A15642" w:rsidRDefault="00A15642">
            <w:pPr>
              <w:adjustRightInd w:val="0"/>
              <w:snapToGrid w:val="0"/>
              <w:jc w:val="center"/>
              <w:rPr>
                <w:rFonts w:ascii="Times New Roman" w:eastAsia="等线" w:hAnsi="Times New Roman"/>
                <w:strike/>
              </w:rPr>
            </w:pPr>
          </w:p>
        </w:tc>
        <w:tc>
          <w:tcPr>
            <w:tcW w:w="925" w:type="dxa"/>
            <w:shd w:val="clear" w:color="auto" w:fill="auto"/>
            <w:vAlign w:val="center"/>
          </w:tcPr>
          <w:p w:rsidR="00A15642" w:rsidRDefault="00A15642">
            <w:pPr>
              <w:adjustRightInd w:val="0"/>
              <w:snapToGrid w:val="0"/>
              <w:jc w:val="center"/>
              <w:rPr>
                <w:rFonts w:ascii="Times New Roman" w:eastAsia="等线" w:hAnsi="Times New Roman"/>
                <w:strike/>
              </w:rPr>
            </w:pPr>
          </w:p>
        </w:tc>
        <w:tc>
          <w:tcPr>
            <w:tcW w:w="1201" w:type="dxa"/>
            <w:shd w:val="clear" w:color="auto" w:fill="auto"/>
            <w:vAlign w:val="center"/>
          </w:tcPr>
          <w:p w:rsidR="00A15642" w:rsidRDefault="00541308">
            <w:pPr>
              <w:adjustRightInd w:val="0"/>
              <w:snapToGrid w:val="0"/>
              <w:jc w:val="center"/>
              <w:rPr>
                <w:rFonts w:ascii="Times New Roman" w:eastAsia="等线" w:hAnsi="Times New Roman"/>
              </w:rPr>
            </w:pPr>
            <w:r>
              <w:rPr>
                <w:rFonts w:ascii="Times New Roman" w:eastAsia="等线" w:hAnsi="Times New Roman"/>
              </w:rPr>
              <w:t>下</w:t>
            </w:r>
            <w:proofErr w:type="gramStart"/>
            <w:r>
              <w:rPr>
                <w:rFonts w:ascii="Times New Roman" w:eastAsia="等线" w:hAnsi="Times New Roman"/>
              </w:rPr>
              <w:t>拉选择</w:t>
            </w:r>
            <w:proofErr w:type="gramEnd"/>
          </w:p>
        </w:tc>
        <w:tc>
          <w:tcPr>
            <w:tcW w:w="912" w:type="dxa"/>
            <w:shd w:val="clear" w:color="auto" w:fill="auto"/>
            <w:vAlign w:val="center"/>
          </w:tcPr>
          <w:p w:rsidR="00A15642" w:rsidRDefault="00541308">
            <w:pPr>
              <w:adjustRightInd w:val="0"/>
              <w:snapToGrid w:val="0"/>
              <w:jc w:val="center"/>
              <w:rPr>
                <w:rFonts w:ascii="Times New Roman" w:eastAsia="等线" w:hAnsi="Times New Roman"/>
              </w:rPr>
            </w:pPr>
            <w:r>
              <w:rPr>
                <w:rFonts w:ascii="Times New Roman" w:eastAsia="等线" w:hAnsi="Times New Roman"/>
              </w:rPr>
              <w:t>下</w:t>
            </w:r>
            <w:proofErr w:type="gramStart"/>
            <w:r>
              <w:rPr>
                <w:rFonts w:ascii="Times New Roman" w:eastAsia="等线" w:hAnsi="Times New Roman"/>
              </w:rPr>
              <w:t>拉选择</w:t>
            </w:r>
            <w:proofErr w:type="gramEnd"/>
          </w:p>
        </w:tc>
        <w:tc>
          <w:tcPr>
            <w:tcW w:w="958" w:type="dxa"/>
            <w:shd w:val="clear" w:color="auto" w:fill="auto"/>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884" w:type="dxa"/>
            <w:shd w:val="clear" w:color="auto" w:fill="auto"/>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r>
      <w:tr w:rsidR="00486A89">
        <w:trPr>
          <w:trHeight w:val="375"/>
        </w:trPr>
        <w:tc>
          <w:tcPr>
            <w:tcW w:w="1304" w:type="dxa"/>
            <w:shd w:val="clear" w:color="auto" w:fill="auto"/>
          </w:tcPr>
          <w:p w:rsidR="00486A89" w:rsidRDefault="00486A89" w:rsidP="00DB2390">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材料化学</w:t>
            </w:r>
          </w:p>
        </w:tc>
        <w:tc>
          <w:tcPr>
            <w:tcW w:w="1843" w:type="dxa"/>
            <w:shd w:val="clear" w:color="auto" w:fill="auto"/>
          </w:tcPr>
          <w:p w:rsidR="00486A89" w:rsidRDefault="00486A89" w:rsidP="00486A89">
            <w:pPr>
              <w:widowControl/>
              <w:adjustRightInd w:val="0"/>
              <w:snapToGrid w:val="0"/>
              <w:jc w:val="center"/>
              <w:rPr>
                <w:rFonts w:ascii="Times New Roman" w:eastAsia="等线" w:hAnsi="Times New Roman"/>
                <w:bCs/>
                <w:color w:val="000000" w:themeColor="text1"/>
                <w:kern w:val="0"/>
              </w:rPr>
            </w:pPr>
            <w:r>
              <w:rPr>
                <w:rFonts w:ascii="Times New Roman" w:eastAsia="等线" w:hAnsi="Times New Roman" w:hint="eastAsia"/>
                <w:bCs/>
                <w:color w:val="000000" w:themeColor="text1"/>
                <w:kern w:val="0"/>
              </w:rPr>
              <w:t>X010101</w:t>
            </w:r>
          </w:p>
        </w:tc>
        <w:tc>
          <w:tcPr>
            <w:tcW w:w="1134" w:type="dxa"/>
          </w:tcPr>
          <w:p w:rsidR="00486A89" w:rsidRDefault="00486A89">
            <w:pPr>
              <w:adjustRightInd w:val="0"/>
              <w:snapToGrid w:val="0"/>
              <w:jc w:val="center"/>
              <w:rPr>
                <w:rFonts w:ascii="Times New Roman" w:eastAsia="等线" w:hAnsi="Times New Roman"/>
                <w:strike/>
                <w:color w:val="000000" w:themeColor="text1"/>
              </w:rPr>
            </w:pPr>
            <w:r>
              <w:rPr>
                <w:rFonts w:hint="eastAsia"/>
                <w:color w:val="000000" w:themeColor="text1"/>
              </w:rPr>
              <w:t>无机化学</w:t>
            </w:r>
          </w:p>
        </w:tc>
        <w:tc>
          <w:tcPr>
            <w:tcW w:w="925" w:type="dxa"/>
            <w:shd w:val="clear" w:color="auto" w:fill="auto"/>
          </w:tcPr>
          <w:p w:rsidR="00486A89" w:rsidRPr="00486A89" w:rsidRDefault="00486A89" w:rsidP="00486A89">
            <w:pPr>
              <w:adjustRightInd w:val="0"/>
              <w:snapToGrid w:val="0"/>
              <w:jc w:val="center"/>
              <w:rPr>
                <w:rFonts w:ascii="Times New Roman" w:eastAsia="等线" w:hAnsi="Times New Roman"/>
                <w:color w:val="000000" w:themeColor="text1"/>
              </w:rPr>
            </w:pPr>
            <w:r w:rsidRPr="00486A89">
              <w:rPr>
                <w:rFonts w:ascii="Times New Roman" w:eastAsia="等线" w:hAnsi="Times New Roman"/>
                <w:color w:val="000000" w:themeColor="text1"/>
              </w:rPr>
              <w:t>B1105001</w:t>
            </w:r>
          </w:p>
        </w:tc>
        <w:tc>
          <w:tcPr>
            <w:tcW w:w="1201"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理论</w:t>
            </w:r>
          </w:p>
        </w:tc>
        <w:tc>
          <w:tcPr>
            <w:tcW w:w="958"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3</w:t>
            </w:r>
          </w:p>
        </w:tc>
        <w:tc>
          <w:tcPr>
            <w:tcW w:w="884"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48</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w:t>
            </w:r>
          </w:p>
        </w:tc>
      </w:tr>
      <w:tr w:rsidR="00486A89">
        <w:trPr>
          <w:trHeight w:val="375"/>
        </w:trPr>
        <w:tc>
          <w:tcPr>
            <w:tcW w:w="1304" w:type="dxa"/>
            <w:shd w:val="clear" w:color="auto" w:fill="auto"/>
          </w:tcPr>
          <w:p w:rsidR="00486A89" w:rsidRDefault="00486A89" w:rsidP="00DB2390">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数学与应用数学</w:t>
            </w:r>
          </w:p>
        </w:tc>
        <w:tc>
          <w:tcPr>
            <w:tcW w:w="1843" w:type="dxa"/>
            <w:shd w:val="clear" w:color="auto" w:fill="auto"/>
          </w:tcPr>
          <w:p w:rsidR="00486A89" w:rsidRDefault="00486A89" w:rsidP="00486A89">
            <w:pPr>
              <w:jc w:val="center"/>
            </w:pPr>
            <w:r w:rsidRPr="008969E5">
              <w:rPr>
                <w:rFonts w:ascii="Times New Roman" w:eastAsia="等线" w:hAnsi="Times New Roman" w:hint="eastAsia"/>
                <w:bCs/>
                <w:color w:val="000000" w:themeColor="text1"/>
                <w:kern w:val="0"/>
              </w:rPr>
              <w:t>X01010</w:t>
            </w:r>
            <w:r>
              <w:rPr>
                <w:rFonts w:ascii="Times New Roman" w:eastAsia="等线" w:hAnsi="Times New Roman" w:hint="eastAsia"/>
                <w:bCs/>
                <w:color w:val="000000" w:themeColor="text1"/>
                <w:kern w:val="0"/>
              </w:rPr>
              <w:t>2</w:t>
            </w:r>
          </w:p>
        </w:tc>
        <w:tc>
          <w:tcPr>
            <w:tcW w:w="1134" w:type="dxa"/>
          </w:tcPr>
          <w:p w:rsidR="00486A89" w:rsidRDefault="00486A89">
            <w:pPr>
              <w:adjustRightInd w:val="0"/>
              <w:snapToGrid w:val="0"/>
              <w:jc w:val="center"/>
              <w:rPr>
                <w:rFonts w:ascii="Times New Roman" w:eastAsia="等线" w:hAnsi="Times New Roman"/>
                <w:strike/>
                <w:color w:val="000000" w:themeColor="text1"/>
              </w:rPr>
            </w:pPr>
            <w:r>
              <w:rPr>
                <w:rFonts w:hint="eastAsia"/>
                <w:color w:val="000000" w:themeColor="text1"/>
              </w:rPr>
              <w:t>数学分析</w:t>
            </w:r>
          </w:p>
        </w:tc>
        <w:tc>
          <w:tcPr>
            <w:tcW w:w="925" w:type="dxa"/>
            <w:shd w:val="clear" w:color="auto" w:fill="auto"/>
          </w:tcPr>
          <w:p w:rsidR="00486A89" w:rsidRPr="00486A89" w:rsidRDefault="00486A89" w:rsidP="00486A89">
            <w:pPr>
              <w:adjustRightInd w:val="0"/>
              <w:snapToGrid w:val="0"/>
              <w:jc w:val="center"/>
              <w:rPr>
                <w:rFonts w:ascii="Times New Roman" w:eastAsia="等线" w:hAnsi="Times New Roman"/>
                <w:color w:val="000000" w:themeColor="text1"/>
              </w:rPr>
            </w:pPr>
            <w:r w:rsidRPr="00486A89">
              <w:rPr>
                <w:rFonts w:ascii="Times New Roman" w:eastAsia="等线" w:hAnsi="Times New Roman"/>
                <w:color w:val="000000" w:themeColor="text1"/>
              </w:rPr>
              <w:t>B110500</w:t>
            </w:r>
            <w:r>
              <w:rPr>
                <w:rFonts w:ascii="Times New Roman" w:eastAsia="等线" w:hAnsi="Times New Roman" w:hint="eastAsia"/>
                <w:color w:val="000000" w:themeColor="text1"/>
              </w:rPr>
              <w:t>2</w:t>
            </w:r>
          </w:p>
        </w:tc>
        <w:tc>
          <w:tcPr>
            <w:tcW w:w="1201"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理论</w:t>
            </w:r>
          </w:p>
        </w:tc>
        <w:tc>
          <w:tcPr>
            <w:tcW w:w="958"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5</w:t>
            </w:r>
          </w:p>
        </w:tc>
        <w:tc>
          <w:tcPr>
            <w:tcW w:w="884"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r>
      <w:tr w:rsidR="00486A89">
        <w:trPr>
          <w:trHeight w:val="375"/>
        </w:trPr>
        <w:tc>
          <w:tcPr>
            <w:tcW w:w="1304" w:type="dxa"/>
            <w:shd w:val="clear" w:color="auto" w:fill="auto"/>
          </w:tcPr>
          <w:p w:rsidR="00486A89" w:rsidRDefault="00486A89" w:rsidP="00DB2390">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微电子科学与工程</w:t>
            </w:r>
          </w:p>
        </w:tc>
        <w:tc>
          <w:tcPr>
            <w:tcW w:w="1843" w:type="dxa"/>
            <w:shd w:val="clear" w:color="auto" w:fill="auto"/>
          </w:tcPr>
          <w:p w:rsidR="00486A89" w:rsidRDefault="00486A89" w:rsidP="00486A89">
            <w:pPr>
              <w:jc w:val="center"/>
            </w:pPr>
            <w:r w:rsidRPr="008969E5">
              <w:rPr>
                <w:rFonts w:ascii="Times New Roman" w:eastAsia="等线" w:hAnsi="Times New Roman" w:hint="eastAsia"/>
                <w:bCs/>
                <w:color w:val="000000" w:themeColor="text1"/>
                <w:kern w:val="0"/>
              </w:rPr>
              <w:t>X01010</w:t>
            </w:r>
            <w:r>
              <w:rPr>
                <w:rFonts w:ascii="Times New Roman" w:eastAsia="等线" w:hAnsi="Times New Roman" w:hint="eastAsia"/>
                <w:bCs/>
                <w:color w:val="000000" w:themeColor="text1"/>
                <w:kern w:val="0"/>
              </w:rPr>
              <w:t>3</w:t>
            </w:r>
          </w:p>
        </w:tc>
        <w:tc>
          <w:tcPr>
            <w:tcW w:w="1134" w:type="dxa"/>
          </w:tcPr>
          <w:p w:rsidR="00486A89" w:rsidRDefault="00486A89">
            <w:pPr>
              <w:adjustRightInd w:val="0"/>
              <w:snapToGrid w:val="0"/>
              <w:jc w:val="center"/>
              <w:rPr>
                <w:rFonts w:ascii="Times New Roman" w:eastAsia="等线" w:hAnsi="Times New Roman"/>
                <w:strike/>
                <w:color w:val="000000" w:themeColor="text1"/>
              </w:rPr>
            </w:pPr>
            <w:r>
              <w:rPr>
                <w:color w:val="000000" w:themeColor="text1"/>
              </w:rPr>
              <w:t>EDA</w:t>
            </w:r>
            <w:r>
              <w:rPr>
                <w:rFonts w:hint="eastAsia"/>
                <w:color w:val="000000" w:themeColor="text1"/>
              </w:rPr>
              <w:t>设计</w:t>
            </w:r>
          </w:p>
        </w:tc>
        <w:tc>
          <w:tcPr>
            <w:tcW w:w="925" w:type="dxa"/>
            <w:shd w:val="clear" w:color="auto" w:fill="auto"/>
          </w:tcPr>
          <w:p w:rsidR="00486A89" w:rsidRPr="00486A89" w:rsidRDefault="00486A89" w:rsidP="00486A89">
            <w:pPr>
              <w:adjustRightInd w:val="0"/>
              <w:snapToGrid w:val="0"/>
              <w:jc w:val="center"/>
              <w:rPr>
                <w:rFonts w:ascii="Times New Roman" w:eastAsia="等线" w:hAnsi="Times New Roman"/>
                <w:color w:val="000000" w:themeColor="text1"/>
              </w:rPr>
            </w:pPr>
            <w:r w:rsidRPr="00486A89">
              <w:rPr>
                <w:rFonts w:ascii="Times New Roman" w:eastAsia="等线" w:hAnsi="Times New Roman"/>
                <w:color w:val="000000" w:themeColor="text1"/>
              </w:rPr>
              <w:t>B110500</w:t>
            </w:r>
            <w:r>
              <w:rPr>
                <w:rFonts w:ascii="Times New Roman" w:eastAsia="等线" w:hAnsi="Times New Roman" w:hint="eastAsia"/>
                <w:color w:val="000000" w:themeColor="text1"/>
              </w:rPr>
              <w:t>3</w:t>
            </w:r>
          </w:p>
        </w:tc>
        <w:tc>
          <w:tcPr>
            <w:tcW w:w="1201"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486A89" w:rsidRDefault="00486A89">
            <w:pPr>
              <w:adjustRightInd w:val="0"/>
              <w:snapToGrid w:val="0"/>
              <w:jc w:val="center"/>
              <w:rPr>
                <w:rFonts w:ascii="Times New Roman" w:eastAsia="等线" w:hAnsi="Times New Roman"/>
                <w:color w:val="000000" w:themeColor="text1"/>
              </w:rPr>
            </w:pPr>
            <w:r>
              <w:rPr>
                <w:rFonts w:hint="eastAsia"/>
                <w:color w:val="000000" w:themeColor="text1"/>
              </w:rPr>
              <w:t>独立设置实验课</w:t>
            </w:r>
          </w:p>
        </w:tc>
        <w:tc>
          <w:tcPr>
            <w:tcW w:w="958"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1</w:t>
            </w:r>
          </w:p>
        </w:tc>
        <w:tc>
          <w:tcPr>
            <w:tcW w:w="884" w:type="dxa"/>
            <w:shd w:val="clear" w:color="auto" w:fill="auto"/>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486A89" w:rsidRDefault="00486A89">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r>
    </w:tbl>
    <w:p w:rsidR="00A15642" w:rsidRPr="00B641A3" w:rsidRDefault="00541308">
      <w:pPr>
        <w:adjustRightInd w:val="0"/>
        <w:snapToGrid w:val="0"/>
        <w:spacing w:line="360" w:lineRule="auto"/>
        <w:rPr>
          <w:rFonts w:ascii="Times New Roman" w:hAnsi="Times New Roman" w:cs="Times New Roman"/>
          <w:strike/>
          <w:color w:val="000000"/>
          <w:szCs w:val="21"/>
        </w:rPr>
      </w:pPr>
      <w:r>
        <w:rPr>
          <w:rFonts w:ascii="Times New Roman" w:hAnsi="Times New Roman" w:cs="Times New Roman" w:hint="eastAsia"/>
          <w:b/>
          <w:color w:val="000000"/>
          <w:szCs w:val="21"/>
        </w:rPr>
        <w:t>*</w:t>
      </w:r>
      <w:r>
        <w:rPr>
          <w:rFonts w:ascii="Times New Roman" w:hAnsi="Times New Roman" w:cs="Times New Roman" w:hint="eastAsia"/>
          <w:color w:val="000000"/>
          <w:szCs w:val="21"/>
        </w:rPr>
        <w:t>该表填报已有毕业生的专业，其学年内开设的专业核心课程情况。</w:t>
      </w:r>
      <w:r w:rsidR="00B641A3" w:rsidRPr="00B641A3">
        <w:rPr>
          <w:rFonts w:ascii="Times New Roman" w:eastAsiaTheme="minorEastAsia" w:hAnsi="Times New Roman" w:cs="Times New Roman" w:hint="eastAsia"/>
          <w:color w:val="FF0000"/>
          <w:szCs w:val="21"/>
        </w:rPr>
        <w:t>（按专业</w:t>
      </w:r>
      <w:r w:rsidR="00B641A3">
        <w:rPr>
          <w:rFonts w:ascii="Times New Roman" w:eastAsiaTheme="minorEastAsia" w:hAnsi="Times New Roman" w:cs="Times New Roman" w:hint="eastAsia"/>
          <w:color w:val="FF0000"/>
          <w:szCs w:val="21"/>
        </w:rPr>
        <w:t>自定课程</w:t>
      </w:r>
      <w:r w:rsidR="00B641A3" w:rsidRPr="00B641A3">
        <w:rPr>
          <w:rFonts w:ascii="Times New Roman" w:eastAsiaTheme="minorEastAsia" w:hAnsi="Times New Roman" w:cs="Times New Roman" w:hint="eastAsia"/>
          <w:color w:val="FF0000"/>
          <w:szCs w:val="21"/>
        </w:rPr>
        <w:t>重要性填报）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课程类别：</w:t>
      </w:r>
      <w:r>
        <w:rPr>
          <w:rFonts w:ascii="Times New Roman" w:hAnsi="Times New Roman" w:cs="Times New Roman"/>
          <w:color w:val="000000"/>
          <w:szCs w:val="21"/>
        </w:rPr>
        <w:t>必修、选修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课程性质：</w:t>
      </w:r>
      <w:r>
        <w:rPr>
          <w:rFonts w:ascii="Times New Roman" w:hAnsi="Times New Roman" w:cs="Times New Roman"/>
          <w:color w:val="000000"/>
          <w:szCs w:val="21"/>
        </w:rPr>
        <w:t>理论（包括理论教学和课内实践、实验教学），独立设置实验课</w:t>
      </w:r>
      <w:r>
        <w:rPr>
          <w:rFonts w:ascii="Times New Roman" w:hAnsi="Times New Roman" w:cs="Times New Roman" w:hint="eastAsia"/>
          <w:color w:val="000000"/>
          <w:szCs w:val="21"/>
        </w:rPr>
        <w:t>、术科课。</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bCs/>
          <w:color w:val="000000"/>
          <w:szCs w:val="21"/>
        </w:rPr>
      </w:pPr>
      <w:r>
        <w:rPr>
          <w:rFonts w:ascii="Times New Roman" w:hAnsi="Times New Roman" w:cs="Times New Roman" w:hint="eastAsia"/>
          <w:b/>
          <w:bCs/>
          <w:color w:val="000000"/>
          <w:szCs w:val="21"/>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 xml:space="preserve">1. </w:t>
      </w:r>
      <w:r>
        <w:rPr>
          <w:rFonts w:ascii="Times New Roman" w:hAnsi="Times New Roman" w:cs="Times New Roman" w:hint="eastAsia"/>
          <w:color w:val="000000"/>
          <w:szCs w:val="21"/>
        </w:rPr>
        <w:t>表内各行“校内专业代码</w:t>
      </w:r>
      <w:r>
        <w:rPr>
          <w:rFonts w:ascii="Times New Roman" w:hAnsi="Times New Roman" w:cs="Times New Roman"/>
          <w:color w:val="000000"/>
          <w:szCs w:val="21"/>
        </w:rPr>
        <w:t>+</w:t>
      </w:r>
      <w:r>
        <w:rPr>
          <w:rFonts w:ascii="Times New Roman" w:hAnsi="Times New Roman" w:cs="Times New Roman" w:hint="eastAsia"/>
          <w:color w:val="000000"/>
          <w:szCs w:val="21"/>
        </w:rPr>
        <w:t>课程号”不重复；</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 xml:space="preserve">2. </w:t>
      </w:r>
      <w:r>
        <w:rPr>
          <w:rFonts w:ascii="Times New Roman" w:hAnsi="Times New Roman" w:cs="Times New Roman" w:hint="eastAsia"/>
          <w:color w:val="000000"/>
          <w:szCs w:val="21"/>
        </w:rPr>
        <w:t>总学时</w:t>
      </w:r>
      <w:r>
        <w:rPr>
          <w:rFonts w:ascii="Arial" w:hAnsi="Arial" w:cs="Arial"/>
          <w:color w:val="000000"/>
          <w:szCs w:val="21"/>
        </w:rPr>
        <w:t>≥</w:t>
      </w:r>
      <w:r>
        <w:rPr>
          <w:rFonts w:ascii="Times New Roman" w:hAnsi="Times New Roman" w:cs="Times New Roman" w:hint="eastAsia"/>
          <w:color w:val="000000"/>
          <w:szCs w:val="21"/>
        </w:rPr>
        <w:t>其他几项学时之</w:t>
      </w:r>
      <w:proofErr w:type="gramStart"/>
      <w:r>
        <w:rPr>
          <w:rFonts w:ascii="Times New Roman" w:hAnsi="Times New Roman" w:cs="Times New Roman" w:hint="eastAsia"/>
          <w:color w:val="000000"/>
          <w:szCs w:val="21"/>
        </w:rPr>
        <w:t>和</w:t>
      </w:r>
      <w:proofErr w:type="gramEnd"/>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bCs/>
          <w:color w:val="000000"/>
          <w:szCs w:val="21"/>
        </w:rPr>
      </w:pPr>
      <w:r>
        <w:rPr>
          <w:rFonts w:ascii="Times New Roman" w:hAnsi="Times New Roman" w:cs="Times New Roman" w:hint="eastAsia"/>
          <w:b/>
          <w:bCs/>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color w:val="000000"/>
          <w:szCs w:val="21"/>
        </w:rPr>
        <w:t>.</w:t>
      </w:r>
      <w:r>
        <w:rPr>
          <w:rFonts w:ascii="Times New Roman" w:hAnsi="Times New Roman" w:cs="Times New Roman" w:hint="eastAsia"/>
          <w:color w:val="000000"/>
          <w:szCs w:val="21"/>
        </w:rPr>
        <w:t>“校内专业代码”、“校内专业名称”与表</w:t>
      </w:r>
      <w:r>
        <w:rPr>
          <w:rFonts w:ascii="Times New Roman" w:hAnsi="Times New Roman" w:cs="Times New Roman"/>
          <w:color w:val="000000"/>
          <w:szCs w:val="21"/>
        </w:rPr>
        <w:t>1-5-1</w:t>
      </w:r>
      <w:r>
        <w:rPr>
          <w:rFonts w:ascii="Times New Roman" w:hAnsi="Times New Roman" w:cs="Times New Roman" w:hint="eastAsia"/>
          <w:color w:val="000000"/>
          <w:szCs w:val="21"/>
        </w:rPr>
        <w:t>“校内专业代码”、“专业名称”一致；</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“课程号”、“课程名称”与表</w:t>
      </w:r>
      <w:r>
        <w:rPr>
          <w:rFonts w:ascii="Times New Roman" w:hAnsi="Times New Roman" w:cs="Times New Roman"/>
          <w:color w:val="000000"/>
          <w:szCs w:val="21"/>
        </w:rPr>
        <w:t>5-1-1</w:t>
      </w:r>
      <w:r>
        <w:rPr>
          <w:rFonts w:ascii="Times New Roman" w:hAnsi="Times New Roman" w:cs="Times New Roman" w:hint="eastAsia"/>
          <w:color w:val="000000"/>
          <w:szCs w:val="21"/>
        </w:rPr>
        <w:t>“课程号”、“课程名称”一致。</w:t>
      </w:r>
    </w:p>
    <w:p w:rsidR="00A15642" w:rsidRDefault="00A15642">
      <w:pPr>
        <w:adjustRightInd w:val="0"/>
        <w:snapToGrid w:val="0"/>
        <w:spacing w:line="360" w:lineRule="auto"/>
        <w:ind w:firstLineChars="200" w:firstLine="420"/>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541308">
      <w:pPr>
        <w:pStyle w:val="2"/>
        <w:adjustRightInd w:val="0"/>
        <w:snapToGrid w:val="0"/>
        <w:spacing w:line="240" w:lineRule="auto"/>
        <w:rPr>
          <w:rFonts w:ascii="Times New Roman" w:eastAsia="宋体" w:hAnsi="Times New Roman"/>
          <w:color w:val="000000"/>
        </w:rPr>
      </w:pPr>
      <w:bookmarkStart w:id="275" w:name="_Toc453514552"/>
      <w:bookmarkStart w:id="276" w:name="_Toc17126389"/>
      <w:r>
        <w:rPr>
          <w:rFonts w:ascii="Times New Roman" w:eastAsia="宋体" w:hAnsi="Times New Roman"/>
          <w:color w:val="000000"/>
        </w:rPr>
        <w:lastRenderedPageBreak/>
        <w:t>表</w:t>
      </w:r>
      <w:r>
        <w:rPr>
          <w:rFonts w:ascii="Times New Roman" w:eastAsia="宋体" w:hAnsi="Times New Roman"/>
          <w:color w:val="000000"/>
        </w:rPr>
        <w:t>5-1-4</w:t>
      </w:r>
      <w:r>
        <w:rPr>
          <w:rFonts w:ascii="Times New Roman" w:eastAsia="宋体" w:hAnsi="Times New Roman"/>
          <w:color w:val="000000"/>
        </w:rPr>
        <w:t>分专业（大类）专业实验课情况（</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275"/>
      <w:bookmarkEnd w:id="276"/>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544"/>
        <w:gridCol w:w="2551"/>
        <w:gridCol w:w="1250"/>
        <w:gridCol w:w="2011"/>
        <w:gridCol w:w="2608"/>
        <w:gridCol w:w="2211"/>
      </w:tblGrid>
      <w:tr w:rsidR="00A15642" w:rsidTr="003F5BB1">
        <w:trPr>
          <w:trHeight w:val="510"/>
        </w:trPr>
        <w:tc>
          <w:tcPr>
            <w:tcW w:w="2544"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校内专业（大类）代码</w:t>
            </w:r>
          </w:p>
        </w:tc>
        <w:tc>
          <w:tcPr>
            <w:tcW w:w="2551"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校内专业（大类）名称</w:t>
            </w:r>
          </w:p>
        </w:tc>
        <w:tc>
          <w:tcPr>
            <w:tcW w:w="1250"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课程号</w:t>
            </w:r>
          </w:p>
        </w:tc>
        <w:tc>
          <w:tcPr>
            <w:tcW w:w="2011"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课程名称</w:t>
            </w:r>
          </w:p>
        </w:tc>
        <w:tc>
          <w:tcPr>
            <w:tcW w:w="2608"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所用实验场所名称</w:t>
            </w:r>
          </w:p>
        </w:tc>
        <w:tc>
          <w:tcPr>
            <w:tcW w:w="2211" w:type="dxa"/>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r>
      <w:tr w:rsidR="00E25C78" w:rsidTr="00DB2390">
        <w:trPr>
          <w:trHeight w:val="510"/>
        </w:trPr>
        <w:tc>
          <w:tcPr>
            <w:tcW w:w="2544" w:type="dxa"/>
            <w:shd w:val="clear" w:color="auto" w:fill="auto"/>
          </w:tcPr>
          <w:p w:rsidR="00E25C78" w:rsidRDefault="00E25C78" w:rsidP="00DB2390">
            <w:pPr>
              <w:widowControl/>
              <w:adjustRightInd w:val="0"/>
              <w:snapToGrid w:val="0"/>
              <w:jc w:val="center"/>
              <w:rPr>
                <w:rFonts w:ascii="Times New Roman" w:eastAsia="等线" w:hAnsi="Times New Roman"/>
                <w:bCs/>
                <w:color w:val="000000" w:themeColor="text1"/>
                <w:kern w:val="0"/>
              </w:rPr>
            </w:pPr>
            <w:r>
              <w:rPr>
                <w:rFonts w:ascii="Times New Roman" w:eastAsia="等线" w:hAnsi="Times New Roman" w:hint="eastAsia"/>
                <w:bCs/>
                <w:color w:val="000000" w:themeColor="text1"/>
                <w:kern w:val="0"/>
              </w:rPr>
              <w:t>X010101</w:t>
            </w:r>
          </w:p>
        </w:tc>
        <w:tc>
          <w:tcPr>
            <w:tcW w:w="2551"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材料科学与工程</w:t>
            </w:r>
          </w:p>
        </w:tc>
        <w:tc>
          <w:tcPr>
            <w:tcW w:w="1250"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A</w:t>
            </w:r>
            <w:r>
              <w:rPr>
                <w:color w:val="000000" w:themeColor="text1"/>
              </w:rPr>
              <w:t>16035801</w:t>
            </w:r>
          </w:p>
        </w:tc>
        <w:tc>
          <w:tcPr>
            <w:tcW w:w="2011"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薄膜材料与技术</w:t>
            </w:r>
          </w:p>
        </w:tc>
        <w:tc>
          <w:tcPr>
            <w:tcW w:w="2608"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材料科学与工程实验室</w:t>
            </w:r>
            <w:r>
              <w:rPr>
                <w:color w:val="000000" w:themeColor="text1"/>
              </w:rPr>
              <w:t>1</w:t>
            </w:r>
          </w:p>
        </w:tc>
        <w:tc>
          <w:tcPr>
            <w:tcW w:w="2211" w:type="dxa"/>
            <w:vAlign w:val="center"/>
          </w:tcPr>
          <w:p w:rsidR="00E25C78" w:rsidRDefault="00E25C78">
            <w:pPr>
              <w:adjustRightInd w:val="0"/>
              <w:snapToGrid w:val="0"/>
              <w:jc w:val="center"/>
              <w:rPr>
                <w:rFonts w:ascii="Times New Roman" w:hAnsi="Times New Roman" w:cs="Times New Roman"/>
                <w:color w:val="000000" w:themeColor="text1"/>
                <w:szCs w:val="21"/>
              </w:rPr>
            </w:pPr>
            <w:r>
              <w:rPr>
                <w:color w:val="000000" w:themeColor="text1"/>
              </w:rPr>
              <w:t>1605</w:t>
            </w:r>
          </w:p>
        </w:tc>
      </w:tr>
      <w:tr w:rsidR="00E25C78" w:rsidTr="00DB2390">
        <w:trPr>
          <w:trHeight w:val="510"/>
        </w:trPr>
        <w:tc>
          <w:tcPr>
            <w:tcW w:w="2544" w:type="dxa"/>
            <w:shd w:val="clear" w:color="auto" w:fill="auto"/>
          </w:tcPr>
          <w:p w:rsidR="00E25C78" w:rsidRDefault="00E25C78" w:rsidP="00DB2390">
            <w:pPr>
              <w:jc w:val="center"/>
            </w:pPr>
            <w:r w:rsidRPr="008969E5">
              <w:rPr>
                <w:rFonts w:ascii="Times New Roman" w:eastAsia="等线" w:hAnsi="Times New Roman" w:hint="eastAsia"/>
                <w:bCs/>
                <w:color w:val="000000" w:themeColor="text1"/>
                <w:kern w:val="0"/>
              </w:rPr>
              <w:t>X01010</w:t>
            </w:r>
            <w:r>
              <w:rPr>
                <w:rFonts w:ascii="Times New Roman" w:eastAsia="等线" w:hAnsi="Times New Roman" w:hint="eastAsia"/>
                <w:bCs/>
                <w:color w:val="000000" w:themeColor="text1"/>
                <w:kern w:val="0"/>
              </w:rPr>
              <w:t>2</w:t>
            </w:r>
          </w:p>
        </w:tc>
        <w:tc>
          <w:tcPr>
            <w:tcW w:w="2551"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工业工程</w:t>
            </w:r>
          </w:p>
        </w:tc>
        <w:tc>
          <w:tcPr>
            <w:tcW w:w="1250" w:type="dxa"/>
            <w:shd w:val="clear" w:color="auto" w:fill="auto"/>
            <w:vAlign w:val="center"/>
          </w:tcPr>
          <w:p w:rsidR="00E25C78" w:rsidRPr="00E25C78" w:rsidRDefault="00E25C78" w:rsidP="003F5BB1">
            <w:pPr>
              <w:adjustRightInd w:val="0"/>
              <w:snapToGrid w:val="0"/>
              <w:jc w:val="center"/>
              <w:rPr>
                <w:rFonts w:ascii="Times New Roman" w:hAnsi="Times New Roman" w:cs="Times New Roman"/>
                <w:color w:val="000000" w:themeColor="text1"/>
                <w:szCs w:val="21"/>
              </w:rPr>
            </w:pPr>
            <w:r>
              <w:rPr>
                <w:rFonts w:hint="eastAsia"/>
                <w:color w:val="000000" w:themeColor="text1"/>
              </w:rPr>
              <w:t>A</w:t>
            </w:r>
            <w:r w:rsidRPr="00E25C78">
              <w:rPr>
                <w:color w:val="000000" w:themeColor="text1"/>
              </w:rPr>
              <w:t>05224205</w:t>
            </w:r>
          </w:p>
        </w:tc>
        <w:tc>
          <w:tcPr>
            <w:tcW w:w="2011" w:type="dxa"/>
            <w:shd w:val="clear" w:color="auto" w:fill="auto"/>
            <w:vAlign w:val="center"/>
          </w:tcPr>
          <w:p w:rsidR="00E25C78" w:rsidRDefault="00E25C78" w:rsidP="003F5BB1">
            <w:pPr>
              <w:adjustRightInd w:val="0"/>
              <w:snapToGrid w:val="0"/>
              <w:rPr>
                <w:rFonts w:ascii="Times New Roman" w:hAnsi="Times New Roman" w:cs="Times New Roman"/>
                <w:color w:val="000000" w:themeColor="text1"/>
                <w:szCs w:val="21"/>
              </w:rPr>
            </w:pPr>
            <w:r>
              <w:rPr>
                <w:rFonts w:hint="eastAsia"/>
                <w:color w:val="000000" w:themeColor="text1"/>
              </w:rPr>
              <w:t>机械制造基础（Ⅱ）</w:t>
            </w:r>
          </w:p>
        </w:tc>
        <w:tc>
          <w:tcPr>
            <w:tcW w:w="2608"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机械工程实验室</w:t>
            </w:r>
            <w:r>
              <w:rPr>
                <w:color w:val="000000" w:themeColor="text1"/>
              </w:rPr>
              <w:t>2</w:t>
            </w:r>
          </w:p>
        </w:tc>
        <w:tc>
          <w:tcPr>
            <w:tcW w:w="2211" w:type="dxa"/>
            <w:vAlign w:val="center"/>
          </w:tcPr>
          <w:p w:rsidR="00E25C78" w:rsidRDefault="00E25C78">
            <w:pPr>
              <w:adjustRightInd w:val="0"/>
              <w:snapToGrid w:val="0"/>
              <w:jc w:val="center"/>
              <w:rPr>
                <w:rFonts w:ascii="Times New Roman" w:hAnsi="Times New Roman" w:cs="Times New Roman"/>
                <w:color w:val="000000" w:themeColor="text1"/>
                <w:szCs w:val="21"/>
              </w:rPr>
            </w:pPr>
            <w:r>
              <w:rPr>
                <w:color w:val="000000" w:themeColor="text1"/>
              </w:rPr>
              <w:t>0110</w:t>
            </w:r>
          </w:p>
        </w:tc>
      </w:tr>
      <w:tr w:rsidR="00E25C78" w:rsidTr="00DB2390">
        <w:trPr>
          <w:trHeight w:val="510"/>
        </w:trPr>
        <w:tc>
          <w:tcPr>
            <w:tcW w:w="2544" w:type="dxa"/>
            <w:shd w:val="clear" w:color="auto" w:fill="auto"/>
          </w:tcPr>
          <w:p w:rsidR="00E25C78" w:rsidRDefault="00E25C78" w:rsidP="00DB2390">
            <w:pPr>
              <w:jc w:val="center"/>
            </w:pPr>
            <w:r w:rsidRPr="008969E5">
              <w:rPr>
                <w:rFonts w:ascii="Times New Roman" w:eastAsia="等线" w:hAnsi="Times New Roman" w:hint="eastAsia"/>
                <w:bCs/>
                <w:color w:val="000000" w:themeColor="text1"/>
                <w:kern w:val="0"/>
              </w:rPr>
              <w:t>X01010</w:t>
            </w:r>
            <w:r>
              <w:rPr>
                <w:rFonts w:ascii="Times New Roman" w:eastAsia="等线" w:hAnsi="Times New Roman" w:hint="eastAsia"/>
                <w:bCs/>
                <w:color w:val="000000" w:themeColor="text1"/>
                <w:kern w:val="0"/>
              </w:rPr>
              <w:t>3</w:t>
            </w:r>
          </w:p>
        </w:tc>
        <w:tc>
          <w:tcPr>
            <w:tcW w:w="2551"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光电信息科学与工程</w:t>
            </w:r>
          </w:p>
        </w:tc>
        <w:tc>
          <w:tcPr>
            <w:tcW w:w="1250"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A</w:t>
            </w:r>
            <w:r>
              <w:rPr>
                <w:color w:val="000000" w:themeColor="text1"/>
              </w:rPr>
              <w:t>11040501</w:t>
            </w:r>
          </w:p>
        </w:tc>
        <w:tc>
          <w:tcPr>
            <w:tcW w:w="2011"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光学基础实验</w:t>
            </w:r>
          </w:p>
        </w:tc>
        <w:tc>
          <w:tcPr>
            <w:tcW w:w="2608" w:type="dxa"/>
            <w:shd w:val="clear" w:color="auto" w:fill="auto"/>
            <w:vAlign w:val="center"/>
          </w:tcPr>
          <w:p w:rsidR="00E25C78" w:rsidRDefault="00E25C78">
            <w:pPr>
              <w:adjustRightInd w:val="0"/>
              <w:snapToGrid w:val="0"/>
              <w:jc w:val="center"/>
              <w:rPr>
                <w:rFonts w:ascii="Times New Roman" w:hAnsi="Times New Roman" w:cs="Times New Roman"/>
                <w:color w:val="000000" w:themeColor="text1"/>
                <w:szCs w:val="21"/>
              </w:rPr>
            </w:pPr>
            <w:r>
              <w:rPr>
                <w:rFonts w:hint="eastAsia"/>
                <w:color w:val="000000" w:themeColor="text1"/>
              </w:rPr>
              <w:t>物理实验室</w:t>
            </w:r>
            <w:r>
              <w:rPr>
                <w:color w:val="000000" w:themeColor="text1"/>
              </w:rPr>
              <w:t>3</w:t>
            </w:r>
          </w:p>
        </w:tc>
        <w:tc>
          <w:tcPr>
            <w:tcW w:w="2211" w:type="dxa"/>
            <w:vAlign w:val="center"/>
          </w:tcPr>
          <w:p w:rsidR="00E25C78" w:rsidRDefault="00E25C78">
            <w:pPr>
              <w:adjustRightInd w:val="0"/>
              <w:snapToGrid w:val="0"/>
              <w:jc w:val="center"/>
              <w:rPr>
                <w:rFonts w:ascii="Times New Roman" w:hAnsi="Times New Roman" w:cs="Times New Roman"/>
                <w:color w:val="000000" w:themeColor="text1"/>
                <w:szCs w:val="21"/>
              </w:rPr>
            </w:pPr>
            <w:r>
              <w:rPr>
                <w:color w:val="000000" w:themeColor="text1"/>
              </w:rPr>
              <w:t>1301</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课程名称：</w:t>
      </w:r>
      <w:r>
        <w:rPr>
          <w:rFonts w:ascii="Times New Roman" w:hAnsi="Times New Roman" w:cs="Times New Roman"/>
          <w:color w:val="000000"/>
          <w:szCs w:val="21"/>
        </w:rPr>
        <w:t>指专业（大类）的专业实验课程（包括理论（含实验）、独立设置实验课）。</w:t>
      </w:r>
    </w:p>
    <w:p w:rsidR="00A15642" w:rsidRDefault="00541308">
      <w:pPr>
        <w:adjustRightInd w:val="0"/>
        <w:snapToGrid w:val="0"/>
        <w:spacing w:line="360" w:lineRule="auto"/>
        <w:rPr>
          <w:rFonts w:ascii="宋体" w:hAnsi="宋体" w:cs="Times New Roman"/>
          <w:b/>
          <w:color w:val="000000"/>
          <w:szCs w:val="21"/>
        </w:rPr>
      </w:pPr>
      <w:r>
        <w:rPr>
          <w:rFonts w:ascii="Times New Roman" w:hAnsi="Times New Roman" w:cs="Times New Roman" w:hint="eastAsia"/>
          <w:b/>
          <w:color w:val="000000"/>
          <w:szCs w:val="21"/>
        </w:rPr>
        <w:t>注：场所名称、场所代码，</w:t>
      </w:r>
      <w:r>
        <w:rPr>
          <w:rFonts w:ascii="Times New Roman" w:hAnsi="Times New Roman" w:cs="Times New Roman" w:hint="eastAsia"/>
          <w:color w:val="000000" w:themeColor="text1"/>
          <w:szCs w:val="21"/>
        </w:rPr>
        <w:t>与</w:t>
      </w:r>
      <w:r>
        <w:rPr>
          <w:rFonts w:ascii="Times New Roman" w:hAnsi="Times New Roman" w:cs="Times New Roman"/>
          <w:color w:val="000000" w:themeColor="text1"/>
          <w:szCs w:val="21"/>
        </w:rPr>
        <w:t>1-8-1“</w:t>
      </w:r>
      <w:r>
        <w:rPr>
          <w:rFonts w:ascii="Times New Roman" w:hAnsi="Times New Roman" w:cs="Times New Roman" w:hint="eastAsia"/>
          <w:color w:val="000000" w:themeColor="text1"/>
          <w:szCs w:val="21"/>
        </w:rPr>
        <w:t>实验场所代码”保持一致；</w:t>
      </w:r>
      <w:r>
        <w:rPr>
          <w:rFonts w:ascii="Times New Roman" w:hAnsi="Times New Roman" w:cs="Times New Roman" w:hint="eastAsia"/>
          <w:b/>
          <w:color w:val="000000"/>
          <w:szCs w:val="21"/>
        </w:rPr>
        <w:t>如不在</w:t>
      </w:r>
      <w:r>
        <w:rPr>
          <w:rFonts w:ascii="Times New Roman" w:hAnsi="Times New Roman" w:cs="Times New Roman" w:hint="eastAsia"/>
          <w:b/>
          <w:color w:val="000000"/>
          <w:szCs w:val="21"/>
        </w:rPr>
        <w:t>1-8-1</w:t>
      </w:r>
      <w:r>
        <w:rPr>
          <w:rFonts w:ascii="Times New Roman" w:hAnsi="Times New Roman" w:cs="Times New Roman" w:hint="eastAsia"/>
          <w:b/>
          <w:color w:val="000000"/>
          <w:szCs w:val="21"/>
        </w:rPr>
        <w:t>中，名称填报实际名称，场所代码填报</w:t>
      </w:r>
      <w:r>
        <w:rPr>
          <w:rFonts w:ascii="宋体" w:hAnsi="宋体" w:cs="Times New Roman" w:hint="eastAsia"/>
          <w:b/>
          <w:color w:val="000000"/>
          <w:szCs w:val="21"/>
        </w:rPr>
        <w:t>“000000”。</w:t>
      </w:r>
    </w:p>
    <w:p w:rsidR="00D02B36" w:rsidRPr="00D02B36" w:rsidRDefault="00D02B36" w:rsidP="00D02B36">
      <w:pPr>
        <w:adjustRightInd w:val="0"/>
        <w:snapToGrid w:val="0"/>
        <w:spacing w:line="360" w:lineRule="auto"/>
        <w:ind w:firstLineChars="245" w:firstLine="514"/>
        <w:rPr>
          <w:rFonts w:ascii="Times New Roman" w:eastAsiaTheme="minorEastAsia" w:hAnsi="Times New Roman" w:cs="Times New Roman"/>
          <w:color w:val="FF0000"/>
          <w:szCs w:val="21"/>
        </w:rPr>
      </w:pPr>
      <w:r w:rsidRPr="00D02B36">
        <w:rPr>
          <w:rFonts w:ascii="Times New Roman" w:eastAsiaTheme="minorEastAsia" w:hAnsi="Times New Roman" w:cs="Times New Roman" w:hint="eastAsia"/>
          <w:color w:val="FF0000"/>
          <w:szCs w:val="21"/>
        </w:rPr>
        <w:t>若同一实验课程，在多个实验场所进行，则按实验场所</w:t>
      </w:r>
      <w:r w:rsidR="00652CCA">
        <w:rPr>
          <w:rFonts w:ascii="Times New Roman" w:eastAsiaTheme="minorEastAsia" w:hAnsi="Times New Roman" w:cs="Times New Roman" w:hint="eastAsia"/>
          <w:color w:val="FF0000"/>
          <w:szCs w:val="21"/>
        </w:rPr>
        <w:t>分</w:t>
      </w:r>
      <w:r w:rsidRPr="00D02B36">
        <w:rPr>
          <w:rFonts w:ascii="Times New Roman" w:eastAsiaTheme="minorEastAsia" w:hAnsi="Times New Roman" w:cs="Times New Roman" w:hint="eastAsia"/>
          <w:color w:val="FF0000"/>
          <w:szCs w:val="21"/>
        </w:rPr>
        <w:t>行填报。</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表内校验：</w:t>
      </w:r>
    </w:p>
    <w:p w:rsidR="00A15642" w:rsidRDefault="00541308">
      <w:pPr>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color w:val="000000" w:themeColor="text1"/>
          <w:szCs w:val="21"/>
        </w:rPr>
        <w:t>1.</w:t>
      </w:r>
      <w:r>
        <w:rPr>
          <w:rFonts w:ascii="Times New Roman" w:hAnsi="Times New Roman" w:cs="Times New Roman" w:hint="eastAsia"/>
          <w:color w:val="000000" w:themeColor="text1"/>
          <w:szCs w:val="21"/>
        </w:rPr>
        <w:t>表内各行“校内专业（大类）代码</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实验场所名称</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课程号”不重复</w:t>
      </w:r>
      <w:r>
        <w:rPr>
          <w:rFonts w:ascii="Times New Roman" w:hAnsi="Times New Roman" w:cs="Times New Roman" w:hint="eastAsia"/>
          <w:color w:val="000000" w:themeColor="text1"/>
          <w:szCs w:val="21"/>
        </w:rPr>
        <w:t>.</w:t>
      </w:r>
    </w:p>
    <w:p w:rsidR="00A15642" w:rsidRDefault="00541308">
      <w:pPr>
        <w:spacing w:line="360" w:lineRule="auto"/>
        <w:rPr>
          <w:rFonts w:ascii="Times New Roman" w:hAnsi="Times New Roman" w:cs="Times New Roman"/>
          <w:color w:val="000000" w:themeColor="text1"/>
          <w:szCs w:val="21"/>
        </w:rPr>
      </w:pPr>
      <w:r>
        <w:rPr>
          <w:rFonts w:ascii="Times New Roman" w:hAnsi="Times New Roman" w:cs="Times New Roman" w:hint="eastAsia"/>
          <w:b/>
          <w:bCs/>
          <w:color w:val="000000" w:themeColor="text1"/>
          <w:szCs w:val="21"/>
        </w:rPr>
        <w:t>表间校验</w:t>
      </w:r>
      <w:r>
        <w:rPr>
          <w:rFonts w:ascii="Times New Roman" w:hAnsi="Times New Roman" w:cs="Times New Roman" w:hint="eastAsia"/>
          <w:color w:val="000000" w:themeColor="text1"/>
          <w:szCs w:val="21"/>
        </w:rPr>
        <w:t>：</w:t>
      </w:r>
    </w:p>
    <w:p w:rsidR="00A15642" w:rsidRDefault="00541308">
      <w:pPr>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“校内专业（大类）代码”、“校内专业（大类）名称”与表</w:t>
      </w:r>
      <w:r>
        <w:rPr>
          <w:rFonts w:ascii="Times New Roman" w:hAnsi="Times New Roman" w:cs="Times New Roman"/>
          <w:color w:val="000000" w:themeColor="text1"/>
          <w:szCs w:val="21"/>
        </w:rPr>
        <w:t>1-5-1</w:t>
      </w:r>
      <w:r>
        <w:rPr>
          <w:rFonts w:ascii="Times New Roman" w:hAnsi="Times New Roman" w:cs="Times New Roman" w:hint="eastAsia"/>
          <w:color w:val="000000" w:themeColor="text1"/>
          <w:szCs w:val="21"/>
        </w:rPr>
        <w:t>“校内专业代码”、“校内专业名称”或</w:t>
      </w:r>
      <w:r>
        <w:rPr>
          <w:rFonts w:ascii="Times New Roman" w:hAnsi="Times New Roman" w:cs="Times New Roman"/>
          <w:color w:val="000000" w:themeColor="text1"/>
          <w:szCs w:val="21"/>
        </w:rPr>
        <w:t>1-5-2</w:t>
      </w:r>
      <w:r>
        <w:rPr>
          <w:rFonts w:ascii="Times New Roman" w:hAnsi="Times New Roman" w:cs="Times New Roman" w:hint="eastAsia"/>
          <w:color w:val="000000" w:themeColor="text1"/>
          <w:szCs w:val="21"/>
        </w:rPr>
        <w:t>“大类代码”、“校内大类名称”要保持一致；</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“课程号”与表</w:t>
      </w:r>
      <w:r>
        <w:rPr>
          <w:rFonts w:ascii="Times New Roman" w:hAnsi="Times New Roman" w:cs="Times New Roman"/>
          <w:color w:val="000000" w:themeColor="text1"/>
          <w:szCs w:val="21"/>
        </w:rPr>
        <w:t>5-1-1“</w:t>
      </w:r>
      <w:r>
        <w:rPr>
          <w:rFonts w:ascii="Times New Roman" w:hAnsi="Times New Roman" w:cs="Times New Roman" w:hint="eastAsia"/>
          <w:color w:val="000000" w:themeColor="text1"/>
          <w:szCs w:val="21"/>
        </w:rPr>
        <w:t>课程号”保持一致。</w:t>
      </w:r>
    </w:p>
    <w:p w:rsidR="00A15642" w:rsidRDefault="00A15642">
      <w:pPr>
        <w:adjustRightInd w:val="0"/>
        <w:snapToGrid w:val="0"/>
        <w:spacing w:line="360" w:lineRule="auto"/>
        <w:ind w:firstLineChars="200" w:firstLine="420"/>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541308">
      <w:pPr>
        <w:pStyle w:val="2"/>
        <w:adjustRightInd w:val="0"/>
        <w:snapToGrid w:val="0"/>
        <w:spacing w:line="240" w:lineRule="auto"/>
        <w:rPr>
          <w:rFonts w:ascii="Times New Roman" w:eastAsia="宋体" w:hAnsi="Times New Roman"/>
          <w:color w:val="000000"/>
        </w:rPr>
      </w:pPr>
      <w:bookmarkStart w:id="277" w:name="_Toc17126390"/>
      <w:r>
        <w:rPr>
          <w:rFonts w:ascii="Times New Roman" w:eastAsia="宋体" w:hAnsi="Times New Roman" w:hint="eastAsia"/>
          <w:color w:val="000000"/>
        </w:rPr>
        <w:lastRenderedPageBreak/>
        <w:t>表</w:t>
      </w:r>
      <w:r>
        <w:rPr>
          <w:rFonts w:ascii="Times New Roman" w:eastAsia="宋体" w:hAnsi="Times New Roman"/>
          <w:color w:val="000000"/>
        </w:rPr>
        <w:t>5-1-5</w:t>
      </w:r>
      <w:r>
        <w:rPr>
          <w:rFonts w:ascii="Times New Roman" w:eastAsia="宋体" w:hAnsi="Times New Roman" w:hint="eastAsia"/>
          <w:color w:val="000000"/>
        </w:rPr>
        <w:t>有关课程情况表（</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hint="eastAsia"/>
          <w:color w:val="000000"/>
        </w:rPr>
        <w:t>）</w:t>
      </w:r>
      <w:bookmarkEnd w:id="277"/>
    </w:p>
    <w:tbl>
      <w:tblPr>
        <w:tblStyle w:val="ac"/>
        <w:tblW w:w="13454" w:type="dxa"/>
        <w:tblBorders>
          <w:top w:val="single" w:sz="12" w:space="0" w:color="000000"/>
          <w:bottom w:val="single" w:sz="12" w:space="0" w:color="000000"/>
        </w:tblBorders>
        <w:tblLayout w:type="fixed"/>
        <w:tblLook w:val="04A0" w:firstRow="1" w:lastRow="0" w:firstColumn="1" w:lastColumn="0" w:noHBand="0" w:noVBand="1"/>
      </w:tblPr>
      <w:tblGrid>
        <w:gridCol w:w="2242"/>
        <w:gridCol w:w="2242"/>
        <w:gridCol w:w="2242"/>
        <w:gridCol w:w="2242"/>
        <w:gridCol w:w="2243"/>
        <w:gridCol w:w="2243"/>
      </w:tblGrid>
      <w:tr w:rsidR="00A15642">
        <w:trPr>
          <w:trHeight w:val="554"/>
        </w:trPr>
        <w:tc>
          <w:tcPr>
            <w:tcW w:w="2242" w:type="dxa"/>
            <w:vAlign w:val="center"/>
          </w:tcPr>
          <w:p w:rsidR="00A15642" w:rsidRDefault="00541308">
            <w:pPr>
              <w:jc w:val="center"/>
            </w:pPr>
            <w:r>
              <w:rPr>
                <w:rFonts w:ascii="Times New Roman" w:hAnsi="Times New Roman" w:cs="Times New Roman" w:hint="eastAsia"/>
                <w:b/>
                <w:color w:val="000000"/>
                <w:szCs w:val="21"/>
              </w:rPr>
              <w:t>课程号</w:t>
            </w:r>
          </w:p>
        </w:tc>
        <w:tc>
          <w:tcPr>
            <w:tcW w:w="2242" w:type="dxa"/>
            <w:vAlign w:val="center"/>
          </w:tcPr>
          <w:p w:rsidR="00A15642" w:rsidRDefault="00541308">
            <w:pPr>
              <w:jc w:val="center"/>
            </w:pPr>
            <w:r>
              <w:rPr>
                <w:rFonts w:ascii="Times New Roman" w:hAnsi="Times New Roman" w:cs="Times New Roman" w:hint="eastAsia"/>
                <w:b/>
                <w:color w:val="000000"/>
                <w:szCs w:val="21"/>
              </w:rPr>
              <w:t>课程名称</w:t>
            </w:r>
          </w:p>
        </w:tc>
        <w:tc>
          <w:tcPr>
            <w:tcW w:w="2242" w:type="dxa"/>
            <w:vAlign w:val="center"/>
          </w:tcPr>
          <w:p w:rsidR="00A15642" w:rsidRDefault="00541308">
            <w:pPr>
              <w:jc w:val="center"/>
            </w:pPr>
            <w:r>
              <w:rPr>
                <w:rFonts w:ascii="Times New Roman" w:hAnsi="Times New Roman" w:cs="Times New Roman" w:hint="eastAsia"/>
                <w:b/>
                <w:color w:val="000000"/>
                <w:szCs w:val="21"/>
              </w:rPr>
              <w:t>课程类别</w:t>
            </w:r>
          </w:p>
        </w:tc>
        <w:tc>
          <w:tcPr>
            <w:tcW w:w="2242" w:type="dxa"/>
            <w:vAlign w:val="center"/>
          </w:tcPr>
          <w:p w:rsidR="00A15642" w:rsidRDefault="00541308">
            <w:pPr>
              <w:jc w:val="center"/>
            </w:pPr>
            <w:r>
              <w:rPr>
                <w:rFonts w:ascii="Times New Roman" w:hAnsi="Times New Roman" w:cs="Times New Roman" w:hint="eastAsia"/>
                <w:b/>
                <w:color w:val="000000"/>
                <w:szCs w:val="21"/>
              </w:rPr>
              <w:t>课程类型</w:t>
            </w:r>
          </w:p>
        </w:tc>
        <w:tc>
          <w:tcPr>
            <w:tcW w:w="2243" w:type="dxa"/>
            <w:vAlign w:val="center"/>
          </w:tcPr>
          <w:p w:rsidR="00A15642" w:rsidRDefault="00541308">
            <w:pPr>
              <w:jc w:val="center"/>
            </w:pPr>
            <w:r>
              <w:rPr>
                <w:rFonts w:ascii="Times New Roman" w:hAnsi="Times New Roman" w:cs="Times New Roman" w:hint="eastAsia"/>
                <w:b/>
                <w:color w:val="000000"/>
                <w:szCs w:val="21"/>
              </w:rPr>
              <w:t>学分</w:t>
            </w:r>
          </w:p>
        </w:tc>
        <w:tc>
          <w:tcPr>
            <w:tcW w:w="2243" w:type="dxa"/>
            <w:vAlign w:val="center"/>
          </w:tcPr>
          <w:p w:rsidR="00A15642" w:rsidRDefault="00541308">
            <w:pPr>
              <w:jc w:val="center"/>
            </w:pPr>
            <w:r>
              <w:rPr>
                <w:rFonts w:ascii="Times New Roman" w:hAnsi="Times New Roman" w:cs="Times New Roman" w:hint="eastAsia"/>
                <w:b/>
                <w:color w:val="000000"/>
                <w:szCs w:val="21"/>
              </w:rPr>
              <w:t>学时</w:t>
            </w:r>
          </w:p>
        </w:tc>
      </w:tr>
      <w:tr w:rsidR="00A15642">
        <w:trPr>
          <w:trHeight w:val="553"/>
        </w:trPr>
        <w:tc>
          <w:tcPr>
            <w:tcW w:w="2242" w:type="dxa"/>
          </w:tcPr>
          <w:p w:rsidR="00A15642" w:rsidRDefault="00A15642">
            <w:pPr>
              <w:jc w:val="center"/>
            </w:pPr>
          </w:p>
        </w:tc>
        <w:tc>
          <w:tcPr>
            <w:tcW w:w="2242" w:type="dxa"/>
          </w:tcPr>
          <w:p w:rsidR="00A15642" w:rsidRDefault="00A15642">
            <w:pPr>
              <w:jc w:val="center"/>
            </w:pPr>
          </w:p>
        </w:tc>
        <w:tc>
          <w:tcPr>
            <w:tcW w:w="2242" w:type="dxa"/>
          </w:tcPr>
          <w:p w:rsidR="00A15642" w:rsidRDefault="00541308">
            <w:pPr>
              <w:jc w:val="center"/>
            </w:pPr>
            <w:r>
              <w:rPr>
                <w:rFonts w:hint="eastAsia"/>
              </w:rPr>
              <w:t>下</w:t>
            </w:r>
            <w:proofErr w:type="gramStart"/>
            <w:r>
              <w:rPr>
                <w:rFonts w:hint="eastAsia"/>
              </w:rPr>
              <w:t>拉选择</w:t>
            </w:r>
            <w:proofErr w:type="gramEnd"/>
          </w:p>
        </w:tc>
        <w:tc>
          <w:tcPr>
            <w:tcW w:w="2242" w:type="dxa"/>
          </w:tcPr>
          <w:p w:rsidR="00A15642" w:rsidRDefault="00541308">
            <w:pPr>
              <w:jc w:val="center"/>
            </w:pPr>
            <w:r>
              <w:rPr>
                <w:rFonts w:hint="eastAsia"/>
              </w:rPr>
              <w:t>下</w:t>
            </w:r>
            <w:proofErr w:type="gramStart"/>
            <w:r>
              <w:rPr>
                <w:rFonts w:hint="eastAsia"/>
              </w:rPr>
              <w:t>拉选择</w:t>
            </w:r>
            <w:proofErr w:type="gramEnd"/>
          </w:p>
        </w:tc>
        <w:tc>
          <w:tcPr>
            <w:tcW w:w="2243" w:type="dxa"/>
          </w:tcPr>
          <w:p w:rsidR="00A15642" w:rsidRDefault="00A15642">
            <w:pPr>
              <w:jc w:val="center"/>
            </w:pPr>
          </w:p>
        </w:tc>
        <w:tc>
          <w:tcPr>
            <w:tcW w:w="2243" w:type="dxa"/>
          </w:tcPr>
          <w:p w:rsidR="00A15642" w:rsidRDefault="00A15642">
            <w:pPr>
              <w:jc w:val="center"/>
            </w:pPr>
          </w:p>
        </w:tc>
      </w:tr>
      <w:tr w:rsidR="00A15642">
        <w:trPr>
          <w:trHeight w:val="547"/>
        </w:trPr>
        <w:tc>
          <w:tcPr>
            <w:tcW w:w="2242" w:type="dxa"/>
          </w:tcPr>
          <w:p w:rsidR="00A15642" w:rsidRDefault="00E25C78">
            <w:pPr>
              <w:jc w:val="center"/>
            </w:pPr>
            <w:r>
              <w:rPr>
                <w:rFonts w:hint="eastAsia"/>
              </w:rPr>
              <w:t>A</w:t>
            </w:r>
            <w:r w:rsidR="00541308">
              <w:rPr>
                <w:rFonts w:hint="eastAsia"/>
              </w:rPr>
              <w:t>10101</w:t>
            </w:r>
          </w:p>
        </w:tc>
        <w:tc>
          <w:tcPr>
            <w:tcW w:w="2242" w:type="dxa"/>
            <w:vAlign w:val="center"/>
          </w:tcPr>
          <w:p w:rsidR="00A15642" w:rsidRDefault="00541308">
            <w:pPr>
              <w:jc w:val="center"/>
            </w:pPr>
            <w:r>
              <w:rPr>
                <w:rFonts w:hint="eastAsia"/>
                <w:color w:val="000000" w:themeColor="text1"/>
              </w:rPr>
              <w:t>中国近现代史纲要</w:t>
            </w:r>
          </w:p>
        </w:tc>
        <w:tc>
          <w:tcPr>
            <w:tcW w:w="2242" w:type="dxa"/>
            <w:vAlign w:val="center"/>
          </w:tcPr>
          <w:p w:rsidR="00A15642" w:rsidRDefault="00541308">
            <w:pPr>
              <w:jc w:val="center"/>
            </w:pPr>
            <w:r>
              <w:rPr>
                <w:rFonts w:hint="eastAsia"/>
                <w:color w:val="000000" w:themeColor="text1"/>
              </w:rPr>
              <w:t>公共必修课</w:t>
            </w:r>
          </w:p>
        </w:tc>
        <w:tc>
          <w:tcPr>
            <w:tcW w:w="2242" w:type="dxa"/>
            <w:vAlign w:val="center"/>
          </w:tcPr>
          <w:p w:rsidR="00A15642" w:rsidRDefault="00541308">
            <w:pPr>
              <w:jc w:val="center"/>
            </w:pPr>
            <w:r>
              <w:rPr>
                <w:rFonts w:hint="eastAsia"/>
                <w:color w:val="000000" w:themeColor="text1"/>
              </w:rPr>
              <w:t>思想政治理论课程</w:t>
            </w:r>
          </w:p>
        </w:tc>
        <w:tc>
          <w:tcPr>
            <w:tcW w:w="2243" w:type="dxa"/>
            <w:vAlign w:val="center"/>
          </w:tcPr>
          <w:p w:rsidR="00A15642" w:rsidRDefault="00541308">
            <w:pPr>
              <w:jc w:val="center"/>
            </w:pPr>
            <w:r>
              <w:rPr>
                <w:color w:val="000000" w:themeColor="text1"/>
              </w:rPr>
              <w:t>2</w:t>
            </w:r>
          </w:p>
        </w:tc>
        <w:tc>
          <w:tcPr>
            <w:tcW w:w="2243" w:type="dxa"/>
            <w:vAlign w:val="center"/>
          </w:tcPr>
          <w:p w:rsidR="00A15642" w:rsidRDefault="00541308">
            <w:pPr>
              <w:jc w:val="center"/>
            </w:pPr>
            <w:r>
              <w:rPr>
                <w:color w:val="000000" w:themeColor="text1"/>
              </w:rPr>
              <w:t>32</w:t>
            </w:r>
          </w:p>
        </w:tc>
      </w:tr>
      <w:tr w:rsidR="00A15642">
        <w:tc>
          <w:tcPr>
            <w:tcW w:w="2242" w:type="dxa"/>
          </w:tcPr>
          <w:p w:rsidR="00A15642" w:rsidRDefault="00E25C78">
            <w:pPr>
              <w:jc w:val="center"/>
            </w:pPr>
            <w:r>
              <w:rPr>
                <w:rFonts w:hint="eastAsia"/>
              </w:rPr>
              <w:t>A</w:t>
            </w:r>
            <w:r w:rsidR="00541308">
              <w:rPr>
                <w:rFonts w:hint="eastAsia"/>
              </w:rPr>
              <w:t>10102</w:t>
            </w:r>
          </w:p>
        </w:tc>
        <w:tc>
          <w:tcPr>
            <w:tcW w:w="2242" w:type="dxa"/>
            <w:vAlign w:val="center"/>
          </w:tcPr>
          <w:p w:rsidR="00A15642" w:rsidRDefault="00541308">
            <w:pPr>
              <w:jc w:val="center"/>
              <w:rPr>
                <w:color w:val="000000" w:themeColor="text1"/>
              </w:rPr>
            </w:pPr>
            <w:r>
              <w:rPr>
                <w:rFonts w:hint="eastAsia"/>
                <w:color w:val="000000" w:themeColor="text1"/>
              </w:rPr>
              <w:t>就业指导</w:t>
            </w:r>
          </w:p>
        </w:tc>
        <w:tc>
          <w:tcPr>
            <w:tcW w:w="2242" w:type="dxa"/>
            <w:vAlign w:val="center"/>
          </w:tcPr>
          <w:p w:rsidR="00A15642" w:rsidRDefault="00541308">
            <w:pPr>
              <w:jc w:val="center"/>
              <w:rPr>
                <w:color w:val="000000" w:themeColor="text1"/>
              </w:rPr>
            </w:pPr>
            <w:r>
              <w:rPr>
                <w:rFonts w:hint="eastAsia"/>
                <w:color w:val="000000" w:themeColor="text1"/>
              </w:rPr>
              <w:t>公共必修课</w:t>
            </w:r>
          </w:p>
        </w:tc>
        <w:tc>
          <w:tcPr>
            <w:tcW w:w="2242" w:type="dxa"/>
            <w:vAlign w:val="center"/>
          </w:tcPr>
          <w:p w:rsidR="00A15642" w:rsidRDefault="00541308">
            <w:pPr>
              <w:jc w:val="center"/>
              <w:rPr>
                <w:color w:val="000000" w:themeColor="text1"/>
              </w:rPr>
            </w:pPr>
            <w:r>
              <w:rPr>
                <w:rFonts w:hint="eastAsia"/>
                <w:color w:val="000000" w:themeColor="text1"/>
              </w:rPr>
              <w:t>职业生涯规划与就业指导课程</w:t>
            </w:r>
          </w:p>
        </w:tc>
        <w:tc>
          <w:tcPr>
            <w:tcW w:w="2243" w:type="dxa"/>
            <w:vAlign w:val="center"/>
          </w:tcPr>
          <w:p w:rsidR="00A15642" w:rsidRDefault="00541308">
            <w:pPr>
              <w:jc w:val="center"/>
              <w:rPr>
                <w:color w:val="000000" w:themeColor="text1"/>
              </w:rPr>
            </w:pPr>
            <w:r>
              <w:rPr>
                <w:color w:val="000000" w:themeColor="text1"/>
              </w:rPr>
              <w:t>0.5</w:t>
            </w:r>
          </w:p>
        </w:tc>
        <w:tc>
          <w:tcPr>
            <w:tcW w:w="2243" w:type="dxa"/>
            <w:vAlign w:val="center"/>
          </w:tcPr>
          <w:p w:rsidR="00A15642" w:rsidRDefault="00541308">
            <w:pPr>
              <w:jc w:val="center"/>
              <w:rPr>
                <w:color w:val="000000" w:themeColor="text1"/>
              </w:rPr>
            </w:pPr>
            <w:r>
              <w:rPr>
                <w:color w:val="000000" w:themeColor="text1"/>
              </w:rPr>
              <w:t>8</w:t>
            </w:r>
          </w:p>
        </w:tc>
      </w:tr>
      <w:tr w:rsidR="00A15642">
        <w:tc>
          <w:tcPr>
            <w:tcW w:w="2242" w:type="dxa"/>
          </w:tcPr>
          <w:p w:rsidR="00A15642" w:rsidRDefault="00E25C78">
            <w:pPr>
              <w:jc w:val="center"/>
            </w:pPr>
            <w:r>
              <w:rPr>
                <w:rFonts w:hint="eastAsia"/>
              </w:rPr>
              <w:t>A</w:t>
            </w:r>
            <w:r w:rsidR="00541308">
              <w:rPr>
                <w:rFonts w:hint="eastAsia"/>
              </w:rPr>
              <w:t>10103</w:t>
            </w:r>
          </w:p>
        </w:tc>
        <w:tc>
          <w:tcPr>
            <w:tcW w:w="2242" w:type="dxa"/>
            <w:vAlign w:val="center"/>
          </w:tcPr>
          <w:p w:rsidR="00A15642" w:rsidRDefault="00541308">
            <w:pPr>
              <w:jc w:val="center"/>
              <w:rPr>
                <w:color w:val="000000" w:themeColor="text1"/>
              </w:rPr>
            </w:pPr>
            <w:r>
              <w:rPr>
                <w:rFonts w:hint="eastAsia"/>
                <w:color w:val="000000" w:themeColor="text1"/>
              </w:rPr>
              <w:t>创业教育</w:t>
            </w:r>
          </w:p>
        </w:tc>
        <w:tc>
          <w:tcPr>
            <w:tcW w:w="2242" w:type="dxa"/>
            <w:vAlign w:val="center"/>
          </w:tcPr>
          <w:p w:rsidR="00A15642" w:rsidRDefault="00541308">
            <w:pPr>
              <w:jc w:val="center"/>
              <w:rPr>
                <w:color w:val="000000" w:themeColor="text1"/>
              </w:rPr>
            </w:pPr>
            <w:r>
              <w:rPr>
                <w:rFonts w:hint="eastAsia"/>
                <w:color w:val="000000" w:themeColor="text1"/>
              </w:rPr>
              <w:t>公共必修课</w:t>
            </w:r>
          </w:p>
        </w:tc>
        <w:tc>
          <w:tcPr>
            <w:tcW w:w="2242" w:type="dxa"/>
            <w:vAlign w:val="center"/>
          </w:tcPr>
          <w:p w:rsidR="00A15642" w:rsidRDefault="00541308">
            <w:pPr>
              <w:jc w:val="center"/>
              <w:rPr>
                <w:color w:val="000000" w:themeColor="text1"/>
              </w:rPr>
            </w:pPr>
            <w:r>
              <w:rPr>
                <w:rFonts w:hint="eastAsia"/>
                <w:color w:val="000000" w:themeColor="text1"/>
              </w:rPr>
              <w:t>创新创业教育课程</w:t>
            </w:r>
          </w:p>
        </w:tc>
        <w:tc>
          <w:tcPr>
            <w:tcW w:w="2243" w:type="dxa"/>
            <w:vAlign w:val="center"/>
          </w:tcPr>
          <w:p w:rsidR="00A15642" w:rsidRDefault="00541308">
            <w:pPr>
              <w:jc w:val="center"/>
              <w:rPr>
                <w:color w:val="000000" w:themeColor="text1"/>
              </w:rPr>
            </w:pPr>
            <w:r>
              <w:rPr>
                <w:color w:val="000000" w:themeColor="text1"/>
              </w:rPr>
              <w:t>1</w:t>
            </w:r>
          </w:p>
        </w:tc>
        <w:tc>
          <w:tcPr>
            <w:tcW w:w="2243" w:type="dxa"/>
            <w:vAlign w:val="center"/>
          </w:tcPr>
          <w:p w:rsidR="00A15642" w:rsidRDefault="00541308">
            <w:pPr>
              <w:jc w:val="center"/>
              <w:rPr>
                <w:color w:val="000000" w:themeColor="text1"/>
              </w:rPr>
            </w:pPr>
            <w:r>
              <w:rPr>
                <w:color w:val="000000" w:themeColor="text1"/>
              </w:rPr>
              <w:t>16</w:t>
            </w:r>
          </w:p>
        </w:tc>
      </w:tr>
    </w:tbl>
    <w:p w:rsidR="00A15642" w:rsidRDefault="00A15642">
      <w:pPr>
        <w:adjustRightInd w:val="0"/>
        <w:snapToGrid w:val="0"/>
        <w:jc w:val="center"/>
      </w:pPr>
    </w:p>
    <w:p w:rsidR="00A15642" w:rsidRDefault="00A15642">
      <w:pPr>
        <w:adjustRightInd w:val="0"/>
        <w:snapToGrid w:val="0"/>
        <w:spacing w:line="360" w:lineRule="auto"/>
        <w:rPr>
          <w:rFonts w:ascii="Times New Roman" w:hAnsi="Times New Roman" w:cs="Times New Roman"/>
          <w:b/>
          <w:color w:val="000000"/>
          <w:szCs w:val="21"/>
        </w:rPr>
      </w:pPr>
      <w:bookmarkStart w:id="278" w:name="_Toc436554330"/>
      <w:bookmarkStart w:id="279" w:name="_Toc436883453"/>
      <w:bookmarkStart w:id="280" w:name="_Toc390241036"/>
      <w:bookmarkStart w:id="281" w:name="_Toc453514553"/>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课程类别</w:t>
      </w:r>
      <w:r>
        <w:rPr>
          <w:rFonts w:ascii="Times New Roman" w:eastAsia="等线" w:hAnsi="Times New Roman" w:hint="eastAsia"/>
          <w:b/>
          <w:szCs w:val="21"/>
        </w:rPr>
        <w:t>：</w:t>
      </w:r>
      <w:r>
        <w:rPr>
          <w:rFonts w:ascii="Times New Roman" w:hAnsi="Times New Roman" w:cs="Times New Roman" w:hint="eastAsia"/>
          <w:color w:val="000000"/>
          <w:szCs w:val="21"/>
        </w:rPr>
        <w:t>公共必修课、公共选修课、专业课。</w:t>
      </w:r>
    </w:p>
    <w:p w:rsidR="00A15642" w:rsidRDefault="00541308">
      <w:pPr>
        <w:adjustRightInd w:val="0"/>
        <w:snapToGrid w:val="0"/>
        <w:spacing w:line="360" w:lineRule="auto"/>
        <w:rPr>
          <w:rFonts w:ascii="Times New Roman" w:eastAsia="等线" w:hAnsi="Times New Roman"/>
          <w:szCs w:val="21"/>
        </w:rPr>
      </w:pPr>
      <w:r>
        <w:rPr>
          <w:rFonts w:ascii="Times New Roman" w:eastAsia="等线" w:hAnsi="Times New Roman" w:hint="eastAsia"/>
          <w:b/>
          <w:szCs w:val="21"/>
        </w:rPr>
        <w:t>课程类型：</w:t>
      </w:r>
      <w:r>
        <w:rPr>
          <w:rFonts w:ascii="宋体" w:hAnsi="宋体" w:cs="宋体" w:hint="eastAsia"/>
          <w:szCs w:val="21"/>
        </w:rPr>
        <w:t>创新创业教育课程、</w:t>
      </w:r>
      <w:r>
        <w:rPr>
          <w:rFonts w:ascii="宋体" w:hAnsi="宋体" w:cs="宋体" w:hint="eastAsia"/>
          <w:szCs w:val="21"/>
          <w:highlight w:val="yellow"/>
        </w:rPr>
        <w:t>思想政治理论课程</w:t>
      </w:r>
      <w:r>
        <w:rPr>
          <w:rFonts w:ascii="宋体" w:hAnsi="宋体" w:cs="宋体" w:hint="eastAsia"/>
          <w:szCs w:val="21"/>
        </w:rPr>
        <w:t>、心理健康课程、职业生涯规划与就业指导课程</w:t>
      </w:r>
      <w:r>
        <w:rPr>
          <w:rFonts w:ascii="Times New Roman" w:eastAsia="等线" w:hAnsi="Times New Roman" w:hint="eastAsia"/>
          <w:szCs w:val="21"/>
        </w:rPr>
        <w:t>。</w:t>
      </w:r>
    </w:p>
    <w:p w:rsidR="00A15642" w:rsidRDefault="00541308">
      <w:pPr>
        <w:adjustRightInd w:val="0"/>
        <w:snapToGrid w:val="0"/>
        <w:spacing w:line="360" w:lineRule="auto"/>
        <w:rPr>
          <w:rFonts w:ascii="Times New Roman" w:eastAsia="等线" w:hAnsi="Times New Roman"/>
          <w:color w:val="000000" w:themeColor="text1"/>
          <w:szCs w:val="21"/>
        </w:rPr>
      </w:pPr>
      <w:r>
        <w:rPr>
          <w:rFonts w:hint="eastAsia"/>
          <w:b/>
          <w:color w:val="000000" w:themeColor="text1"/>
        </w:rPr>
        <w:t>思想政治理论课：</w:t>
      </w:r>
      <w:r>
        <w:rPr>
          <w:rFonts w:hint="eastAsia"/>
          <w:color w:val="000000" w:themeColor="text1"/>
        </w:rPr>
        <w:t>特指本科院校开设的马克思主义基本原理，毛泽东思想和中国特色社会主义理论体系概论，中国近现代史纲要，思想道德修养与法律基础，</w:t>
      </w:r>
      <w:r w:rsidR="003D0EF7">
        <w:rPr>
          <w:rFonts w:hint="eastAsia"/>
          <w:color w:val="000000" w:themeColor="text1"/>
        </w:rPr>
        <w:t>形势与政策等</w:t>
      </w:r>
      <w:r w:rsidRPr="00883A91">
        <w:rPr>
          <w:color w:val="FF0000"/>
        </w:rPr>
        <w:t>5</w:t>
      </w:r>
      <w:r>
        <w:rPr>
          <w:rFonts w:hint="eastAsia"/>
          <w:color w:val="000000" w:themeColor="text1"/>
        </w:rPr>
        <w:t>门公共必修课程。</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A15642">
      <w:pPr>
        <w:adjustRightInd w:val="0"/>
        <w:snapToGrid w:val="0"/>
        <w:rPr>
          <w:rFonts w:ascii="Times New Roman" w:hAnsi="Times New Roman" w:cs="Times New Roman"/>
          <w:b/>
          <w:color w:val="000000"/>
        </w:rPr>
      </w:pP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color w:val="000000" w:themeColor="text1"/>
        </w:rPr>
      </w:pPr>
      <w:r>
        <w:rPr>
          <w:rFonts w:hint="eastAsia"/>
          <w:color w:val="000000" w:themeColor="text1"/>
        </w:rPr>
        <w:t>1.</w:t>
      </w:r>
      <w:r>
        <w:rPr>
          <w:rFonts w:hint="eastAsia"/>
          <w:color w:val="000000" w:themeColor="text1"/>
        </w:rPr>
        <w:t>本表只填报上述四类课程，同一课程号开出多个教学班，只按课程号录入一行记录，即“课程名称”与“课程号”不重复。</w:t>
      </w:r>
    </w:p>
    <w:p w:rsidR="00A15642" w:rsidRDefault="00541308">
      <w:pPr>
        <w:adjustRightInd w:val="0"/>
        <w:snapToGrid w:val="0"/>
        <w:spacing w:line="360" w:lineRule="auto"/>
        <w:rPr>
          <w:rFonts w:ascii="Times New Roman" w:eastAsia="等线" w:hAnsi="Times New Roman"/>
          <w:b/>
          <w:bCs/>
          <w:szCs w:val="21"/>
        </w:rPr>
      </w:pPr>
      <w:r>
        <w:rPr>
          <w:rFonts w:ascii="Times New Roman" w:eastAsia="等线" w:hAnsi="Times New Roman" w:hint="eastAsia"/>
          <w:b/>
          <w:bCs/>
          <w:szCs w:val="21"/>
        </w:rPr>
        <w:t>表间校验：</w:t>
      </w:r>
    </w:p>
    <w:p w:rsidR="00EA354E" w:rsidRDefault="00541308" w:rsidP="004A40C2">
      <w:pPr>
        <w:adjustRightInd w:val="0"/>
        <w:snapToGrid w:val="0"/>
        <w:spacing w:line="360" w:lineRule="auto"/>
        <w:ind w:firstLineChars="200" w:firstLine="420"/>
        <w:rPr>
          <w:color w:val="000000" w:themeColor="text1"/>
        </w:rPr>
      </w:pPr>
      <w:r>
        <w:rPr>
          <w:color w:val="000000" w:themeColor="text1"/>
        </w:rPr>
        <w:t>1.</w:t>
      </w:r>
      <w:r>
        <w:rPr>
          <w:rFonts w:hint="eastAsia"/>
          <w:color w:val="000000" w:themeColor="text1"/>
        </w:rPr>
        <w:t>“课程号”、“课程名称”与表</w:t>
      </w:r>
      <w:r>
        <w:rPr>
          <w:color w:val="000000" w:themeColor="text1"/>
        </w:rPr>
        <w:t>5-1-1</w:t>
      </w:r>
      <w:r>
        <w:rPr>
          <w:rFonts w:hint="eastAsia"/>
          <w:color w:val="000000" w:themeColor="text1"/>
        </w:rPr>
        <w:t>“课程号”、“课程名称”保持一致。</w:t>
      </w:r>
    </w:p>
    <w:p w:rsidR="004A40C2" w:rsidRPr="004A40C2" w:rsidRDefault="004A40C2" w:rsidP="004A40C2">
      <w:pPr>
        <w:adjustRightInd w:val="0"/>
        <w:snapToGrid w:val="0"/>
        <w:spacing w:line="360" w:lineRule="auto"/>
        <w:ind w:firstLineChars="200" w:firstLine="420"/>
        <w:rPr>
          <w:color w:val="000000" w:themeColor="text1"/>
        </w:rPr>
      </w:pPr>
    </w:p>
    <w:p w:rsidR="00A15642" w:rsidRDefault="00541308">
      <w:pPr>
        <w:pStyle w:val="2"/>
        <w:adjustRightInd w:val="0"/>
        <w:snapToGrid w:val="0"/>
        <w:spacing w:line="240" w:lineRule="auto"/>
        <w:rPr>
          <w:rFonts w:ascii="Times New Roman" w:eastAsia="宋体" w:hAnsi="Times New Roman"/>
          <w:strike/>
          <w:color w:val="000000"/>
        </w:rPr>
      </w:pPr>
      <w:bookmarkStart w:id="282" w:name="_Toc17126391"/>
      <w:r>
        <w:rPr>
          <w:rFonts w:ascii="Times New Roman" w:eastAsia="宋体" w:hAnsi="Times New Roman"/>
          <w:color w:val="000000"/>
        </w:rPr>
        <w:lastRenderedPageBreak/>
        <w:t>表</w:t>
      </w:r>
      <w:r>
        <w:rPr>
          <w:rFonts w:ascii="Times New Roman" w:eastAsia="宋体" w:hAnsi="Times New Roman"/>
          <w:color w:val="000000"/>
        </w:rPr>
        <w:t>5-2-1</w:t>
      </w:r>
      <w:r>
        <w:rPr>
          <w:rFonts w:ascii="Times New Roman" w:eastAsia="宋体" w:hAnsi="Times New Roman"/>
          <w:color w:val="000000"/>
        </w:rPr>
        <w:t>分专业毕业综合训练情况</w:t>
      </w:r>
      <w:bookmarkEnd w:id="278"/>
      <w:bookmarkEnd w:id="279"/>
      <w:bookmarkEnd w:id="280"/>
      <w:r>
        <w:rPr>
          <w:rFonts w:ascii="Times New Roman" w:eastAsia="宋体" w:hAnsi="Times New Roman"/>
          <w:color w:val="000000"/>
        </w:rPr>
        <w:t>（</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281"/>
      <w:bookmarkEnd w:id="282"/>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003"/>
        <w:gridCol w:w="2003"/>
        <w:gridCol w:w="2652"/>
        <w:gridCol w:w="6517"/>
      </w:tblGrid>
      <w:tr w:rsidR="00A15642">
        <w:trPr>
          <w:trHeight w:val="20"/>
        </w:trPr>
        <w:tc>
          <w:tcPr>
            <w:tcW w:w="2003" w:type="dxa"/>
            <w:vMerge w:val="restart"/>
            <w:tcBorders>
              <w:top w:val="single" w:sz="12"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bCs/>
                <w:color w:val="000000"/>
              </w:rPr>
              <w:t>校内专业代码</w:t>
            </w:r>
          </w:p>
        </w:tc>
        <w:tc>
          <w:tcPr>
            <w:tcW w:w="2003" w:type="dxa"/>
            <w:vMerge w:val="restart"/>
            <w:tcBorders>
              <w:top w:val="single" w:sz="12" w:space="0" w:color="000000"/>
            </w:tcBorders>
            <w:vAlign w:val="center"/>
          </w:tcPr>
          <w:p w:rsidR="00A15642" w:rsidRDefault="00541308">
            <w:pPr>
              <w:widowControl/>
              <w:adjustRightInd w:val="0"/>
              <w:snapToGrid w:val="0"/>
              <w:jc w:val="center"/>
              <w:rPr>
                <w:rFonts w:ascii="Times New Roman" w:hAnsi="Times New Roman" w:cs="Times New Roman"/>
                <w:b/>
                <w:strike/>
                <w:color w:val="000000"/>
              </w:rPr>
            </w:pPr>
            <w:r>
              <w:rPr>
                <w:rFonts w:ascii="Times New Roman" w:hAnsi="Times New Roman" w:cs="Times New Roman"/>
                <w:b/>
                <w:bCs/>
                <w:color w:val="000000"/>
              </w:rPr>
              <w:t>校内专业名称</w:t>
            </w:r>
          </w:p>
        </w:tc>
        <w:tc>
          <w:tcPr>
            <w:tcW w:w="9169" w:type="dxa"/>
            <w:gridSpan w:val="2"/>
            <w:tcBorders>
              <w:top w:val="single" w:sz="12"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毕业综合训练课题（</w:t>
            </w:r>
            <w:proofErr w:type="gramStart"/>
            <w:r>
              <w:rPr>
                <w:rFonts w:ascii="Times New Roman" w:hAnsi="Times New Roman" w:cs="Times New Roman"/>
                <w:b/>
                <w:color w:val="000000"/>
              </w:rPr>
              <w:t>个</w:t>
            </w:r>
            <w:proofErr w:type="gramEnd"/>
            <w:r>
              <w:rPr>
                <w:rFonts w:ascii="Times New Roman" w:hAnsi="Times New Roman" w:cs="Times New Roman"/>
                <w:b/>
                <w:color w:val="000000"/>
              </w:rPr>
              <w:t>）</w:t>
            </w:r>
          </w:p>
        </w:tc>
      </w:tr>
      <w:tr w:rsidR="00A15642">
        <w:trPr>
          <w:trHeight w:val="20"/>
        </w:trPr>
        <w:tc>
          <w:tcPr>
            <w:tcW w:w="2003" w:type="dxa"/>
            <w:vMerge/>
            <w:vAlign w:val="center"/>
          </w:tcPr>
          <w:p w:rsidR="00A15642" w:rsidRDefault="00A15642">
            <w:pPr>
              <w:keepNext/>
              <w:keepLines/>
              <w:widowControl/>
              <w:adjustRightInd w:val="0"/>
              <w:snapToGrid w:val="0"/>
              <w:spacing w:before="340" w:after="330"/>
              <w:jc w:val="center"/>
              <w:outlineLvl w:val="0"/>
              <w:rPr>
                <w:rFonts w:ascii="Times New Roman" w:hAnsi="Times New Roman" w:cs="Times New Roman"/>
                <w:b/>
                <w:color w:val="000000"/>
              </w:rPr>
            </w:pPr>
          </w:p>
        </w:tc>
        <w:tc>
          <w:tcPr>
            <w:tcW w:w="2003" w:type="dxa"/>
            <w:vMerge/>
            <w:vAlign w:val="center"/>
          </w:tcPr>
          <w:p w:rsidR="00A15642" w:rsidRDefault="00A15642">
            <w:pPr>
              <w:widowControl/>
              <w:adjustRightInd w:val="0"/>
              <w:snapToGrid w:val="0"/>
              <w:jc w:val="center"/>
              <w:rPr>
                <w:rFonts w:ascii="Times New Roman" w:hAnsi="Times New Roman" w:cs="Times New Roman"/>
                <w:b/>
                <w:color w:val="000000"/>
              </w:rPr>
            </w:pPr>
          </w:p>
        </w:tc>
        <w:tc>
          <w:tcPr>
            <w:tcW w:w="265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总数</w:t>
            </w:r>
          </w:p>
        </w:tc>
        <w:tc>
          <w:tcPr>
            <w:tcW w:w="6517" w:type="dxa"/>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color w:val="000000"/>
              </w:rPr>
              <w:t>其中：在实验、实习、工程实践和社会调查等社会实践中完成数</w:t>
            </w:r>
          </w:p>
        </w:tc>
      </w:tr>
      <w:tr w:rsidR="00A15642">
        <w:trPr>
          <w:trHeight w:val="20"/>
        </w:trPr>
        <w:tc>
          <w:tcPr>
            <w:tcW w:w="2003" w:type="dxa"/>
          </w:tcPr>
          <w:p w:rsidR="00A15642" w:rsidRDefault="00E25C78" w:rsidP="00035163">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X</w:t>
            </w:r>
            <w:r w:rsidR="00541308">
              <w:rPr>
                <w:color w:val="000000" w:themeColor="text1"/>
              </w:rPr>
              <w:t>080205Y</w:t>
            </w:r>
          </w:p>
        </w:tc>
        <w:tc>
          <w:tcPr>
            <w:tcW w:w="2003"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材料科学与工程</w:t>
            </w:r>
          </w:p>
        </w:tc>
        <w:tc>
          <w:tcPr>
            <w:tcW w:w="2652"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156</w:t>
            </w:r>
          </w:p>
        </w:tc>
        <w:tc>
          <w:tcPr>
            <w:tcW w:w="6517"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color w:val="000000" w:themeColor="text1"/>
              </w:rPr>
              <w:t>156</w:t>
            </w:r>
          </w:p>
        </w:tc>
      </w:tr>
      <w:tr w:rsidR="00A15642">
        <w:trPr>
          <w:trHeight w:val="20"/>
        </w:trPr>
        <w:tc>
          <w:tcPr>
            <w:tcW w:w="2003" w:type="dxa"/>
          </w:tcPr>
          <w:p w:rsidR="00A15642" w:rsidRDefault="00E25C78" w:rsidP="00035163">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X</w:t>
            </w:r>
            <w:r w:rsidR="00541308">
              <w:rPr>
                <w:color w:val="000000" w:themeColor="text1"/>
              </w:rPr>
              <w:t>050206</w:t>
            </w:r>
          </w:p>
        </w:tc>
        <w:tc>
          <w:tcPr>
            <w:tcW w:w="2003"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日语</w:t>
            </w:r>
          </w:p>
        </w:tc>
        <w:tc>
          <w:tcPr>
            <w:tcW w:w="2652"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95</w:t>
            </w:r>
          </w:p>
        </w:tc>
        <w:tc>
          <w:tcPr>
            <w:tcW w:w="6517"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color w:val="000000" w:themeColor="text1"/>
              </w:rPr>
              <w:t>56</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毕业综合训练：</w:t>
      </w:r>
      <w:r>
        <w:rPr>
          <w:rFonts w:ascii="Times New Roman" w:hAnsi="Times New Roman" w:cs="Times New Roman"/>
          <w:color w:val="000000"/>
          <w:szCs w:val="21"/>
        </w:rPr>
        <w:t>指不同类型学校或专业在毕业前所进行的专业综合训练环节。如毕业设计、毕业论文、毕业汇报演出、作品展示、医学临床实习、社会调查报告等。</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color w:val="000000" w:themeColor="text1"/>
        </w:rPr>
      </w:pPr>
      <w:r>
        <w:rPr>
          <w:color w:val="000000" w:themeColor="text1"/>
        </w:rPr>
        <w:t>1.</w:t>
      </w:r>
      <w:r>
        <w:rPr>
          <w:rFonts w:hint="eastAsia"/>
          <w:color w:val="000000" w:themeColor="text1"/>
        </w:rPr>
        <w:t>表内各行“校内专业代码”不可重复；</w:t>
      </w:r>
    </w:p>
    <w:p w:rsidR="00A15642" w:rsidRDefault="00541308">
      <w:pPr>
        <w:adjustRightInd w:val="0"/>
        <w:snapToGrid w:val="0"/>
        <w:spacing w:line="360" w:lineRule="auto"/>
        <w:ind w:firstLineChars="200" w:firstLine="420"/>
        <w:rPr>
          <w:color w:val="000000" w:themeColor="text1"/>
        </w:rPr>
      </w:pPr>
      <w:r>
        <w:rPr>
          <w:color w:val="000000" w:themeColor="text1"/>
        </w:rPr>
        <w:t>2.</w:t>
      </w:r>
      <w:r>
        <w:rPr>
          <w:rFonts w:hint="eastAsia"/>
          <w:color w:val="000000" w:themeColor="text1"/>
        </w:rPr>
        <w:t>在实验、实习、工程实践和社会调查等社会实践中完成数</w:t>
      </w:r>
      <w:r>
        <w:rPr>
          <w:rFonts w:ascii="Arial" w:hAnsi="Arial" w:cs="Arial" w:hint="eastAsia"/>
          <w:color w:val="000000" w:themeColor="text1"/>
        </w:rPr>
        <w:t>≤</w:t>
      </w:r>
      <w:r>
        <w:rPr>
          <w:rFonts w:hint="eastAsia"/>
          <w:color w:val="000000" w:themeColor="text1"/>
        </w:rPr>
        <w:t>总数。</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表间校验：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hint="eastAsia"/>
          <w:color w:val="000000" w:themeColor="text1"/>
        </w:rPr>
        <w:t>1.</w:t>
      </w:r>
      <w:r>
        <w:rPr>
          <w:rFonts w:hint="eastAsia"/>
          <w:color w:val="000000" w:themeColor="text1"/>
        </w:rPr>
        <w:t>校内专业代码</w:t>
      </w:r>
      <w:proofErr w:type="gramStart"/>
      <w:r>
        <w:rPr>
          <w:rFonts w:hint="eastAsia"/>
          <w:color w:val="000000" w:themeColor="text1"/>
        </w:rPr>
        <w:t>”</w:t>
      </w:r>
      <w:proofErr w:type="gramEnd"/>
      <w:r>
        <w:rPr>
          <w:rFonts w:hint="eastAsia"/>
          <w:color w:val="000000" w:themeColor="text1"/>
        </w:rPr>
        <w:t>、“校内专业名称”与</w:t>
      </w:r>
      <w:r>
        <w:rPr>
          <w:color w:val="000000" w:themeColor="text1"/>
        </w:rPr>
        <w:t>1-5-1</w:t>
      </w:r>
      <w:r>
        <w:rPr>
          <w:rFonts w:hint="eastAsia"/>
          <w:color w:val="000000" w:themeColor="text1"/>
        </w:rPr>
        <w:t>“校内专业代码”、“校内专业名称”保持一致。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83" w:name="_Toc436554331"/>
      <w:bookmarkStart w:id="284" w:name="_Toc436883454"/>
      <w:bookmarkStart w:id="285" w:name="_Toc453514554"/>
      <w:bookmarkStart w:id="286" w:name="_Toc17126392"/>
      <w:r>
        <w:rPr>
          <w:rFonts w:ascii="Times New Roman" w:eastAsia="宋体" w:hAnsi="Times New Roman"/>
          <w:color w:val="000000"/>
        </w:rPr>
        <w:t>表</w:t>
      </w:r>
      <w:r>
        <w:rPr>
          <w:rFonts w:ascii="Times New Roman" w:eastAsia="宋体" w:hAnsi="Times New Roman"/>
          <w:color w:val="000000"/>
        </w:rPr>
        <w:t>5-2-2</w:t>
      </w:r>
      <w:r>
        <w:rPr>
          <w:rFonts w:ascii="Times New Roman" w:eastAsia="宋体" w:hAnsi="Times New Roman"/>
          <w:color w:val="000000"/>
        </w:rPr>
        <w:t>分专业教师指导学生毕业综合训练情况</w:t>
      </w:r>
      <w:bookmarkEnd w:id="283"/>
      <w:bookmarkEnd w:id="284"/>
      <w:r>
        <w:rPr>
          <w:rFonts w:ascii="Times New Roman" w:eastAsia="宋体" w:hAnsi="Times New Roman"/>
          <w:color w:val="000000"/>
        </w:rPr>
        <w:t>（非医学类专业填报）（</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285"/>
      <w:bookmarkEnd w:id="286"/>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849"/>
        <w:gridCol w:w="2053"/>
        <w:gridCol w:w="1917"/>
        <w:gridCol w:w="3178"/>
        <w:gridCol w:w="3178"/>
      </w:tblGrid>
      <w:tr w:rsidR="00A15642">
        <w:trPr>
          <w:trHeight w:val="454"/>
        </w:trPr>
        <w:tc>
          <w:tcPr>
            <w:tcW w:w="2849" w:type="dxa"/>
            <w:tcBorders>
              <w:top w:val="single" w:sz="12" w:space="0" w:color="auto"/>
              <w:left w:val="single" w:sz="4" w:space="0" w:color="000000"/>
              <w:bottom w:val="single" w:sz="4" w:space="0" w:color="auto"/>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2053"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教师姓名</w:t>
            </w:r>
          </w:p>
        </w:tc>
        <w:tc>
          <w:tcPr>
            <w:tcW w:w="3178"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3178"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指导专业学生数量</w:t>
            </w:r>
          </w:p>
        </w:tc>
      </w:tr>
      <w:tr w:rsidR="00A15642">
        <w:trPr>
          <w:trHeight w:val="393"/>
        </w:trPr>
        <w:tc>
          <w:tcPr>
            <w:tcW w:w="2849" w:type="dxa"/>
            <w:tcBorders>
              <w:left w:val="single" w:sz="4" w:space="0" w:color="000000"/>
            </w:tcBorders>
            <w:shd w:val="clear" w:color="auto" w:fill="FFFFFF"/>
          </w:tcPr>
          <w:p w:rsidR="00A15642" w:rsidRDefault="00E25C78">
            <w:pPr>
              <w:adjustRightInd w:val="0"/>
              <w:snapToGrid w:val="0"/>
              <w:jc w:val="center"/>
              <w:rPr>
                <w:rFonts w:ascii="Times New Roman" w:hAnsi="Times New Roman" w:cs="Times New Roman"/>
                <w:color w:val="000000" w:themeColor="text1"/>
              </w:rPr>
            </w:pPr>
            <w:r>
              <w:rPr>
                <w:rFonts w:hint="eastAsia"/>
                <w:color w:val="000000" w:themeColor="text1"/>
              </w:rPr>
              <w:t>X</w:t>
            </w:r>
            <w:r w:rsidR="00541308">
              <w:rPr>
                <w:color w:val="000000" w:themeColor="text1"/>
              </w:rPr>
              <w:t>080303</w:t>
            </w:r>
          </w:p>
        </w:tc>
        <w:tc>
          <w:tcPr>
            <w:tcW w:w="2053"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工业设计</w:t>
            </w:r>
          </w:p>
        </w:tc>
        <w:tc>
          <w:tcPr>
            <w:tcW w:w="1917" w:type="dxa"/>
            <w:tcBorders>
              <w:left w:val="single" w:sz="4" w:space="0" w:color="000000"/>
              <w:righ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proofErr w:type="gramStart"/>
            <w:r>
              <w:rPr>
                <w:rFonts w:hint="eastAsia"/>
                <w:color w:val="000000" w:themeColor="text1"/>
              </w:rPr>
              <w:t>陈六</w:t>
            </w:r>
            <w:proofErr w:type="gramEnd"/>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09117</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2</w:t>
            </w:r>
          </w:p>
        </w:tc>
      </w:tr>
      <w:tr w:rsidR="00A15642">
        <w:trPr>
          <w:trHeight w:val="393"/>
        </w:trPr>
        <w:tc>
          <w:tcPr>
            <w:tcW w:w="2849" w:type="dxa"/>
            <w:tcBorders>
              <w:left w:val="single" w:sz="4" w:space="0" w:color="000000"/>
            </w:tcBorders>
            <w:shd w:val="clear" w:color="auto" w:fill="FFFFFF"/>
          </w:tcPr>
          <w:p w:rsidR="00A15642" w:rsidRDefault="00E25C78">
            <w:pPr>
              <w:adjustRightInd w:val="0"/>
              <w:snapToGrid w:val="0"/>
              <w:jc w:val="center"/>
              <w:rPr>
                <w:rFonts w:ascii="Times New Roman" w:hAnsi="Times New Roman" w:cs="Times New Roman"/>
                <w:color w:val="000000" w:themeColor="text1"/>
              </w:rPr>
            </w:pPr>
            <w:r>
              <w:rPr>
                <w:rFonts w:hint="eastAsia"/>
                <w:color w:val="000000" w:themeColor="text1"/>
              </w:rPr>
              <w:t>X</w:t>
            </w:r>
            <w:r w:rsidR="00541308">
              <w:rPr>
                <w:color w:val="000000" w:themeColor="text1"/>
              </w:rPr>
              <w:t>081002</w:t>
            </w:r>
          </w:p>
        </w:tc>
        <w:tc>
          <w:tcPr>
            <w:tcW w:w="2053"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环境工程</w:t>
            </w:r>
          </w:p>
        </w:tc>
        <w:tc>
          <w:tcPr>
            <w:tcW w:w="1917" w:type="dxa"/>
            <w:tcBorders>
              <w:left w:val="single" w:sz="4" w:space="0" w:color="000000"/>
              <w:righ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proofErr w:type="gramStart"/>
            <w:r>
              <w:rPr>
                <w:rFonts w:hint="eastAsia"/>
                <w:color w:val="000000" w:themeColor="text1"/>
              </w:rPr>
              <w:t>李七</w:t>
            </w:r>
            <w:proofErr w:type="gramEnd"/>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95037</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3</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color w:val="000000" w:themeColor="text1"/>
        </w:rPr>
      </w:pPr>
      <w:r>
        <w:rPr>
          <w:rFonts w:hint="eastAsia"/>
          <w:b/>
          <w:color w:val="000000" w:themeColor="text1"/>
        </w:rPr>
        <w:t>校内专业名称</w:t>
      </w:r>
      <w:r>
        <w:rPr>
          <w:rFonts w:hint="eastAsia"/>
          <w:color w:val="000000" w:themeColor="text1"/>
        </w:rPr>
        <w:t>：学生所在专业。</w:t>
      </w:r>
    </w:p>
    <w:p w:rsidR="00A15642" w:rsidRDefault="00541308">
      <w:pPr>
        <w:adjustRightInd w:val="0"/>
        <w:snapToGrid w:val="0"/>
        <w:spacing w:line="360" w:lineRule="auto"/>
        <w:rPr>
          <w:rFonts w:ascii="宋体" w:hAnsi="宋体" w:cs="Times New Roman"/>
          <w:color w:val="000000" w:themeColor="text1"/>
          <w:szCs w:val="21"/>
        </w:rPr>
      </w:pPr>
      <w:r>
        <w:rPr>
          <w:rFonts w:ascii="Times New Roman" w:hAnsi="Times New Roman" w:cs="Times New Roman" w:hint="eastAsia"/>
          <w:b/>
          <w:bCs/>
          <w:color w:val="000000" w:themeColor="text1"/>
          <w:szCs w:val="21"/>
        </w:rPr>
        <w:t>教师工号：</w:t>
      </w:r>
      <w:r>
        <w:rPr>
          <w:rFonts w:ascii="Times New Roman" w:hAnsi="Times New Roman" w:cs="Times New Roman" w:hint="eastAsia"/>
          <w:color w:val="000000" w:themeColor="text1"/>
          <w:szCs w:val="21"/>
        </w:rPr>
        <w:t>如校外</w:t>
      </w:r>
      <w:r w:rsidR="004A40C2">
        <w:rPr>
          <w:rFonts w:ascii="Times New Roman" w:hAnsi="Times New Roman" w:cs="Times New Roman" w:hint="eastAsia"/>
          <w:color w:val="000000" w:themeColor="text1"/>
          <w:szCs w:val="21"/>
        </w:rPr>
        <w:t>临时</w:t>
      </w:r>
      <w:r>
        <w:rPr>
          <w:rFonts w:ascii="Times New Roman" w:hAnsi="Times New Roman" w:cs="Times New Roman" w:hint="eastAsia"/>
          <w:color w:val="000000" w:themeColor="text1"/>
          <w:szCs w:val="21"/>
        </w:rPr>
        <w:t>指导教师无工号，则工号填</w:t>
      </w:r>
      <w:r>
        <w:rPr>
          <w:rFonts w:ascii="宋体" w:hAnsi="宋体" w:cs="Times New Roman" w:hint="eastAsia"/>
          <w:color w:val="000000" w:themeColor="text1"/>
          <w:szCs w:val="21"/>
        </w:rPr>
        <w:t>“</w:t>
      </w:r>
      <w:r>
        <w:rPr>
          <w:rFonts w:ascii="Times New Roman" w:hAnsi="Times New Roman" w:cs="Times New Roman"/>
          <w:color w:val="000000" w:themeColor="text1"/>
          <w:szCs w:val="21"/>
        </w:rPr>
        <w:t>000000</w:t>
      </w:r>
      <w:r>
        <w:rPr>
          <w:rFonts w:ascii="宋体" w:hAnsi="宋体" w:cs="Times New Roman" w:hint="eastAsia"/>
          <w:color w:val="000000" w:themeColor="text1"/>
          <w:szCs w:val="21"/>
        </w:rPr>
        <w:t>”。</w:t>
      </w:r>
      <w:r w:rsidR="0030664F" w:rsidRPr="0030664F">
        <w:rPr>
          <w:rFonts w:ascii="宋体" w:hAnsi="宋体" w:cs="Times New Roman" w:hint="eastAsia"/>
          <w:color w:val="FF0000"/>
          <w:szCs w:val="21"/>
        </w:rPr>
        <w:t>（</w:t>
      </w:r>
      <w:r w:rsidR="0030664F" w:rsidRPr="0030664F">
        <w:rPr>
          <w:rFonts w:ascii="Times New Roman" w:eastAsiaTheme="minorEastAsia" w:hAnsi="Times New Roman" w:cs="Times New Roman" w:hint="eastAsia"/>
          <w:color w:val="FF0000"/>
          <w:szCs w:val="21"/>
        </w:rPr>
        <w:t>外聘教师信息</w:t>
      </w:r>
      <w:proofErr w:type="gramStart"/>
      <w:r w:rsidR="0030664F" w:rsidRPr="0030664F">
        <w:rPr>
          <w:rFonts w:ascii="Times New Roman" w:eastAsiaTheme="minorEastAsia" w:hAnsi="Times New Roman" w:cs="Times New Roman" w:hint="eastAsia"/>
          <w:color w:val="FF0000"/>
          <w:szCs w:val="21"/>
        </w:rPr>
        <w:t>需来自表</w:t>
      </w:r>
      <w:proofErr w:type="gramEnd"/>
      <w:r w:rsidR="0030664F" w:rsidRPr="0030664F">
        <w:rPr>
          <w:rFonts w:ascii="Times New Roman" w:eastAsiaTheme="minorEastAsia" w:hAnsi="Times New Roman" w:cs="Times New Roman" w:hint="eastAsia"/>
          <w:color w:val="FF0000"/>
          <w:szCs w:val="21"/>
        </w:rPr>
        <w:t>1-6-2</w:t>
      </w:r>
      <w:r w:rsidR="0030664F" w:rsidRPr="0030664F">
        <w:rPr>
          <w:rFonts w:ascii="Times New Roman" w:eastAsiaTheme="minorEastAsia" w:hAnsi="Times New Roman" w:cs="Times New Roman" w:hint="eastAsia"/>
          <w:color w:val="FF0000"/>
          <w:szCs w:val="21"/>
        </w:rPr>
        <w:t>外聘教师信息）</w:t>
      </w:r>
    </w:p>
    <w:p w:rsidR="00A15642" w:rsidRDefault="00541308">
      <w:p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b/>
          <w:bCs/>
          <w:color w:val="000000" w:themeColor="text1"/>
          <w:highlight w:val="yellow"/>
        </w:rPr>
        <w:lastRenderedPageBreak/>
        <w:t>指导专业学生数量：</w:t>
      </w:r>
      <w:r>
        <w:rPr>
          <w:rFonts w:ascii="Times New Roman" w:hAnsi="Times New Roman" w:cs="Times New Roman" w:hint="eastAsia"/>
          <w:color w:val="000000" w:themeColor="text1"/>
          <w:szCs w:val="21"/>
        </w:rPr>
        <w:t>分别统计各专业指导毕业生综合训练校内教师和外聘教师情况，跨专业参与指导工作的教师可重复。</w:t>
      </w:r>
    </w:p>
    <w:p w:rsidR="00A15642" w:rsidRDefault="00541308">
      <w:pPr>
        <w:adjustRightInd w:val="0"/>
        <w:snapToGrid w:val="0"/>
        <w:spacing w:line="360" w:lineRule="auto"/>
        <w:rPr>
          <w:color w:val="000000" w:themeColor="text1"/>
        </w:rPr>
      </w:pPr>
      <w:r>
        <w:rPr>
          <w:rFonts w:hint="eastAsia"/>
          <w:color w:val="000000" w:themeColor="text1"/>
        </w:rPr>
        <w:t>对于教师团队联合指导学生的情况，如</w:t>
      </w:r>
      <w:r>
        <w:rPr>
          <w:color w:val="000000" w:themeColor="text1"/>
        </w:rPr>
        <w:t>3</w:t>
      </w:r>
      <w:r>
        <w:rPr>
          <w:rFonts w:hint="eastAsia"/>
          <w:color w:val="000000" w:themeColor="text1"/>
        </w:rPr>
        <w:t>位教师共同指导</w:t>
      </w:r>
      <w:r>
        <w:rPr>
          <w:color w:val="000000" w:themeColor="text1"/>
        </w:rPr>
        <w:t>5</w:t>
      </w:r>
      <w:r>
        <w:rPr>
          <w:rFonts w:hint="eastAsia"/>
          <w:color w:val="000000" w:themeColor="text1"/>
        </w:rPr>
        <w:t>名学生，每位教师指导的学生数均为</w:t>
      </w:r>
      <w:r>
        <w:rPr>
          <w:color w:val="000000" w:themeColor="text1"/>
        </w:rPr>
        <w:t>5</w:t>
      </w:r>
      <w:r>
        <w:rPr>
          <w:rFonts w:hint="eastAsia"/>
          <w:color w:val="000000" w:themeColor="text1"/>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color w:val="000000" w:themeColor="text1"/>
        </w:rPr>
      </w:pPr>
      <w:r>
        <w:rPr>
          <w:color w:val="000000" w:themeColor="text1"/>
        </w:rPr>
        <w:t>1.</w:t>
      </w:r>
      <w:r>
        <w:rPr>
          <w:rFonts w:hint="eastAsia"/>
          <w:color w:val="000000" w:themeColor="text1"/>
        </w:rPr>
        <w:t>表内各行“校内专业代码</w:t>
      </w:r>
      <w:r>
        <w:rPr>
          <w:color w:val="000000" w:themeColor="text1"/>
        </w:rPr>
        <w:t>+</w:t>
      </w:r>
      <w:r>
        <w:rPr>
          <w:rFonts w:hint="eastAsia"/>
          <w:color w:val="000000" w:themeColor="text1"/>
        </w:rPr>
        <w:t>工号</w:t>
      </w:r>
      <w:r>
        <w:rPr>
          <w:color w:val="000000" w:themeColor="text1"/>
        </w:rPr>
        <w:t>+</w:t>
      </w:r>
      <w:r>
        <w:rPr>
          <w:rFonts w:hint="eastAsia"/>
          <w:color w:val="000000" w:themeColor="text1"/>
        </w:rPr>
        <w:t>教师姓名”不可重复；</w:t>
      </w:r>
    </w:p>
    <w:p w:rsidR="00A15642" w:rsidRDefault="00541308">
      <w:pPr>
        <w:numPr>
          <w:ilvl w:val="0"/>
          <w:numId w:val="2"/>
        </w:numPr>
        <w:adjustRightInd w:val="0"/>
        <w:snapToGrid w:val="0"/>
        <w:spacing w:line="360" w:lineRule="auto"/>
        <w:ind w:firstLineChars="200" w:firstLine="420"/>
        <w:rPr>
          <w:color w:val="000000" w:themeColor="text1"/>
        </w:rPr>
      </w:pPr>
      <w:r>
        <w:rPr>
          <w:rFonts w:hint="eastAsia"/>
          <w:color w:val="000000" w:themeColor="text1"/>
        </w:rPr>
        <w:t>学生数</w:t>
      </w:r>
      <w:r>
        <w:rPr>
          <w:rFonts w:ascii="仿宋" w:eastAsia="仿宋" w:hAnsi="仿宋" w:cs="仿宋" w:hint="eastAsia"/>
          <w:color w:val="000000" w:themeColor="text1"/>
        </w:rPr>
        <w:t>＞</w:t>
      </w:r>
      <w:r>
        <w:rPr>
          <w:color w:val="000000" w:themeColor="text1"/>
        </w:rPr>
        <w:t>0</w:t>
      </w:r>
      <w:r>
        <w:rPr>
          <w:rFonts w:hint="eastAsia"/>
          <w:color w:val="000000" w:themeColor="text1"/>
        </w:rPr>
        <w:t>。</w:t>
      </w:r>
    </w:p>
    <w:p w:rsidR="00A15642" w:rsidRDefault="00541308">
      <w:pPr>
        <w:numPr>
          <w:ilvl w:val="255"/>
          <w:numId w:val="0"/>
        </w:numPr>
        <w:adjustRightInd w:val="0"/>
        <w:snapToGrid w:val="0"/>
        <w:spacing w:line="360" w:lineRule="auto"/>
        <w:rPr>
          <w:color w:val="000000" w:themeColor="text1"/>
        </w:rPr>
      </w:pPr>
      <w:r>
        <w:rPr>
          <w:rFonts w:hint="eastAsia"/>
          <w:b/>
          <w:bCs/>
          <w:color w:val="000000" w:themeColor="text1"/>
        </w:rPr>
        <w:t>表间校验</w:t>
      </w:r>
      <w:r>
        <w:rPr>
          <w:rFonts w:hint="eastAsia"/>
          <w:color w:val="000000" w:themeColor="text1"/>
        </w:rPr>
        <w:t>：</w:t>
      </w:r>
    </w:p>
    <w:p w:rsidR="00A15642" w:rsidRDefault="00541308">
      <w:pPr>
        <w:adjustRightInd w:val="0"/>
        <w:snapToGrid w:val="0"/>
        <w:spacing w:line="360" w:lineRule="auto"/>
        <w:ind w:firstLineChars="200" w:firstLine="420"/>
        <w:rPr>
          <w:color w:val="000000" w:themeColor="text1"/>
        </w:rPr>
      </w:pPr>
      <w:r>
        <w:rPr>
          <w:rFonts w:hint="eastAsia"/>
          <w:color w:val="000000" w:themeColor="text1"/>
        </w:rPr>
        <w:t xml:space="preserve">1.. </w:t>
      </w:r>
      <w:r>
        <w:rPr>
          <w:rFonts w:hint="eastAsia"/>
          <w:color w:val="000000" w:themeColor="text1"/>
        </w:rPr>
        <w:t>校内“教师姓名”“工号”与表</w:t>
      </w:r>
      <w:r>
        <w:rPr>
          <w:color w:val="000000" w:themeColor="text1"/>
        </w:rPr>
        <w:t>1-6-1</w:t>
      </w:r>
      <w:r>
        <w:rPr>
          <w:rFonts w:hint="eastAsia"/>
          <w:color w:val="000000" w:themeColor="text1"/>
        </w:rPr>
        <w:t>、表</w:t>
      </w:r>
      <w:r>
        <w:rPr>
          <w:color w:val="000000" w:themeColor="text1"/>
        </w:rPr>
        <w:t>1-6-3</w:t>
      </w:r>
      <w:r>
        <w:rPr>
          <w:rFonts w:hint="eastAsia"/>
          <w:color w:val="000000" w:themeColor="text1"/>
        </w:rPr>
        <w:t>、</w:t>
      </w:r>
      <w:r>
        <w:rPr>
          <w:color w:val="000000" w:themeColor="text1"/>
        </w:rPr>
        <w:t xml:space="preserve">1-6-4 </w:t>
      </w:r>
      <w:r>
        <w:rPr>
          <w:rFonts w:hint="eastAsia"/>
          <w:color w:val="000000" w:themeColor="text1"/>
        </w:rPr>
        <w:t>“教师姓名”、“工号”保持一致；</w:t>
      </w:r>
    </w:p>
    <w:p w:rsidR="00A15642" w:rsidRDefault="00541308">
      <w:pPr>
        <w:adjustRightInd w:val="0"/>
        <w:snapToGrid w:val="0"/>
        <w:spacing w:line="360" w:lineRule="auto"/>
        <w:ind w:firstLineChars="200" w:firstLine="420"/>
        <w:rPr>
          <w:color w:val="000000" w:themeColor="text1"/>
        </w:rPr>
      </w:pPr>
      <w:r>
        <w:rPr>
          <w:rFonts w:hint="eastAsia"/>
          <w:color w:val="000000" w:themeColor="text1"/>
        </w:rPr>
        <w:t xml:space="preserve">2.. </w:t>
      </w:r>
      <w:r>
        <w:rPr>
          <w:rFonts w:hint="eastAsia"/>
          <w:color w:val="000000" w:themeColor="text1"/>
        </w:rPr>
        <w:t>“校内专业代码”、“校内专业名称”与表</w:t>
      </w:r>
      <w:r>
        <w:rPr>
          <w:color w:val="000000" w:themeColor="text1"/>
        </w:rPr>
        <w:t>1-5-1</w:t>
      </w:r>
      <w:r>
        <w:rPr>
          <w:rFonts w:hint="eastAsia"/>
          <w:color w:val="000000" w:themeColor="text1"/>
        </w:rPr>
        <w:t>“校内专业代码”、“校内专业名称”保持一致。</w:t>
      </w:r>
    </w:p>
    <w:p w:rsidR="00A15642" w:rsidRDefault="00A15642">
      <w:pPr>
        <w:adjustRightInd w:val="0"/>
        <w:snapToGrid w:val="0"/>
        <w:spacing w:line="360" w:lineRule="auto"/>
        <w:ind w:firstLineChars="200" w:firstLine="360"/>
        <w:rPr>
          <w:rFonts w:ascii="Times New Roman" w:hAnsi="Times New Roman" w:cs="Times New Roman"/>
          <w:color w:val="000000"/>
          <w:sz w:val="18"/>
          <w:szCs w:val="21"/>
        </w:rPr>
      </w:pPr>
      <w:bookmarkStart w:id="287" w:name="_Toc436554328"/>
      <w:bookmarkStart w:id="288" w:name="_Toc436883451"/>
      <w:bookmarkStart w:id="289" w:name="_Toc390241034"/>
    </w:p>
    <w:p w:rsidR="00A15642" w:rsidRDefault="00541308">
      <w:pPr>
        <w:pStyle w:val="2"/>
        <w:adjustRightInd w:val="0"/>
        <w:snapToGrid w:val="0"/>
        <w:rPr>
          <w:rFonts w:ascii="Times New Roman" w:eastAsia="宋体" w:hAnsi="Times New Roman"/>
          <w:color w:val="000000"/>
        </w:rPr>
      </w:pPr>
      <w:bookmarkStart w:id="290" w:name="_Toc365885772"/>
      <w:bookmarkStart w:id="291" w:name="_Toc11282"/>
      <w:bookmarkStart w:id="292" w:name="_Toc390356290"/>
      <w:bookmarkStart w:id="293" w:name="_Toc453514557"/>
      <w:bookmarkStart w:id="294" w:name="_Toc17126393"/>
      <w:bookmarkStart w:id="295" w:name="_Toc390241035"/>
      <w:bookmarkStart w:id="296" w:name="_Toc436883452"/>
      <w:bookmarkStart w:id="297" w:name="_Toc436554329"/>
      <w:bookmarkEnd w:id="287"/>
      <w:bookmarkEnd w:id="288"/>
      <w:bookmarkEnd w:id="289"/>
      <w:r>
        <w:rPr>
          <w:rFonts w:ascii="Times New Roman" w:eastAsia="宋体" w:hAnsi="Times New Roman"/>
          <w:color w:val="000000"/>
        </w:rPr>
        <w:t>表</w:t>
      </w:r>
      <w:r>
        <w:rPr>
          <w:rFonts w:ascii="Times New Roman" w:eastAsia="宋体" w:hAnsi="Times New Roman"/>
          <w:color w:val="000000"/>
        </w:rPr>
        <w:t>5-3</w:t>
      </w:r>
      <w:r>
        <w:rPr>
          <w:rFonts w:ascii="Times New Roman" w:eastAsia="宋体" w:hAnsi="Times New Roman"/>
          <w:color w:val="000000"/>
        </w:rPr>
        <w:t>本科教学信息化</w:t>
      </w:r>
      <w:bookmarkEnd w:id="290"/>
      <w:bookmarkEnd w:id="291"/>
      <w:bookmarkEnd w:id="292"/>
      <w:r>
        <w:rPr>
          <w:rFonts w:ascii="Times New Roman" w:eastAsia="宋体" w:hAnsi="Times New Roman"/>
          <w:color w:val="000000"/>
        </w:rPr>
        <w:t>（</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293"/>
      <w:bookmarkEnd w:id="294"/>
    </w:p>
    <w:tbl>
      <w:tblPr>
        <w:tblW w:w="1158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376"/>
        <w:gridCol w:w="1276"/>
        <w:gridCol w:w="2835"/>
        <w:gridCol w:w="1843"/>
        <w:gridCol w:w="3255"/>
      </w:tblGrid>
      <w:tr w:rsidR="00A15642" w:rsidTr="00A15642">
        <w:trPr>
          <w:trHeight w:val="454"/>
        </w:trPr>
        <w:tc>
          <w:tcPr>
            <w:tcW w:w="2376"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课程名称</w:t>
            </w:r>
          </w:p>
        </w:tc>
        <w:tc>
          <w:tcPr>
            <w:tcW w:w="1276"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课程号</w:t>
            </w:r>
          </w:p>
        </w:tc>
        <w:tc>
          <w:tcPr>
            <w:tcW w:w="2835"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项目类型</w:t>
            </w:r>
          </w:p>
        </w:tc>
        <w:tc>
          <w:tcPr>
            <w:tcW w:w="1843"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项目级别</w:t>
            </w:r>
          </w:p>
        </w:tc>
        <w:tc>
          <w:tcPr>
            <w:tcW w:w="3255"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建设方式</w:t>
            </w:r>
          </w:p>
        </w:tc>
      </w:tr>
      <w:tr w:rsidR="00A15642" w:rsidTr="00A15642">
        <w:trPr>
          <w:trHeight w:val="364"/>
        </w:trPr>
        <w:tc>
          <w:tcPr>
            <w:tcW w:w="2376" w:type="dxa"/>
            <w:tcBorders>
              <w:top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276" w:type="dxa"/>
            <w:tcBorders>
              <w:top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2835"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843"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3255"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eastAsia="等线" w:hAnsi="Times New Roman" w:hint="eastAsia"/>
              </w:rPr>
              <w:t>下</w:t>
            </w:r>
            <w:proofErr w:type="gramStart"/>
            <w:r>
              <w:rPr>
                <w:rFonts w:ascii="Times New Roman" w:eastAsia="等线" w:hAnsi="Times New Roman" w:hint="eastAsia"/>
              </w:rPr>
              <w:t>拉选择</w:t>
            </w:r>
            <w:proofErr w:type="gramEnd"/>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大学物理实验</w:t>
            </w:r>
          </w:p>
        </w:tc>
        <w:tc>
          <w:tcPr>
            <w:tcW w:w="1276" w:type="dxa"/>
            <w:tcBorders>
              <w:top w:val="single" w:sz="4" w:space="0" w:color="auto"/>
              <w:bottom w:val="single" w:sz="4" w:space="0" w:color="auto"/>
            </w:tcBorders>
          </w:tcPr>
          <w:p w:rsidR="00A15642" w:rsidRDefault="00E25C78">
            <w:pPr>
              <w:adjustRightInd w:val="0"/>
              <w:snapToGrid w:val="0"/>
              <w:jc w:val="center"/>
              <w:rPr>
                <w:rFonts w:ascii="Times New Roman" w:hAnsi="Times New Roman" w:cs="Times New Roman"/>
                <w:color w:val="000000" w:themeColor="text1"/>
              </w:rPr>
            </w:pPr>
            <w:r>
              <w:rPr>
                <w:rFonts w:hint="eastAsia"/>
                <w:color w:val="000000" w:themeColor="text1"/>
              </w:rPr>
              <w:t>A</w:t>
            </w:r>
            <w:r w:rsidR="00541308">
              <w:rPr>
                <w:color w:val="000000" w:themeColor="text1"/>
              </w:rPr>
              <w:t>11020902</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SPOC</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其他级（含校级）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自建</w:t>
            </w:r>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机械原理</w:t>
            </w:r>
          </w:p>
        </w:tc>
        <w:tc>
          <w:tcPr>
            <w:tcW w:w="12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000</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精品在线开放课程</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省部级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自建</w:t>
            </w:r>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中华诗词之美</w:t>
            </w:r>
          </w:p>
        </w:tc>
        <w:tc>
          <w:tcPr>
            <w:tcW w:w="12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00W00001</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SPOC</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其他级（含校级）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引进</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b/>
          <w:color w:val="000000" w:themeColor="text1"/>
        </w:rPr>
      </w:pPr>
      <w:r>
        <w:rPr>
          <w:rFonts w:ascii="Times New Roman" w:hAnsi="Times New Roman" w:cs="Times New Roman" w:hint="eastAsia"/>
          <w:b/>
          <w:color w:val="000000" w:themeColor="text1"/>
          <w:szCs w:val="21"/>
          <w:highlight w:val="yellow"/>
        </w:rPr>
        <w:t>项目类型</w:t>
      </w:r>
      <w:r>
        <w:rPr>
          <w:rFonts w:ascii="Times New Roman" w:hAnsi="Times New Roman" w:cs="Times New Roman" w:hint="eastAsia"/>
          <w:color w:val="000000" w:themeColor="text1"/>
          <w:szCs w:val="21"/>
          <w:highlight w:val="yellow"/>
        </w:rPr>
        <w:t>：</w:t>
      </w:r>
      <w:r>
        <w:rPr>
          <w:rFonts w:ascii="Times New Roman" w:hAnsi="Times New Roman" w:cs="Times New Roman" w:hint="eastAsia"/>
          <w:color w:val="000000" w:themeColor="text1"/>
          <w:szCs w:val="21"/>
        </w:rPr>
        <w:t>精品在线开放课程（</w:t>
      </w:r>
      <w:r>
        <w:rPr>
          <w:rFonts w:ascii="Times New Roman" w:eastAsia="等线" w:hAnsi="Times New Roman" w:hint="eastAsia"/>
          <w:b/>
          <w:color w:val="000000" w:themeColor="text1"/>
          <w:szCs w:val="21"/>
        </w:rPr>
        <w:t>特指由国家或省级教育行政主管部门专项评选认定的相关课程</w:t>
      </w:r>
      <w:r>
        <w:rPr>
          <w:rFonts w:ascii="Times New Roman" w:hAnsi="Times New Roman" w:cs="Times New Roman" w:hint="eastAsia"/>
          <w:color w:val="000000" w:themeColor="text1"/>
          <w:szCs w:val="21"/>
        </w:rPr>
        <w:t>）、</w:t>
      </w:r>
      <w:r>
        <w:rPr>
          <w:b/>
          <w:color w:val="000000" w:themeColor="text1"/>
        </w:rPr>
        <w:t>MOOC</w:t>
      </w:r>
      <w:r>
        <w:rPr>
          <w:rFonts w:hint="eastAsia"/>
          <w:b/>
          <w:color w:val="000000" w:themeColor="text1"/>
        </w:rPr>
        <w:t>（面向社会开放的大规模网络课程）、</w:t>
      </w:r>
      <w:r>
        <w:rPr>
          <w:b/>
          <w:color w:val="000000" w:themeColor="text1"/>
        </w:rPr>
        <w:t>SPOC</w:t>
      </w:r>
      <w:r>
        <w:rPr>
          <w:rFonts w:hint="eastAsia"/>
          <w:b/>
          <w:color w:val="000000" w:themeColor="text1"/>
        </w:rPr>
        <w:t>（针对校内特定群体进行的小规模网络课程）。</w:t>
      </w:r>
    </w:p>
    <w:p w:rsidR="00A15642" w:rsidRDefault="00541308">
      <w:pPr>
        <w:adjustRightInd w:val="0"/>
        <w:snapToGrid w:val="0"/>
        <w:spacing w:line="360"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highlight w:val="yellow"/>
        </w:rPr>
        <w:t>课程号：</w:t>
      </w:r>
      <w:r>
        <w:rPr>
          <w:rFonts w:hint="eastAsia"/>
          <w:b/>
          <w:color w:val="000000" w:themeColor="text1"/>
        </w:rPr>
        <w:t>与表</w:t>
      </w:r>
      <w:r>
        <w:rPr>
          <w:b/>
          <w:color w:val="000000" w:themeColor="text1"/>
        </w:rPr>
        <w:t>5-1-1</w:t>
      </w:r>
      <w:r>
        <w:rPr>
          <w:rFonts w:hint="eastAsia"/>
          <w:b/>
          <w:color w:val="000000" w:themeColor="text1"/>
        </w:rPr>
        <w:t>“课程号”保持一致。</w:t>
      </w:r>
      <w:r>
        <w:rPr>
          <w:rFonts w:ascii="Times New Roman" w:hAnsi="Times New Roman" w:cs="Times New Roman" w:hint="eastAsia"/>
          <w:b/>
          <w:color w:val="000000" w:themeColor="text1"/>
          <w:szCs w:val="21"/>
        </w:rPr>
        <w:t>如</w:t>
      </w:r>
      <w:proofErr w:type="gramStart"/>
      <w:r>
        <w:rPr>
          <w:rFonts w:ascii="Times New Roman" w:hAnsi="Times New Roman" w:cs="Times New Roman" w:hint="eastAsia"/>
          <w:b/>
          <w:color w:val="000000" w:themeColor="text1"/>
          <w:szCs w:val="21"/>
        </w:rPr>
        <w:t>不在表</w:t>
      </w:r>
      <w:proofErr w:type="gramEnd"/>
      <w:r>
        <w:rPr>
          <w:rFonts w:ascii="Times New Roman" w:hAnsi="Times New Roman" w:cs="Times New Roman"/>
          <w:b/>
          <w:color w:val="000000" w:themeColor="text1"/>
          <w:szCs w:val="21"/>
        </w:rPr>
        <w:t>5-1-1</w:t>
      </w:r>
      <w:r>
        <w:rPr>
          <w:rFonts w:ascii="Times New Roman" w:hAnsi="Times New Roman" w:cs="Times New Roman" w:hint="eastAsia"/>
          <w:b/>
          <w:color w:val="000000" w:themeColor="text1"/>
          <w:szCs w:val="21"/>
        </w:rPr>
        <w:t>的课程号中，则填报</w:t>
      </w:r>
      <w:r>
        <w:rPr>
          <w:rFonts w:ascii="宋体" w:hAnsi="宋体" w:cs="Times New Roman" w:hint="eastAsia"/>
          <w:b/>
          <w:color w:val="000000" w:themeColor="text1"/>
          <w:szCs w:val="21"/>
        </w:rPr>
        <w:t>“</w:t>
      </w:r>
      <w:r>
        <w:rPr>
          <w:rFonts w:ascii="宋体" w:hAnsi="宋体" w:cs="Times New Roman"/>
          <w:b/>
          <w:color w:val="000000" w:themeColor="text1"/>
          <w:szCs w:val="21"/>
        </w:rPr>
        <w:t>000”</w:t>
      </w:r>
      <w:r>
        <w:rPr>
          <w:rFonts w:ascii="宋体" w:hAnsi="宋体" w:cs="Times New Roman" w:hint="eastAsia"/>
          <w:b/>
          <w:color w:val="000000" w:themeColor="text1"/>
          <w:szCs w:val="21"/>
        </w:rPr>
        <w:t>。</w:t>
      </w:r>
    </w:p>
    <w:p w:rsidR="00A15642" w:rsidRDefault="00541308">
      <w:p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b/>
          <w:color w:val="000000" w:themeColor="text1"/>
          <w:szCs w:val="21"/>
        </w:rPr>
        <w:lastRenderedPageBreak/>
        <w:t>项目级别</w:t>
      </w:r>
      <w:r>
        <w:rPr>
          <w:rFonts w:ascii="Times New Roman" w:hAnsi="Times New Roman" w:cs="Times New Roman" w:hint="eastAsia"/>
          <w:color w:val="000000" w:themeColor="text1"/>
          <w:szCs w:val="21"/>
        </w:rPr>
        <w:t>：国家级、省级、</w:t>
      </w:r>
      <w:r>
        <w:rPr>
          <w:rFonts w:ascii="Times New Roman" w:eastAsia="等线" w:hAnsi="Times New Roman" w:hint="eastAsia"/>
          <w:color w:val="000000" w:themeColor="text1"/>
          <w:szCs w:val="21"/>
        </w:rPr>
        <w:t>其他级（含校级），</w:t>
      </w:r>
      <w:r>
        <w:rPr>
          <w:rFonts w:ascii="Times New Roman" w:hAnsi="Times New Roman" w:cs="Times New Roman" w:hint="eastAsia"/>
          <w:color w:val="000000" w:themeColor="text1"/>
          <w:szCs w:val="21"/>
        </w:rPr>
        <w:t>就高填报。</w:t>
      </w:r>
    </w:p>
    <w:p w:rsidR="00A15642" w:rsidRDefault="00541308">
      <w:pPr>
        <w:adjustRightInd w:val="0"/>
        <w:snapToGrid w:val="0"/>
        <w:spacing w:line="360" w:lineRule="auto"/>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建设方式：</w:t>
      </w:r>
      <w:r>
        <w:rPr>
          <w:rFonts w:ascii="Times New Roman" w:hAnsi="Times New Roman" w:cs="Times New Roman" w:hint="eastAsia"/>
          <w:bCs/>
          <w:color w:val="000000" w:themeColor="text1"/>
          <w:szCs w:val="21"/>
        </w:rPr>
        <w:t>自建、引进。</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color w:val="000000" w:themeColor="text1"/>
        </w:rPr>
      </w:pPr>
      <w:r>
        <w:rPr>
          <w:color w:val="000000" w:themeColor="text1"/>
        </w:rPr>
        <w:t>1.</w:t>
      </w:r>
      <w:r>
        <w:rPr>
          <w:rFonts w:hint="eastAsia"/>
          <w:color w:val="000000" w:themeColor="text1"/>
        </w:rPr>
        <w:t>项目级别中，</w:t>
      </w:r>
      <w:r>
        <w:rPr>
          <w:rFonts w:hint="eastAsia"/>
          <w:color w:val="000000" w:themeColor="text1"/>
        </w:rPr>
        <w:t>MOOC/SPOC</w:t>
      </w:r>
      <w:r>
        <w:rPr>
          <w:rFonts w:hint="eastAsia"/>
          <w:color w:val="000000" w:themeColor="text1"/>
        </w:rPr>
        <w:t>只能选择</w:t>
      </w:r>
      <w:r w:rsidR="00FD515D">
        <w:rPr>
          <w:rFonts w:hint="eastAsia"/>
          <w:color w:val="000000" w:themeColor="text1"/>
        </w:rPr>
        <w:t>“</w:t>
      </w:r>
      <w:r>
        <w:rPr>
          <w:rFonts w:hint="eastAsia"/>
          <w:color w:val="000000" w:themeColor="text1"/>
        </w:rPr>
        <w:t>其他级</w:t>
      </w:r>
      <w:r w:rsidR="00FD515D">
        <w:rPr>
          <w:rFonts w:hint="eastAsia"/>
          <w:color w:val="000000" w:themeColor="text1"/>
        </w:rPr>
        <w:t>”</w:t>
      </w:r>
      <w:r>
        <w:rPr>
          <w:rFonts w:hint="eastAsia"/>
          <w:color w:val="000000" w:themeColor="text1"/>
        </w:rPr>
        <w:t>。</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宋体" w:eastAsia="宋体" w:hAnsi="宋体"/>
          <w:color w:val="000000"/>
        </w:rPr>
      </w:pPr>
      <w:bookmarkStart w:id="298" w:name="_Toc390241003"/>
      <w:bookmarkStart w:id="299" w:name="_Toc436554282"/>
      <w:bookmarkStart w:id="300" w:name="_Toc365885725"/>
      <w:bookmarkStart w:id="301" w:name="_Toc436883404"/>
      <w:bookmarkStart w:id="302" w:name="_Toc453514558"/>
      <w:bookmarkStart w:id="303" w:name="_Toc17126394"/>
      <w:r>
        <w:rPr>
          <w:rFonts w:ascii="宋体" w:eastAsia="宋体" w:hAnsi="宋体"/>
          <w:color w:val="000000"/>
        </w:rPr>
        <w:t>表</w:t>
      </w:r>
      <w:r w:rsidRPr="00DB2390">
        <w:rPr>
          <w:rFonts w:ascii="Times New Roman" w:eastAsia="宋体" w:hAnsi="Times New Roman"/>
          <w:color w:val="000000"/>
        </w:rPr>
        <w:t>5-4-1</w:t>
      </w:r>
      <w:r>
        <w:rPr>
          <w:rFonts w:ascii="宋体" w:eastAsia="宋体" w:hAnsi="宋体"/>
          <w:color w:val="000000"/>
        </w:rPr>
        <w:t>创新创业教育情况</w:t>
      </w:r>
      <w:bookmarkEnd w:id="298"/>
      <w:bookmarkEnd w:id="299"/>
      <w:bookmarkEnd w:id="300"/>
      <w:bookmarkEnd w:id="301"/>
      <w:r>
        <w:rPr>
          <w:rFonts w:ascii="宋体" w:eastAsia="宋体" w:hAnsi="宋体"/>
          <w:color w:val="000000"/>
        </w:rPr>
        <w:t>（</w:t>
      </w:r>
      <w:r w:rsidRPr="00B07D2B">
        <w:rPr>
          <w:rFonts w:ascii="宋体" w:eastAsia="宋体" w:hAnsi="宋体"/>
          <w:color w:val="FF0000"/>
        </w:rPr>
        <w:t>时点</w:t>
      </w:r>
      <w:r w:rsidRPr="00B07D2B">
        <w:rPr>
          <w:rFonts w:ascii="宋体" w:eastAsia="宋体" w:hAnsi="宋体" w:hint="eastAsia"/>
          <w:color w:val="FF0000"/>
        </w:rPr>
        <w:t>、学年、自然年</w:t>
      </w:r>
      <w:r>
        <w:rPr>
          <w:rFonts w:ascii="宋体" w:eastAsia="宋体" w:hAnsi="宋体"/>
          <w:color w:val="000000"/>
        </w:rPr>
        <w:t>）</w:t>
      </w:r>
      <w:bookmarkEnd w:id="302"/>
      <w:bookmarkEnd w:id="30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3151"/>
        <w:gridCol w:w="3404"/>
        <w:gridCol w:w="6620"/>
      </w:tblGrid>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项目</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数量</w:t>
            </w: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1.</w:t>
            </w:r>
            <w:r>
              <w:rPr>
                <w:rFonts w:ascii="Times New Roman" w:eastAsia="等线" w:hAnsi="Times New Roman" w:hint="eastAsia"/>
                <w:b/>
                <w:bCs/>
              </w:rPr>
              <w:t>是否成立创新创业教育工作领导小组</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w:t>
            </w:r>
            <w:proofErr w:type="gramStart"/>
            <w:r>
              <w:rPr>
                <w:rFonts w:ascii="Times New Roman" w:eastAsia="等线" w:hAnsi="Times New Roman" w:hint="eastAsia"/>
                <w:b/>
                <w:bCs/>
              </w:rPr>
              <w:t>拉选择</w:t>
            </w:r>
            <w:proofErr w:type="gramEnd"/>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2.</w:t>
            </w:r>
            <w:r>
              <w:rPr>
                <w:rFonts w:ascii="Times New Roman" w:eastAsia="等线" w:hAnsi="Times New Roman" w:hint="eastAsia"/>
                <w:b/>
                <w:bCs/>
              </w:rPr>
              <w:t>是否开设创新创业学院</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w:t>
            </w:r>
            <w:proofErr w:type="gramStart"/>
            <w:r>
              <w:rPr>
                <w:rFonts w:ascii="Times New Roman" w:eastAsia="等线" w:hAnsi="Times New Roman" w:hint="eastAsia"/>
                <w:b/>
                <w:bCs/>
              </w:rPr>
              <w:t>拉选择</w:t>
            </w:r>
            <w:proofErr w:type="gramEnd"/>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3.</w:t>
            </w:r>
            <w:r>
              <w:rPr>
                <w:rFonts w:ascii="Times New Roman" w:eastAsia="等线" w:hAnsi="Times New Roman" w:hint="eastAsia"/>
                <w:b/>
                <w:bCs/>
              </w:rPr>
              <w:t>创新创业教育工作牵头单位</w:t>
            </w:r>
          </w:p>
        </w:tc>
        <w:tc>
          <w:tcPr>
            <w:tcW w:w="6620" w:type="dxa"/>
            <w:tcBorders>
              <w:top w:val="single" w:sz="12" w:space="0" w:color="auto"/>
            </w:tcBorders>
            <w:shd w:val="clear" w:color="auto" w:fill="auto"/>
          </w:tcPr>
          <w:p w:rsidR="00A15642" w:rsidRDefault="00A15642">
            <w:pPr>
              <w:adjustRightInd w:val="0"/>
              <w:snapToGrid w:val="0"/>
              <w:jc w:val="center"/>
              <w:rPr>
                <w:rFonts w:ascii="Times New Roman" w:hAnsi="Times New Roman" w:cs="Times New Roman"/>
                <w:b/>
                <w:bCs/>
                <w:color w:val="000000"/>
              </w:rPr>
            </w:pP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4.</w:t>
            </w:r>
            <w:r>
              <w:rPr>
                <w:rFonts w:ascii="Times New Roman" w:eastAsia="等线" w:hAnsi="Times New Roman" w:hint="eastAsia"/>
                <w:b/>
                <w:bCs/>
              </w:rPr>
              <w:t>是否</w:t>
            </w:r>
            <w:proofErr w:type="gramStart"/>
            <w:r>
              <w:rPr>
                <w:rFonts w:ascii="Times New Roman" w:eastAsia="等线" w:hAnsi="Times New Roman" w:hint="eastAsia"/>
                <w:b/>
                <w:bCs/>
              </w:rPr>
              <w:t>按创新</w:t>
            </w:r>
            <w:proofErr w:type="gramEnd"/>
            <w:r>
              <w:rPr>
                <w:rFonts w:ascii="Times New Roman" w:eastAsia="等线" w:hAnsi="Times New Roman" w:hint="eastAsia"/>
                <w:b/>
                <w:bCs/>
              </w:rPr>
              <w:t>创业教育目标要求修订人才培养方案</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w:t>
            </w:r>
            <w:proofErr w:type="gramStart"/>
            <w:r>
              <w:rPr>
                <w:rFonts w:ascii="Times New Roman" w:eastAsia="等线" w:hAnsi="Times New Roman" w:hint="eastAsia"/>
                <w:b/>
                <w:bCs/>
              </w:rPr>
              <w:t>拉选择</w:t>
            </w:r>
            <w:proofErr w:type="gramEnd"/>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hint="eastAsia"/>
                <w:b/>
                <w:bCs/>
                <w:color w:val="000000"/>
              </w:rPr>
              <w:t>创业培训项目数（项）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i/>
                <w:iCs/>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hint="eastAsia"/>
                <w:b/>
                <w:bCs/>
                <w:color w:val="000000"/>
              </w:rPr>
              <w:t>创新创业讲座</w:t>
            </w:r>
            <w:r>
              <w:rPr>
                <w:rFonts w:ascii="Times New Roman" w:hAnsi="Times New Roman" w:cs="Times New Roman"/>
                <w:b/>
                <w:bCs/>
                <w:color w:val="000000"/>
              </w:rPr>
              <w:t>(</w:t>
            </w:r>
            <w:r>
              <w:rPr>
                <w:rFonts w:ascii="Times New Roman" w:hAnsi="Times New Roman" w:cs="Times New Roman" w:hint="eastAsia"/>
                <w:b/>
                <w:bCs/>
                <w:color w:val="000000"/>
              </w:rPr>
              <w:t>次</w:t>
            </w:r>
            <w:r>
              <w:rPr>
                <w:rFonts w:ascii="Times New Roman" w:hAnsi="Times New Roman" w:cs="Times New Roman"/>
                <w:b/>
                <w:bCs/>
                <w:color w:val="000000"/>
              </w:rPr>
              <w:t>)</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i/>
                <w:iCs/>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hint="eastAsia"/>
                <w:b/>
                <w:bCs/>
                <w:color w:val="000000"/>
              </w:rPr>
              <w:t>创新创业奖学金（万元）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8.</w:t>
            </w:r>
            <w:r>
              <w:rPr>
                <w:rFonts w:ascii="Times New Roman" w:hAnsi="Times New Roman" w:cs="Times New Roman" w:hint="eastAsia"/>
                <w:b/>
                <w:color w:val="000000"/>
                <w:szCs w:val="21"/>
              </w:rPr>
              <w:t>创新创业专项资金投入（万元）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color w:val="000000"/>
                <w:szCs w:val="21"/>
              </w:rPr>
              <w:t>9.</w:t>
            </w:r>
            <w:r>
              <w:rPr>
                <w:rFonts w:ascii="Times New Roman" w:hAnsi="Times New Roman" w:cs="Times New Roman" w:hint="eastAsia"/>
                <w:b/>
                <w:color w:val="000000"/>
                <w:szCs w:val="21"/>
              </w:rPr>
              <w:t>创新创业教育教材数（门）</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10.</w:t>
            </w:r>
            <w:r>
              <w:rPr>
                <w:rFonts w:hint="eastAsia"/>
                <w:b/>
                <w:bCs/>
                <w:color w:val="000000"/>
              </w:rPr>
              <w:t>参与创新创业训练项目全日制本科在校学生数（人）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11.</w:t>
            </w:r>
            <w:r>
              <w:rPr>
                <w:rFonts w:hint="eastAsia"/>
                <w:b/>
                <w:bCs/>
                <w:color w:val="000000"/>
              </w:rPr>
              <w:t>参与创新创业竞赛全日制本科在校学生数（人）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val="restart"/>
            <w:shd w:val="clear" w:color="auto" w:fill="auto"/>
            <w:vAlign w:val="center"/>
          </w:tcPr>
          <w:p w:rsidR="00A15642" w:rsidRDefault="00541308">
            <w:pPr>
              <w:adjustRightInd w:val="0"/>
              <w:snapToGrid w:val="0"/>
              <w:rPr>
                <w:rFonts w:ascii="Times New Roman" w:hAnsi="Times New Roman" w:cs="Times New Roman"/>
                <w:b/>
                <w:color w:val="000000"/>
                <w:szCs w:val="21"/>
              </w:rPr>
            </w:pPr>
            <w:r>
              <w:rPr>
                <w:rFonts w:ascii="Times New Roman" w:eastAsia="等线" w:hAnsi="Times New Roman"/>
                <w:b/>
                <w:szCs w:val="21"/>
              </w:rPr>
              <w:lastRenderedPageBreak/>
              <w:t>12.</w:t>
            </w:r>
            <w:r>
              <w:rPr>
                <w:rFonts w:ascii="Times New Roman" w:eastAsia="等线" w:hAnsi="Times New Roman" w:hint="eastAsia"/>
                <w:b/>
                <w:szCs w:val="21"/>
              </w:rPr>
              <w:t>在校学生创业项目</w:t>
            </w: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参与学生数（人）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获得资助金额（万元）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val="restart"/>
            <w:shd w:val="clear" w:color="auto" w:fill="auto"/>
            <w:vAlign w:val="center"/>
          </w:tcPr>
          <w:p w:rsidR="00A15642" w:rsidRDefault="00541308">
            <w:pPr>
              <w:adjustRightInd w:val="0"/>
              <w:snapToGrid w:val="0"/>
              <w:rPr>
                <w:rFonts w:ascii="Times New Roman" w:hAnsi="Times New Roman" w:cs="Times New Roman"/>
                <w:b/>
                <w:color w:val="000000"/>
                <w:szCs w:val="21"/>
              </w:rPr>
            </w:pPr>
            <w:r>
              <w:rPr>
                <w:rFonts w:ascii="Times New Roman" w:eastAsia="等线" w:hAnsi="Times New Roman"/>
                <w:b/>
                <w:szCs w:val="21"/>
              </w:rPr>
              <w:t>13.</w:t>
            </w:r>
            <w:r>
              <w:rPr>
                <w:rFonts w:ascii="Times New Roman" w:eastAsia="等线" w:hAnsi="Times New Roman" w:hint="eastAsia"/>
                <w:b/>
                <w:szCs w:val="21"/>
              </w:rPr>
              <w:t>学生休学创业项目</w:t>
            </w: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tcBorders>
              <w:bottom w:val="single" w:sz="12" w:space="0" w:color="auto"/>
            </w:tcBorders>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tcBorders>
              <w:bottom w:val="single" w:sz="12" w:space="0" w:color="auto"/>
            </w:tcBorders>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参与学生人数</w:t>
            </w:r>
            <w:r>
              <w:rPr>
                <w:rFonts w:hint="eastAsia"/>
                <w:bCs/>
                <w:color w:val="000000"/>
              </w:rPr>
              <w:t>（人）</w:t>
            </w:r>
          </w:p>
        </w:tc>
        <w:tc>
          <w:tcPr>
            <w:tcW w:w="6620" w:type="dxa"/>
            <w:tcBorders>
              <w:bottom w:val="single" w:sz="12" w:space="0" w:color="auto"/>
            </w:tcBorders>
            <w:shd w:val="clear" w:color="auto" w:fill="auto"/>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bCs/>
          <w:color w:val="000000"/>
        </w:rPr>
      </w:pPr>
      <w:r>
        <w:rPr>
          <w:rFonts w:ascii="Times New Roman" w:hAnsi="Times New Roman" w:cs="Times New Roman" w:hint="eastAsia"/>
          <w:b/>
          <w:bCs/>
          <w:color w:val="000000"/>
        </w:rPr>
        <w:t>1.</w:t>
      </w:r>
      <w:r>
        <w:rPr>
          <w:rFonts w:ascii="Times New Roman" w:hAnsi="Times New Roman" w:cs="Times New Roman" w:hint="eastAsia"/>
          <w:b/>
          <w:bCs/>
          <w:color w:val="000000"/>
        </w:rPr>
        <w:t>创业培训项目数：指学校举办的创业专题的培训项目数。（学年）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bCs/>
          <w:color w:val="000000"/>
        </w:rPr>
        <w:t>2</w:t>
      </w:r>
      <w:r>
        <w:rPr>
          <w:rFonts w:ascii="Times New Roman" w:hAnsi="Times New Roman" w:cs="Times New Roman"/>
          <w:b/>
          <w:color w:val="000000"/>
          <w:szCs w:val="21"/>
        </w:rPr>
        <w:t>.</w:t>
      </w:r>
      <w:r>
        <w:rPr>
          <w:rFonts w:ascii="Times New Roman" w:hAnsi="Times New Roman" w:cs="Times New Roman"/>
          <w:b/>
          <w:color w:val="000000"/>
          <w:szCs w:val="21"/>
        </w:rPr>
        <w:t>创新创业讲座（次）：</w:t>
      </w:r>
      <w:r>
        <w:rPr>
          <w:rFonts w:ascii="Times New Roman" w:hAnsi="Times New Roman" w:cs="Times New Roman"/>
          <w:color w:val="000000"/>
          <w:szCs w:val="21"/>
        </w:rPr>
        <w:t>指学校举办的关于创新创业领域的高水平专题讲座次数。（</w:t>
      </w:r>
      <w:r>
        <w:rPr>
          <w:rFonts w:ascii="Times New Roman" w:hAnsi="Times New Roman" w:cs="Times New Roman"/>
          <w:b/>
          <w:color w:val="000000"/>
          <w:szCs w:val="21"/>
        </w:rPr>
        <w:t>学年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创新创业奖学金（万元）：</w:t>
      </w:r>
      <w:r>
        <w:rPr>
          <w:rFonts w:ascii="Times New Roman" w:hAnsi="Times New Roman" w:cs="Times New Roman"/>
          <w:color w:val="000000"/>
          <w:szCs w:val="21"/>
        </w:rPr>
        <w:t>指学校</w:t>
      </w:r>
      <w:r>
        <w:rPr>
          <w:rFonts w:ascii="Times New Roman" w:hAnsi="Times New Roman" w:cs="Times New Roman"/>
          <w:color w:val="000000"/>
        </w:rPr>
        <w:t>设立的大学生创新创业专项奖学金。（</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bookmarkStart w:id="304" w:name="_Toc471399213"/>
      <w:r>
        <w:rPr>
          <w:rFonts w:ascii="Times New Roman" w:hAnsi="Times New Roman" w:cs="Times New Roman" w:hint="eastAsia"/>
          <w:b/>
          <w:color w:val="000000"/>
          <w:szCs w:val="21"/>
        </w:rPr>
        <w:t>4</w:t>
      </w:r>
      <w:r>
        <w:rPr>
          <w:rFonts w:ascii="Times New Roman" w:hAnsi="Times New Roman" w:cs="Times New Roman"/>
          <w:b/>
          <w:color w:val="000000"/>
          <w:szCs w:val="21"/>
        </w:rPr>
        <w:t>.</w:t>
      </w:r>
      <w:r>
        <w:rPr>
          <w:rFonts w:ascii="Times New Roman" w:hAnsi="Times New Roman" w:cs="Times New Roman"/>
          <w:b/>
          <w:color w:val="000000"/>
          <w:szCs w:val="21"/>
        </w:rPr>
        <w:t>创新创业</w:t>
      </w:r>
      <w:r>
        <w:rPr>
          <w:rFonts w:ascii="Times New Roman" w:hAnsi="Times New Roman" w:cs="Times New Roman" w:hint="eastAsia"/>
          <w:b/>
          <w:color w:val="000000"/>
          <w:szCs w:val="21"/>
        </w:rPr>
        <w:t>专项资金投入</w:t>
      </w:r>
      <w:r>
        <w:rPr>
          <w:rFonts w:ascii="Times New Roman" w:hAnsi="Times New Roman" w:cs="Times New Roman"/>
          <w:b/>
          <w:color w:val="000000"/>
          <w:szCs w:val="21"/>
        </w:rPr>
        <w:t>（万元）：</w:t>
      </w:r>
      <w:r>
        <w:rPr>
          <w:rFonts w:hint="eastAsia"/>
        </w:rPr>
        <w:t>指用于创新创业教育的专项资金。</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b/>
          <w:color w:val="000000"/>
          <w:szCs w:val="21"/>
        </w:rPr>
        <w:t>创新创业</w:t>
      </w:r>
      <w:r>
        <w:rPr>
          <w:rFonts w:ascii="Times New Roman" w:hAnsi="Times New Roman" w:cs="Times New Roman" w:hint="eastAsia"/>
          <w:b/>
          <w:color w:val="000000"/>
          <w:szCs w:val="21"/>
        </w:rPr>
        <w:t>教育教材数</w:t>
      </w:r>
      <w:r>
        <w:rPr>
          <w:rFonts w:ascii="Times New Roman" w:hAnsi="Times New Roman" w:cs="Times New Roman"/>
          <w:b/>
          <w:color w:val="000000"/>
          <w:szCs w:val="21"/>
        </w:rPr>
        <w:t>（</w:t>
      </w:r>
      <w:r>
        <w:rPr>
          <w:rFonts w:ascii="Times New Roman" w:hAnsi="Times New Roman" w:cs="Times New Roman" w:hint="eastAsia"/>
          <w:b/>
          <w:color w:val="000000"/>
          <w:szCs w:val="21"/>
        </w:rPr>
        <w:t>门</w:t>
      </w:r>
      <w:r>
        <w:rPr>
          <w:rFonts w:ascii="Times New Roman" w:hAnsi="Times New Roman" w:cs="Times New Roman"/>
          <w:b/>
          <w:color w:val="000000"/>
          <w:szCs w:val="21"/>
        </w:rPr>
        <w:t>）：</w:t>
      </w:r>
      <w:r>
        <w:rPr>
          <w:rFonts w:hint="eastAsia"/>
        </w:rPr>
        <w:t>指</w:t>
      </w:r>
      <w:r>
        <w:rPr>
          <w:rFonts w:ascii="Times New Roman" w:hAnsi="Times New Roman" w:cs="Times New Roman" w:hint="eastAsia"/>
          <w:b/>
          <w:color w:val="000000"/>
          <w:szCs w:val="21"/>
        </w:rPr>
        <w:t>指学校教师主编（排序前</w:t>
      </w:r>
      <w:r>
        <w:rPr>
          <w:rFonts w:ascii="Times New Roman" w:hAnsi="Times New Roman" w:cs="Times New Roman" w:hint="eastAsia"/>
          <w:b/>
          <w:color w:val="000000"/>
          <w:szCs w:val="21"/>
        </w:rPr>
        <w:t>3</w:t>
      </w:r>
      <w:r>
        <w:rPr>
          <w:rFonts w:ascii="Times New Roman" w:hAnsi="Times New Roman" w:cs="Times New Roman" w:hint="eastAsia"/>
          <w:b/>
          <w:color w:val="000000"/>
          <w:szCs w:val="21"/>
        </w:rPr>
        <w:t>位）的创新创业教育教材</w:t>
      </w:r>
      <w:r>
        <w:rPr>
          <w:rFonts w:hint="eastAsia"/>
        </w:rPr>
        <w:t>。</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6</w:t>
      </w:r>
      <w:r>
        <w:rPr>
          <w:rFonts w:ascii="Times New Roman" w:hAnsi="Times New Roman" w:cs="Times New Roman"/>
          <w:b/>
          <w:color w:val="000000"/>
          <w:szCs w:val="21"/>
        </w:rPr>
        <w:t>.</w:t>
      </w:r>
      <w:r>
        <w:rPr>
          <w:rFonts w:hint="eastAsia"/>
          <w:b/>
          <w:bCs/>
          <w:color w:val="000000"/>
        </w:rPr>
        <w:t>参与创新创业训练项目全日制本科在校学生数（人）</w:t>
      </w:r>
      <w:r>
        <w:rPr>
          <w:rFonts w:ascii="Times New Roman" w:hAnsi="Times New Roman" w:cs="Times New Roman"/>
          <w:b/>
          <w:color w:val="000000"/>
          <w:szCs w:val="21"/>
        </w:rPr>
        <w:t>：</w:t>
      </w:r>
      <w:r>
        <w:rPr>
          <w:rFonts w:hint="eastAsia"/>
        </w:rPr>
        <w:t>指</w:t>
      </w:r>
      <w:r>
        <w:rPr>
          <w:rFonts w:ascii="Times New Roman" w:hAnsi="Times New Roman" w:cs="Times New Roman" w:hint="eastAsia"/>
          <w:color w:val="000000"/>
          <w:szCs w:val="21"/>
        </w:rPr>
        <w:t>学校全日制本科在校生学年内参加各级各</w:t>
      </w:r>
      <w:proofErr w:type="gramStart"/>
      <w:r>
        <w:rPr>
          <w:rFonts w:ascii="Times New Roman" w:hAnsi="Times New Roman" w:cs="Times New Roman" w:hint="eastAsia"/>
          <w:color w:val="000000"/>
          <w:szCs w:val="21"/>
        </w:rPr>
        <w:t>类创新</w:t>
      </w:r>
      <w:proofErr w:type="gramEnd"/>
      <w:r>
        <w:rPr>
          <w:rFonts w:ascii="Times New Roman" w:hAnsi="Times New Roman" w:cs="Times New Roman" w:hint="eastAsia"/>
          <w:color w:val="000000"/>
          <w:szCs w:val="21"/>
        </w:rPr>
        <w:t>创业训练项目人数。（</w:t>
      </w:r>
      <w:r>
        <w:rPr>
          <w:rFonts w:ascii="Times New Roman" w:hAnsi="Times New Roman" w:cs="Times New Roman" w:hint="eastAsia"/>
          <w:b/>
          <w:color w:val="000000"/>
          <w:szCs w:val="21"/>
        </w:rPr>
        <w:t>学年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7</w:t>
      </w:r>
      <w:r>
        <w:rPr>
          <w:rFonts w:ascii="Times New Roman" w:hAnsi="Times New Roman" w:cs="Times New Roman"/>
          <w:b/>
          <w:color w:val="000000"/>
          <w:szCs w:val="21"/>
        </w:rPr>
        <w:t>.</w:t>
      </w:r>
      <w:r>
        <w:rPr>
          <w:rFonts w:hint="eastAsia"/>
          <w:b/>
          <w:bCs/>
          <w:color w:val="000000"/>
        </w:rPr>
        <w:t>参与创新创业训练竞赛全日制本科在校学生数（人）</w:t>
      </w:r>
      <w:r>
        <w:rPr>
          <w:rFonts w:ascii="Times New Roman" w:hAnsi="Times New Roman" w:cs="Times New Roman" w:hint="eastAsia"/>
          <w:b/>
          <w:color w:val="000000"/>
          <w:szCs w:val="21"/>
        </w:rPr>
        <w:t>：</w:t>
      </w:r>
      <w:r>
        <w:rPr>
          <w:rFonts w:hint="eastAsia"/>
        </w:rPr>
        <w:t>指</w:t>
      </w:r>
      <w:r>
        <w:rPr>
          <w:rFonts w:ascii="Times New Roman" w:hAnsi="Times New Roman" w:cs="Times New Roman" w:hint="eastAsia"/>
          <w:color w:val="000000"/>
          <w:szCs w:val="21"/>
        </w:rPr>
        <w:t>学校全日制本科在校生学年内参加创新创业</w:t>
      </w:r>
      <w:r>
        <w:rPr>
          <w:rFonts w:hint="eastAsia"/>
        </w:rPr>
        <w:t>竞赛（含国家级、省级、校内竞赛）</w:t>
      </w:r>
      <w:r>
        <w:rPr>
          <w:rFonts w:ascii="Times New Roman" w:hAnsi="Times New Roman" w:cs="Times New Roman" w:hint="eastAsia"/>
          <w:color w:val="000000"/>
          <w:szCs w:val="21"/>
        </w:rPr>
        <w:t>人数。（</w:t>
      </w:r>
      <w:r>
        <w:rPr>
          <w:rFonts w:ascii="Times New Roman" w:hAnsi="Times New Roman" w:cs="Times New Roman" w:hint="eastAsia"/>
          <w:b/>
          <w:color w:val="000000"/>
          <w:szCs w:val="21"/>
        </w:rPr>
        <w:t>学年</w:t>
      </w:r>
      <w:r>
        <w:rPr>
          <w:rFonts w:ascii="Times New Roman" w:hAnsi="Times New Roman" w:cs="Times New Roman" w:hint="eastAsia"/>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8.</w:t>
      </w:r>
      <w:r>
        <w:rPr>
          <w:rFonts w:ascii="Times New Roman" w:hAnsi="Times New Roman" w:cs="Times New Roman" w:hint="eastAsia"/>
          <w:b/>
          <w:color w:val="000000"/>
        </w:rPr>
        <w:t>在校学生创业项目：</w:t>
      </w:r>
      <w:r>
        <w:rPr>
          <w:rFonts w:ascii="Times New Roman" w:hAnsi="Times New Roman" w:cs="Times New Roman" w:hint="eastAsia"/>
          <w:color w:val="000000"/>
        </w:rPr>
        <w:t>在校学生包含全日制本科生、研究生。</w:t>
      </w:r>
      <w:r>
        <w:rPr>
          <w:rFonts w:ascii="Times New Roman" w:hAnsi="Times New Roman" w:cs="Times New Roman" w:hint="eastAsia"/>
          <w:b/>
          <w:color w:val="000000"/>
        </w:rPr>
        <w:t>（学年）</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9.</w:t>
      </w:r>
      <w:r>
        <w:rPr>
          <w:rFonts w:ascii="Times New Roman" w:hAnsi="Times New Roman" w:cs="Times New Roman" w:hint="eastAsia"/>
          <w:b/>
          <w:color w:val="000000"/>
        </w:rPr>
        <w:t>学生休学创业项目：</w:t>
      </w:r>
      <w:r>
        <w:rPr>
          <w:rFonts w:ascii="Times New Roman" w:hAnsi="Times New Roman" w:cs="Times New Roman" w:hint="eastAsia"/>
          <w:color w:val="000000"/>
        </w:rPr>
        <w:t>学生指全日制本科生、研究生。</w:t>
      </w:r>
      <w:r>
        <w:rPr>
          <w:rFonts w:ascii="Times New Roman" w:hAnsi="Times New Roman" w:cs="Times New Roman" w:hint="eastAsia"/>
          <w:b/>
          <w:color w:val="000000"/>
        </w:rPr>
        <w:t>（学年）</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spacing w:line="360" w:lineRule="auto"/>
        <w:rPr>
          <w:rFonts w:ascii="宋体" w:eastAsia="宋体" w:hAnsi="宋体"/>
        </w:rPr>
      </w:pPr>
      <w:bookmarkStart w:id="305" w:name="_Toc482167144"/>
      <w:bookmarkStart w:id="306" w:name="_Toc17126395"/>
      <w:bookmarkEnd w:id="304"/>
      <w:r>
        <w:rPr>
          <w:rFonts w:ascii="宋体" w:eastAsia="宋体" w:hAnsi="宋体" w:hint="eastAsia"/>
        </w:rPr>
        <w:lastRenderedPageBreak/>
        <w:t>表</w:t>
      </w:r>
      <w:r w:rsidRPr="00DB2390">
        <w:rPr>
          <w:rFonts w:ascii="Times New Roman" w:eastAsia="宋体" w:hAnsi="Times New Roman"/>
        </w:rPr>
        <w:t>5-4-2</w:t>
      </w:r>
      <w:bookmarkEnd w:id="305"/>
      <w:r>
        <w:rPr>
          <w:rFonts w:ascii="宋体" w:eastAsia="宋体" w:hAnsi="宋体" w:hint="eastAsia"/>
        </w:rPr>
        <w:t>高校创新创业教育实践基地（平台）（</w:t>
      </w:r>
      <w:r w:rsidRPr="00B07D2B">
        <w:rPr>
          <w:rFonts w:ascii="宋体" w:eastAsia="宋体" w:hAnsi="宋体" w:hint="eastAsia"/>
          <w:color w:val="FF0000"/>
        </w:rPr>
        <w:t>时点、自然年</w:t>
      </w:r>
      <w:r>
        <w:rPr>
          <w:rFonts w:ascii="宋体" w:eastAsia="宋体" w:hAnsi="宋体" w:hint="eastAsia"/>
        </w:rPr>
        <w:t>）</w:t>
      </w:r>
      <w:bookmarkEnd w:id="306"/>
    </w:p>
    <w:tbl>
      <w:tblPr>
        <w:tblStyle w:val="ac"/>
        <w:tblW w:w="13454" w:type="dxa"/>
        <w:tblBorders>
          <w:top w:val="single" w:sz="12" w:space="0" w:color="000000"/>
          <w:bottom w:val="single" w:sz="12" w:space="0" w:color="000000"/>
        </w:tblBorders>
        <w:tblLayout w:type="fixed"/>
        <w:tblLook w:val="04A0" w:firstRow="1" w:lastRow="0" w:firstColumn="1" w:lastColumn="0" w:noHBand="0" w:noVBand="1"/>
      </w:tblPr>
      <w:tblGrid>
        <w:gridCol w:w="1922"/>
        <w:gridCol w:w="1922"/>
        <w:gridCol w:w="1922"/>
        <w:gridCol w:w="1922"/>
        <w:gridCol w:w="1922"/>
        <w:gridCol w:w="1922"/>
        <w:gridCol w:w="1922"/>
      </w:tblGrid>
      <w:tr w:rsidR="00A15642">
        <w:trPr>
          <w:trHeight w:val="605"/>
        </w:trPr>
        <w:tc>
          <w:tcPr>
            <w:tcW w:w="1922" w:type="dxa"/>
            <w:vAlign w:val="center"/>
          </w:tcPr>
          <w:p w:rsidR="00A15642" w:rsidRDefault="00541308">
            <w:pPr>
              <w:jc w:val="center"/>
            </w:pPr>
            <w:r>
              <w:rPr>
                <w:rFonts w:ascii="Times New Roman" w:eastAsia="等线" w:hAnsi="Times New Roman" w:hint="eastAsia"/>
                <w:b/>
                <w:bCs/>
              </w:rPr>
              <w:t>基地（平台）名称</w:t>
            </w:r>
          </w:p>
        </w:tc>
        <w:tc>
          <w:tcPr>
            <w:tcW w:w="1922" w:type="dxa"/>
            <w:vAlign w:val="center"/>
          </w:tcPr>
          <w:p w:rsidR="00A15642" w:rsidRDefault="00541308">
            <w:pPr>
              <w:jc w:val="center"/>
            </w:pPr>
            <w:r>
              <w:rPr>
                <w:rFonts w:ascii="Times New Roman" w:eastAsia="等线" w:hAnsi="Times New Roman" w:hint="eastAsia"/>
                <w:b/>
                <w:bCs/>
              </w:rPr>
              <w:t>基地（平台）类型</w:t>
            </w:r>
          </w:p>
        </w:tc>
        <w:tc>
          <w:tcPr>
            <w:tcW w:w="1922" w:type="dxa"/>
            <w:vAlign w:val="center"/>
          </w:tcPr>
          <w:p w:rsidR="00A15642" w:rsidRDefault="00541308">
            <w:pPr>
              <w:jc w:val="center"/>
            </w:pPr>
            <w:r>
              <w:rPr>
                <w:rFonts w:ascii="Times New Roman" w:eastAsia="等线" w:hAnsi="Times New Roman" w:hint="eastAsia"/>
                <w:b/>
                <w:bCs/>
              </w:rPr>
              <w:t>基地（平台）级别</w:t>
            </w:r>
          </w:p>
        </w:tc>
        <w:tc>
          <w:tcPr>
            <w:tcW w:w="1922" w:type="dxa"/>
            <w:vAlign w:val="center"/>
          </w:tcPr>
          <w:p w:rsidR="00A15642" w:rsidRDefault="00541308">
            <w:pPr>
              <w:jc w:val="center"/>
            </w:pPr>
            <w:r>
              <w:rPr>
                <w:rFonts w:ascii="Times New Roman" w:eastAsia="等线" w:hAnsi="Times New Roman" w:hint="eastAsia"/>
                <w:b/>
                <w:bCs/>
              </w:rPr>
              <w:t>建设环境</w:t>
            </w:r>
          </w:p>
        </w:tc>
        <w:tc>
          <w:tcPr>
            <w:tcW w:w="1922" w:type="dxa"/>
            <w:vAlign w:val="center"/>
          </w:tcPr>
          <w:p w:rsidR="00A15642" w:rsidRDefault="00541308">
            <w:pPr>
              <w:jc w:val="center"/>
            </w:pPr>
            <w:r>
              <w:rPr>
                <w:rFonts w:ascii="Times New Roman" w:eastAsia="等线" w:hAnsi="Times New Roman" w:hint="eastAsia"/>
                <w:b/>
                <w:bCs/>
              </w:rPr>
              <w:t>批准（建设）年份</w:t>
            </w:r>
          </w:p>
        </w:tc>
        <w:tc>
          <w:tcPr>
            <w:tcW w:w="1922" w:type="dxa"/>
            <w:vAlign w:val="center"/>
          </w:tcPr>
          <w:p w:rsidR="00A15642" w:rsidRDefault="00541308">
            <w:pPr>
              <w:jc w:val="center"/>
            </w:pPr>
            <w:r>
              <w:rPr>
                <w:rFonts w:ascii="Times New Roman" w:eastAsia="等线" w:hAnsi="Times New Roman" w:hint="eastAsia"/>
                <w:b/>
                <w:bCs/>
              </w:rPr>
              <w:t>投入经费（万元）</w:t>
            </w:r>
          </w:p>
        </w:tc>
        <w:tc>
          <w:tcPr>
            <w:tcW w:w="1922" w:type="dxa"/>
            <w:vAlign w:val="center"/>
          </w:tcPr>
          <w:p w:rsidR="00A15642" w:rsidRDefault="00541308">
            <w:pPr>
              <w:jc w:val="center"/>
            </w:pPr>
            <w:r>
              <w:rPr>
                <w:rFonts w:ascii="Times New Roman" w:eastAsia="等线" w:hAnsi="Times New Roman" w:hint="eastAsia"/>
                <w:b/>
                <w:bCs/>
              </w:rPr>
              <w:t>经费来源</w:t>
            </w:r>
          </w:p>
        </w:tc>
      </w:tr>
      <w:tr w:rsidR="00A15642">
        <w:trPr>
          <w:trHeight w:val="561"/>
        </w:trPr>
        <w:tc>
          <w:tcPr>
            <w:tcW w:w="1922" w:type="dxa"/>
            <w:vAlign w:val="center"/>
          </w:tcPr>
          <w:p w:rsidR="00A15642" w:rsidRDefault="00A15642">
            <w:pPr>
              <w:jc w:val="center"/>
            </w:pPr>
          </w:p>
        </w:tc>
        <w:tc>
          <w:tcPr>
            <w:tcW w:w="1922" w:type="dxa"/>
            <w:vAlign w:val="center"/>
          </w:tcPr>
          <w:p w:rsidR="00A15642" w:rsidRDefault="00541308">
            <w:pPr>
              <w:jc w:val="center"/>
            </w:pPr>
            <w:r>
              <w:rPr>
                <w:rFonts w:ascii="Times New Roman" w:hAnsi="Times New Roman" w:hint="eastAsia"/>
              </w:rPr>
              <w:t>下</w:t>
            </w:r>
            <w:proofErr w:type="gramStart"/>
            <w:r>
              <w:rPr>
                <w:rFonts w:ascii="Times New Roman" w:hAnsi="Times New Roman" w:hint="eastAsia"/>
              </w:rPr>
              <w:t>拉选择</w:t>
            </w:r>
            <w:proofErr w:type="gramEnd"/>
          </w:p>
        </w:tc>
        <w:tc>
          <w:tcPr>
            <w:tcW w:w="1922" w:type="dxa"/>
            <w:vAlign w:val="center"/>
          </w:tcPr>
          <w:p w:rsidR="00A15642" w:rsidRDefault="00541308">
            <w:pPr>
              <w:jc w:val="center"/>
            </w:pPr>
            <w:r>
              <w:rPr>
                <w:rFonts w:ascii="Times New Roman" w:hAnsi="Times New Roman" w:hint="eastAsia"/>
              </w:rPr>
              <w:t>下</w:t>
            </w:r>
            <w:proofErr w:type="gramStart"/>
            <w:r>
              <w:rPr>
                <w:rFonts w:ascii="Times New Roman" w:hAnsi="Times New Roman" w:hint="eastAsia"/>
              </w:rPr>
              <w:t>拉选择</w:t>
            </w:r>
            <w:proofErr w:type="gramEnd"/>
          </w:p>
        </w:tc>
        <w:tc>
          <w:tcPr>
            <w:tcW w:w="1922" w:type="dxa"/>
            <w:vAlign w:val="center"/>
          </w:tcPr>
          <w:p w:rsidR="00A15642" w:rsidRDefault="00541308">
            <w:pPr>
              <w:jc w:val="center"/>
            </w:pPr>
            <w:r>
              <w:rPr>
                <w:rFonts w:ascii="Times New Roman" w:hAnsi="Times New Roman" w:hint="eastAsia"/>
              </w:rPr>
              <w:t>下</w:t>
            </w:r>
            <w:proofErr w:type="gramStart"/>
            <w:r>
              <w:rPr>
                <w:rFonts w:ascii="Times New Roman" w:hAnsi="Times New Roman" w:hint="eastAsia"/>
              </w:rPr>
              <w:t>拉选择</w:t>
            </w:r>
            <w:proofErr w:type="gramEnd"/>
          </w:p>
        </w:tc>
        <w:tc>
          <w:tcPr>
            <w:tcW w:w="1922" w:type="dxa"/>
            <w:vAlign w:val="center"/>
          </w:tcPr>
          <w:p w:rsidR="00A15642" w:rsidRDefault="00A15642">
            <w:pPr>
              <w:jc w:val="center"/>
            </w:pPr>
          </w:p>
        </w:tc>
        <w:tc>
          <w:tcPr>
            <w:tcW w:w="1922" w:type="dxa"/>
            <w:vAlign w:val="center"/>
          </w:tcPr>
          <w:p w:rsidR="00A15642" w:rsidRDefault="00A15642">
            <w:pPr>
              <w:jc w:val="center"/>
            </w:pPr>
          </w:p>
        </w:tc>
        <w:tc>
          <w:tcPr>
            <w:tcW w:w="1922" w:type="dxa"/>
            <w:vAlign w:val="center"/>
          </w:tcPr>
          <w:p w:rsidR="00A15642" w:rsidRDefault="00541308">
            <w:pPr>
              <w:jc w:val="center"/>
            </w:pPr>
            <w:r>
              <w:rPr>
                <w:rFonts w:ascii="Times New Roman" w:hAnsi="Times New Roman" w:hint="eastAsia"/>
              </w:rPr>
              <w:t>下</w:t>
            </w:r>
            <w:proofErr w:type="gramStart"/>
            <w:r>
              <w:rPr>
                <w:rFonts w:ascii="Times New Roman" w:hAnsi="Times New Roman" w:hint="eastAsia"/>
              </w:rPr>
              <w:t>拉选择</w:t>
            </w:r>
            <w:proofErr w:type="gramEnd"/>
          </w:p>
        </w:tc>
      </w:tr>
      <w:tr w:rsidR="00A15642">
        <w:tc>
          <w:tcPr>
            <w:tcW w:w="1922" w:type="dxa"/>
            <w:vAlign w:val="center"/>
          </w:tcPr>
          <w:p w:rsidR="00A15642" w:rsidRDefault="00541308">
            <w:pPr>
              <w:jc w:val="center"/>
            </w:pPr>
            <w:r>
              <w:rPr>
                <w:rFonts w:hint="eastAsia"/>
              </w:rPr>
              <w:t>大学生孵化园</w:t>
            </w:r>
          </w:p>
        </w:tc>
        <w:tc>
          <w:tcPr>
            <w:tcW w:w="1922" w:type="dxa"/>
            <w:vAlign w:val="center"/>
          </w:tcPr>
          <w:p w:rsidR="00A15642" w:rsidRDefault="00541308">
            <w:pPr>
              <w:jc w:val="center"/>
              <w:rPr>
                <w:rFonts w:ascii="Times New Roman" w:hAnsi="Times New Roman"/>
              </w:rPr>
            </w:pPr>
            <w:r>
              <w:rPr>
                <w:rFonts w:hint="eastAsia"/>
                <w:color w:val="000000" w:themeColor="text1"/>
              </w:rPr>
              <w:t>高校实践育人创新创业基地</w:t>
            </w:r>
          </w:p>
        </w:tc>
        <w:tc>
          <w:tcPr>
            <w:tcW w:w="1922" w:type="dxa"/>
            <w:vAlign w:val="center"/>
          </w:tcPr>
          <w:p w:rsidR="00A15642" w:rsidRDefault="00541308">
            <w:pPr>
              <w:jc w:val="center"/>
              <w:rPr>
                <w:rFonts w:ascii="Times New Roman" w:hAnsi="Times New Roman"/>
              </w:rPr>
            </w:pPr>
            <w:r>
              <w:rPr>
                <w:rFonts w:hint="eastAsia"/>
                <w:color w:val="000000" w:themeColor="text1"/>
              </w:rPr>
              <w:t>省部级</w:t>
            </w:r>
          </w:p>
        </w:tc>
        <w:tc>
          <w:tcPr>
            <w:tcW w:w="1922" w:type="dxa"/>
            <w:vAlign w:val="center"/>
          </w:tcPr>
          <w:p w:rsidR="00A15642" w:rsidRDefault="00541308">
            <w:pPr>
              <w:jc w:val="center"/>
              <w:rPr>
                <w:rFonts w:ascii="Times New Roman" w:hAnsi="Times New Roman"/>
              </w:rPr>
            </w:pPr>
            <w:r>
              <w:rPr>
                <w:rFonts w:hint="eastAsia"/>
                <w:color w:val="000000" w:themeColor="text1"/>
              </w:rPr>
              <w:t>校内</w:t>
            </w:r>
          </w:p>
        </w:tc>
        <w:tc>
          <w:tcPr>
            <w:tcW w:w="1922" w:type="dxa"/>
            <w:vAlign w:val="center"/>
          </w:tcPr>
          <w:p w:rsidR="00A15642" w:rsidRDefault="00541308">
            <w:pPr>
              <w:jc w:val="center"/>
            </w:pPr>
            <w:r>
              <w:rPr>
                <w:color w:val="000000" w:themeColor="text1"/>
              </w:rPr>
              <w:t>2017</w:t>
            </w:r>
          </w:p>
        </w:tc>
        <w:tc>
          <w:tcPr>
            <w:tcW w:w="1922" w:type="dxa"/>
            <w:vAlign w:val="center"/>
          </w:tcPr>
          <w:p w:rsidR="00A15642" w:rsidRDefault="00541308">
            <w:pPr>
              <w:jc w:val="center"/>
            </w:pPr>
            <w:r>
              <w:rPr>
                <w:color w:val="000000" w:themeColor="text1"/>
              </w:rPr>
              <w:t>70</w:t>
            </w:r>
          </w:p>
        </w:tc>
        <w:tc>
          <w:tcPr>
            <w:tcW w:w="1922" w:type="dxa"/>
            <w:vAlign w:val="center"/>
          </w:tcPr>
          <w:p w:rsidR="00A15642" w:rsidRDefault="00541308">
            <w:pPr>
              <w:jc w:val="center"/>
              <w:rPr>
                <w:rFonts w:ascii="Times New Roman" w:hAnsi="Times New Roman"/>
              </w:rPr>
            </w:pPr>
            <w:r>
              <w:rPr>
                <w:rFonts w:hint="eastAsia"/>
                <w:color w:val="000000" w:themeColor="text1"/>
              </w:rPr>
              <w:t>中央财政</w:t>
            </w:r>
          </w:p>
        </w:tc>
      </w:tr>
      <w:tr w:rsidR="00A15642">
        <w:tc>
          <w:tcPr>
            <w:tcW w:w="1922" w:type="dxa"/>
            <w:vAlign w:val="center"/>
          </w:tcPr>
          <w:p w:rsidR="00A15642" w:rsidRDefault="00541308">
            <w:pPr>
              <w:jc w:val="center"/>
            </w:pPr>
            <w:r>
              <w:rPr>
                <w:rFonts w:hint="eastAsia"/>
              </w:rPr>
              <w:t>国家大学科技</w:t>
            </w:r>
            <w:proofErr w:type="gramStart"/>
            <w:r>
              <w:rPr>
                <w:rFonts w:hint="eastAsia"/>
              </w:rPr>
              <w:t>园创业</w:t>
            </w:r>
            <w:proofErr w:type="gramEnd"/>
            <w:r>
              <w:rPr>
                <w:rFonts w:hint="eastAsia"/>
              </w:rPr>
              <w:t>园</w:t>
            </w:r>
          </w:p>
        </w:tc>
        <w:tc>
          <w:tcPr>
            <w:tcW w:w="1922" w:type="dxa"/>
            <w:vAlign w:val="center"/>
          </w:tcPr>
          <w:p w:rsidR="00A15642" w:rsidRDefault="00541308">
            <w:pPr>
              <w:jc w:val="center"/>
              <w:rPr>
                <w:color w:val="000000" w:themeColor="text1"/>
              </w:rPr>
            </w:pPr>
            <w:proofErr w:type="gramStart"/>
            <w:r>
              <w:rPr>
                <w:rFonts w:hint="eastAsia"/>
                <w:color w:val="000000" w:themeColor="text1"/>
              </w:rPr>
              <w:t>众创空间</w:t>
            </w:r>
            <w:proofErr w:type="gramEnd"/>
          </w:p>
        </w:tc>
        <w:tc>
          <w:tcPr>
            <w:tcW w:w="1922" w:type="dxa"/>
            <w:vAlign w:val="center"/>
          </w:tcPr>
          <w:p w:rsidR="00A15642" w:rsidRDefault="00541308">
            <w:pPr>
              <w:jc w:val="center"/>
              <w:rPr>
                <w:color w:val="000000" w:themeColor="text1"/>
              </w:rPr>
            </w:pPr>
            <w:r>
              <w:rPr>
                <w:rFonts w:hint="eastAsia"/>
                <w:color w:val="000000" w:themeColor="text1"/>
              </w:rPr>
              <w:t>国家级</w:t>
            </w:r>
          </w:p>
        </w:tc>
        <w:tc>
          <w:tcPr>
            <w:tcW w:w="1922" w:type="dxa"/>
            <w:vAlign w:val="center"/>
          </w:tcPr>
          <w:p w:rsidR="00A15642" w:rsidRDefault="00541308">
            <w:pPr>
              <w:jc w:val="center"/>
              <w:rPr>
                <w:color w:val="000000" w:themeColor="text1"/>
              </w:rPr>
            </w:pPr>
            <w:r>
              <w:rPr>
                <w:rFonts w:hint="eastAsia"/>
                <w:color w:val="000000" w:themeColor="text1"/>
              </w:rPr>
              <w:t>校内</w:t>
            </w:r>
          </w:p>
        </w:tc>
        <w:tc>
          <w:tcPr>
            <w:tcW w:w="1922" w:type="dxa"/>
            <w:vAlign w:val="center"/>
          </w:tcPr>
          <w:p w:rsidR="00A15642" w:rsidRDefault="00541308">
            <w:pPr>
              <w:jc w:val="center"/>
              <w:rPr>
                <w:color w:val="000000" w:themeColor="text1"/>
              </w:rPr>
            </w:pPr>
            <w:r>
              <w:rPr>
                <w:color w:val="000000" w:themeColor="text1"/>
              </w:rPr>
              <w:t>2018</w:t>
            </w:r>
          </w:p>
        </w:tc>
        <w:tc>
          <w:tcPr>
            <w:tcW w:w="1922" w:type="dxa"/>
            <w:vAlign w:val="center"/>
          </w:tcPr>
          <w:p w:rsidR="00A15642" w:rsidRDefault="00541308">
            <w:pPr>
              <w:jc w:val="center"/>
              <w:rPr>
                <w:color w:val="000000" w:themeColor="text1"/>
              </w:rPr>
            </w:pPr>
            <w:r>
              <w:rPr>
                <w:color w:val="000000" w:themeColor="text1"/>
              </w:rPr>
              <w:t>80</w:t>
            </w:r>
          </w:p>
        </w:tc>
        <w:tc>
          <w:tcPr>
            <w:tcW w:w="1922" w:type="dxa"/>
            <w:vAlign w:val="center"/>
          </w:tcPr>
          <w:p w:rsidR="00A15642" w:rsidRDefault="00541308">
            <w:pPr>
              <w:jc w:val="center"/>
              <w:rPr>
                <w:color w:val="000000" w:themeColor="text1"/>
              </w:rPr>
            </w:pPr>
            <w:r>
              <w:rPr>
                <w:rFonts w:hint="eastAsia"/>
                <w:color w:val="000000" w:themeColor="text1"/>
              </w:rPr>
              <w:t>自筹</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eastAsia="等线" w:hAnsi="Times New Roman"/>
          <w:szCs w:val="21"/>
        </w:rPr>
      </w:pPr>
      <w:r>
        <w:rPr>
          <w:rFonts w:hint="eastAsia"/>
          <w:b/>
        </w:rPr>
        <w:t>基地（平台）类型：</w:t>
      </w:r>
      <w:r>
        <w:rPr>
          <w:rFonts w:ascii="Times New Roman" w:eastAsia="等线" w:hAnsi="Times New Roman" w:hint="eastAsia"/>
          <w:szCs w:val="21"/>
        </w:rPr>
        <w:t>创新创业示范基地（指</w:t>
      </w:r>
      <w:r>
        <w:rPr>
          <w:rFonts w:ascii="Times New Roman" w:eastAsia="等线" w:hAnsi="Times New Roman" w:hint="eastAsia"/>
          <w:bCs/>
        </w:rPr>
        <w:t>按照</w:t>
      </w:r>
      <w:r>
        <w:rPr>
          <w:rFonts w:ascii="Times New Roman" w:eastAsia="等线" w:hAnsi="Times New Roman" w:hint="eastAsia"/>
          <w:bCs/>
          <w:szCs w:val="21"/>
        </w:rPr>
        <w:t>国务院办公厅关于深化高等学校创新创业教育改革的实施意见（国办发〔</w:t>
      </w:r>
      <w:r>
        <w:rPr>
          <w:rFonts w:ascii="Times New Roman" w:eastAsia="等线" w:hAnsi="Times New Roman"/>
          <w:bCs/>
          <w:szCs w:val="21"/>
        </w:rPr>
        <w:t>2015</w:t>
      </w:r>
      <w:r>
        <w:rPr>
          <w:rFonts w:ascii="Times New Roman" w:eastAsia="等线" w:hAnsi="Times New Roman" w:hint="eastAsia"/>
          <w:bCs/>
          <w:szCs w:val="21"/>
        </w:rPr>
        <w:t>〕</w:t>
      </w:r>
      <w:r>
        <w:rPr>
          <w:rFonts w:ascii="Times New Roman" w:eastAsia="等线" w:hAnsi="Times New Roman"/>
          <w:bCs/>
          <w:szCs w:val="21"/>
        </w:rPr>
        <w:t>36</w:t>
      </w:r>
      <w:r>
        <w:rPr>
          <w:rFonts w:ascii="Times New Roman" w:eastAsia="等线" w:hAnsi="Times New Roman" w:hint="eastAsia"/>
          <w:bCs/>
          <w:szCs w:val="21"/>
        </w:rPr>
        <w:t>号），评选获得的省级及以上示范基地数量）</w:t>
      </w:r>
      <w:r>
        <w:rPr>
          <w:rFonts w:ascii="Times New Roman" w:eastAsia="等线" w:hAnsi="Times New Roman" w:hint="eastAsia"/>
          <w:szCs w:val="21"/>
        </w:rPr>
        <w:t>、</w:t>
      </w:r>
      <w:r>
        <w:rPr>
          <w:rFonts w:hint="eastAsia"/>
        </w:rPr>
        <w:t>高校实践育人创新创业基地、</w:t>
      </w:r>
      <w:r>
        <w:rPr>
          <w:rFonts w:ascii="Times New Roman" w:eastAsia="等线" w:hAnsi="Times New Roman" w:hint="eastAsia"/>
        </w:rPr>
        <w:t>大学生创业园、创业孵化园、</w:t>
      </w:r>
      <w:proofErr w:type="gramStart"/>
      <w:r>
        <w:rPr>
          <w:rFonts w:ascii="Times New Roman" w:eastAsia="等线" w:hAnsi="Times New Roman" w:hint="eastAsia"/>
        </w:rPr>
        <w:t>众创空间</w:t>
      </w:r>
      <w:proofErr w:type="gramEnd"/>
      <w:r>
        <w:rPr>
          <w:rFonts w:ascii="Times New Roman" w:eastAsia="等线" w:hAnsi="Times New Roman" w:hint="eastAsia"/>
        </w:rPr>
        <w:t>、科技园等、</w:t>
      </w:r>
      <w:r>
        <w:rPr>
          <w:rFonts w:ascii="Times New Roman" w:eastAsia="等线" w:hAnsi="Times New Roman" w:hint="eastAsia"/>
          <w:szCs w:val="21"/>
        </w:rPr>
        <w:t>其他。</w:t>
      </w:r>
    </w:p>
    <w:p w:rsidR="00A15642" w:rsidRDefault="00541308">
      <w:pPr>
        <w:spacing w:line="360" w:lineRule="auto"/>
      </w:pPr>
      <w:r>
        <w:rPr>
          <w:rFonts w:hint="eastAsia"/>
          <w:b/>
        </w:rPr>
        <w:t>基地</w:t>
      </w:r>
      <w:r>
        <w:rPr>
          <w:rFonts w:ascii="Times New Roman" w:eastAsia="等线" w:hAnsi="Times New Roman" w:hint="eastAsia"/>
          <w:b/>
          <w:bCs/>
        </w:rPr>
        <w:t>（平台）</w:t>
      </w:r>
      <w:r>
        <w:rPr>
          <w:rFonts w:hint="eastAsia"/>
          <w:b/>
        </w:rPr>
        <w:t>级别：</w:t>
      </w:r>
      <w:r>
        <w:rPr>
          <w:rFonts w:hint="eastAsia"/>
        </w:rPr>
        <w:t>国家级、省部级、其他级（含校级）。</w:t>
      </w:r>
    </w:p>
    <w:p w:rsidR="00A15642" w:rsidRDefault="00541308">
      <w:pPr>
        <w:spacing w:line="360" w:lineRule="auto"/>
      </w:pPr>
      <w:r>
        <w:rPr>
          <w:rFonts w:hint="eastAsia"/>
          <w:b/>
        </w:rPr>
        <w:t>建设环境：</w:t>
      </w:r>
      <w:r>
        <w:rPr>
          <w:rFonts w:hint="eastAsia"/>
        </w:rPr>
        <w:t>校内、校外。</w:t>
      </w:r>
    </w:p>
    <w:p w:rsidR="00A15642" w:rsidRDefault="00541308">
      <w:pPr>
        <w:spacing w:line="360" w:lineRule="auto"/>
      </w:pPr>
      <w:r>
        <w:rPr>
          <w:rFonts w:hint="eastAsia"/>
          <w:b/>
        </w:rPr>
        <w:t>投入经费：</w:t>
      </w:r>
      <w:r>
        <w:rPr>
          <w:rFonts w:hint="eastAsia"/>
        </w:rPr>
        <w:t>指自然年内投入经费。</w:t>
      </w:r>
    </w:p>
    <w:p w:rsidR="00A15642" w:rsidRDefault="00541308">
      <w:pPr>
        <w:spacing w:line="360" w:lineRule="auto"/>
      </w:pPr>
      <w:r>
        <w:rPr>
          <w:rFonts w:hint="eastAsia"/>
          <w:b/>
        </w:rPr>
        <w:t>经费来源：</w:t>
      </w:r>
      <w:r>
        <w:rPr>
          <w:rFonts w:hint="eastAsia"/>
        </w:rPr>
        <w:t>中央财政、省级财政、自筹、多种经费来源。</w:t>
      </w:r>
    </w:p>
    <w:p w:rsidR="00A15642" w:rsidRDefault="00541308">
      <w:pPr>
        <w:spacing w:line="360" w:lineRule="auto"/>
        <w:rPr>
          <w:b/>
          <w:color w:val="000000" w:themeColor="text1"/>
        </w:rPr>
      </w:pPr>
      <w:r>
        <w:rPr>
          <w:b/>
          <w:color w:val="000000" w:themeColor="text1"/>
        </w:rPr>
        <w:t>*</w:t>
      </w:r>
      <w:r>
        <w:rPr>
          <w:rFonts w:hint="eastAsia"/>
          <w:b/>
          <w:color w:val="000000" w:themeColor="text1"/>
        </w:rPr>
        <w:t>校验关系</w:t>
      </w:r>
    </w:p>
    <w:p w:rsidR="00A15642" w:rsidRDefault="00541308">
      <w:pPr>
        <w:spacing w:line="360" w:lineRule="auto"/>
        <w:rPr>
          <w:b/>
          <w:color w:val="000000" w:themeColor="text1"/>
        </w:rPr>
      </w:pPr>
      <w:r>
        <w:rPr>
          <w:rFonts w:hint="eastAsia"/>
          <w:b/>
          <w:color w:val="000000" w:themeColor="text1"/>
        </w:rPr>
        <w:t>表内校验</w:t>
      </w:r>
    </w:p>
    <w:p w:rsidR="00A15642" w:rsidRDefault="00541308">
      <w:pPr>
        <w:spacing w:line="360" w:lineRule="auto"/>
        <w:ind w:firstLineChars="200" w:firstLine="420"/>
        <w:rPr>
          <w:color w:val="000000" w:themeColor="text1"/>
        </w:rPr>
      </w:pPr>
      <w:r>
        <w:rPr>
          <w:color w:val="000000" w:themeColor="text1"/>
        </w:rPr>
        <w:t>1.</w:t>
      </w:r>
      <w:r>
        <w:rPr>
          <w:rFonts w:hint="eastAsia"/>
          <w:color w:val="000000" w:themeColor="text1"/>
        </w:rPr>
        <w:t>表内各行“基地（平台）名称”</w:t>
      </w:r>
      <w:r>
        <w:rPr>
          <w:color w:val="000000" w:themeColor="text1"/>
        </w:rPr>
        <w:t>+</w:t>
      </w:r>
      <w:r>
        <w:rPr>
          <w:rFonts w:hint="eastAsia"/>
          <w:color w:val="000000" w:themeColor="text1"/>
        </w:rPr>
        <w:t>“基地（平台）类型”不可重复。</w:t>
      </w:r>
    </w:p>
    <w:p w:rsidR="00A15642" w:rsidRDefault="00A15642">
      <w:pPr>
        <w:spacing w:line="360" w:lineRule="auto"/>
      </w:pPr>
    </w:p>
    <w:p w:rsidR="00A15642" w:rsidRDefault="00541308">
      <w:pPr>
        <w:pStyle w:val="2"/>
        <w:spacing w:line="360" w:lineRule="auto"/>
        <w:rPr>
          <w:rFonts w:ascii="宋体" w:eastAsia="宋体" w:hAnsi="宋体"/>
        </w:rPr>
      </w:pPr>
      <w:bookmarkStart w:id="307" w:name="_Toc17126396"/>
      <w:r>
        <w:rPr>
          <w:rFonts w:ascii="宋体" w:eastAsia="宋体" w:hAnsi="宋体" w:hint="eastAsia"/>
        </w:rPr>
        <w:lastRenderedPageBreak/>
        <w:t>表</w:t>
      </w:r>
      <w:r w:rsidRPr="00DB2390">
        <w:rPr>
          <w:rFonts w:ascii="Times New Roman" w:eastAsia="宋体" w:hAnsi="Times New Roman"/>
        </w:rPr>
        <w:t>5-4-3</w:t>
      </w:r>
      <w:r>
        <w:rPr>
          <w:rFonts w:ascii="宋体" w:eastAsia="宋体" w:hAnsi="宋体" w:hint="eastAsia"/>
        </w:rPr>
        <w:t>创新创业制度建设</w:t>
      </w:r>
      <w:r>
        <w:rPr>
          <w:rFonts w:ascii="宋体" w:eastAsia="宋体" w:hAnsi="宋体"/>
        </w:rPr>
        <w:t>(</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宋体" w:eastAsia="宋体" w:hAnsi="宋体"/>
        </w:rPr>
        <w:t>)</w:t>
      </w:r>
      <w:bookmarkEnd w:id="307"/>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485"/>
        <w:gridCol w:w="4486"/>
        <w:gridCol w:w="4483"/>
      </w:tblGrid>
      <w:tr w:rsidR="00A15642">
        <w:trPr>
          <w:trHeight w:val="173"/>
        </w:trPr>
        <w:tc>
          <w:tcPr>
            <w:tcW w:w="4485"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项目</w:t>
            </w:r>
          </w:p>
        </w:tc>
        <w:tc>
          <w:tcPr>
            <w:tcW w:w="4486"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是否制定实施</w:t>
            </w:r>
          </w:p>
        </w:tc>
        <w:tc>
          <w:tcPr>
            <w:tcW w:w="4483"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内容</w:t>
            </w:r>
          </w:p>
        </w:tc>
      </w:tr>
      <w:tr w:rsidR="00A15642">
        <w:trPr>
          <w:trHeight w:val="173"/>
        </w:trPr>
        <w:tc>
          <w:tcPr>
            <w:tcW w:w="4485" w:type="dxa"/>
            <w:tcBorders>
              <w:top w:val="single" w:sz="4" w:space="0" w:color="auto"/>
              <w:bottom w:val="single" w:sz="4" w:space="0" w:color="auto"/>
            </w:tcBorders>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bCs/>
              </w:rPr>
              <w:t>创新创业学分积累与转换相关制度</w:t>
            </w:r>
          </w:p>
        </w:tc>
        <w:tc>
          <w:tcPr>
            <w:tcW w:w="4486"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bCs/>
              </w:rPr>
            </w:pPr>
            <w:r>
              <w:rPr>
                <w:rFonts w:ascii="Times New Roman" w:eastAsia="等线" w:hAnsi="Times New Roman" w:hint="eastAsia"/>
                <w:bCs/>
              </w:rPr>
              <w:t>下</w:t>
            </w:r>
            <w:proofErr w:type="gramStart"/>
            <w:r>
              <w:rPr>
                <w:rFonts w:ascii="Times New Roman" w:eastAsia="等线" w:hAnsi="Times New Roman" w:hint="eastAsia"/>
                <w:bCs/>
              </w:rPr>
              <w:t>拉选择</w:t>
            </w:r>
            <w:proofErr w:type="gramEnd"/>
          </w:p>
        </w:tc>
        <w:tc>
          <w:tcPr>
            <w:tcW w:w="4483"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bCs/>
              </w:rP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t>教师创新创业教育工作绩效考核相关制度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w:t>
            </w:r>
            <w:proofErr w:type="gramStart"/>
            <w:r>
              <w:rPr>
                <w:rFonts w:ascii="Times New Roman" w:eastAsia="等线" w:hAnsi="Times New Roman" w:hint="eastAsia"/>
                <w:bCs/>
              </w:rPr>
              <w:t>拉选择</w:t>
            </w:r>
            <w:proofErr w:type="gramEnd"/>
          </w:p>
        </w:tc>
        <w:tc>
          <w:tcPr>
            <w:tcW w:w="4483" w:type="dxa"/>
            <w:tcBorders>
              <w:top w:val="single" w:sz="4" w:space="0" w:color="auto"/>
              <w:bottom w:val="single" w:sz="4" w:space="0" w:color="auto"/>
            </w:tcBorders>
          </w:tcPr>
          <w:p w:rsidR="00A15642" w:rsidRDefault="00541308">
            <w:pPr>
              <w:jc w:val="cente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t>创新创业兼职导师管理相关制度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w:t>
            </w:r>
            <w:proofErr w:type="gramStart"/>
            <w:r>
              <w:rPr>
                <w:rFonts w:ascii="Times New Roman" w:eastAsia="等线" w:hAnsi="Times New Roman" w:hint="eastAsia"/>
                <w:bCs/>
              </w:rPr>
              <w:t>拉选择</w:t>
            </w:r>
            <w:proofErr w:type="gramEnd"/>
          </w:p>
        </w:tc>
        <w:tc>
          <w:tcPr>
            <w:tcW w:w="4483" w:type="dxa"/>
            <w:tcBorders>
              <w:top w:val="single" w:sz="4" w:space="0" w:color="auto"/>
              <w:bottom w:val="single" w:sz="4" w:space="0" w:color="auto"/>
            </w:tcBorders>
          </w:tcPr>
          <w:p w:rsidR="00A15642" w:rsidRDefault="00541308">
            <w:pPr>
              <w:jc w:val="cente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t>创新创业学生管理相关制度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w:t>
            </w:r>
            <w:proofErr w:type="gramStart"/>
            <w:r>
              <w:rPr>
                <w:rFonts w:ascii="Times New Roman" w:eastAsia="等线" w:hAnsi="Times New Roman" w:hint="eastAsia"/>
                <w:bCs/>
              </w:rPr>
              <w:t>拉选择</w:t>
            </w:r>
            <w:proofErr w:type="gramEnd"/>
          </w:p>
        </w:tc>
        <w:tc>
          <w:tcPr>
            <w:tcW w:w="4483" w:type="dxa"/>
            <w:tcBorders>
              <w:top w:val="single" w:sz="4" w:space="0" w:color="auto"/>
              <w:bottom w:val="single" w:sz="4" w:space="0" w:color="auto"/>
            </w:tcBorders>
          </w:tcPr>
          <w:p w:rsidR="00A15642" w:rsidRDefault="00541308">
            <w:pPr>
              <w:jc w:val="cente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bCs/>
              </w:rPr>
              <w:t>教师兼职离岗创新创业相关制度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w:t>
            </w:r>
            <w:proofErr w:type="gramStart"/>
            <w:r>
              <w:rPr>
                <w:rFonts w:ascii="Times New Roman" w:eastAsia="等线" w:hAnsi="Times New Roman" w:hint="eastAsia"/>
                <w:bCs/>
              </w:rPr>
              <w:t>拉选择</w:t>
            </w:r>
            <w:proofErr w:type="gramEnd"/>
          </w:p>
        </w:tc>
        <w:tc>
          <w:tcPr>
            <w:tcW w:w="4483" w:type="dxa"/>
            <w:tcBorders>
              <w:top w:val="single" w:sz="4" w:space="0" w:color="auto"/>
              <w:bottom w:val="single" w:sz="4" w:space="0" w:color="auto"/>
            </w:tcBorders>
          </w:tcPr>
          <w:p w:rsidR="00A15642" w:rsidRDefault="00541308">
            <w:pPr>
              <w:jc w:val="center"/>
            </w:pPr>
            <w:r>
              <w:rPr>
                <w:rFonts w:ascii="Times New Roman" w:eastAsia="等线" w:hAnsi="Times New Roman" w:hint="eastAsia"/>
                <w:bCs/>
              </w:rPr>
              <w:t>上传文档</w:t>
            </w:r>
          </w:p>
        </w:tc>
      </w:tr>
    </w:tbl>
    <w:p w:rsidR="00A15642" w:rsidRDefault="00A15642">
      <w:pPr>
        <w:adjustRightInd w:val="0"/>
        <w:snapToGrid w:val="0"/>
        <w:spacing w:line="360" w:lineRule="auto"/>
        <w:rPr>
          <w:rFonts w:ascii="Times New Roman" w:hAnsi="Times New Roman" w:cs="Times New Roman"/>
          <w:b/>
          <w:color w:val="000000"/>
          <w:szCs w:val="21"/>
          <w:highlight w:val="yellow"/>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宋体" w:hAnsi="宋体" w:cs="Times New Roman"/>
          <w:color w:val="000000"/>
          <w:szCs w:val="21"/>
        </w:rPr>
      </w:pPr>
      <w:r>
        <w:rPr>
          <w:rFonts w:ascii="Times New Roman" w:hAnsi="Times New Roman" w:cs="Times New Roman" w:hint="eastAsia"/>
          <w:b/>
          <w:color w:val="000000"/>
          <w:szCs w:val="21"/>
        </w:rPr>
        <w:t>说明：</w:t>
      </w:r>
      <w:r>
        <w:rPr>
          <w:rFonts w:ascii="Times New Roman" w:hAnsi="Times New Roman" w:cs="Times New Roman" w:hint="eastAsia"/>
          <w:color w:val="000000"/>
          <w:szCs w:val="21"/>
        </w:rPr>
        <w:t>如学校已制定并实施上述相关制度，请选择</w:t>
      </w:r>
      <w:r>
        <w:rPr>
          <w:rFonts w:ascii="宋体" w:hAnsi="宋体" w:cs="Times New Roman" w:hint="eastAsia"/>
          <w:color w:val="000000"/>
          <w:szCs w:val="21"/>
        </w:rPr>
        <w:t>“是”，并上</w:t>
      </w:r>
      <w:proofErr w:type="gramStart"/>
      <w:r>
        <w:rPr>
          <w:rFonts w:ascii="宋体" w:hAnsi="宋体" w:cs="Times New Roman" w:hint="eastAsia"/>
          <w:color w:val="000000"/>
          <w:szCs w:val="21"/>
        </w:rPr>
        <w:t>传制度</w:t>
      </w:r>
      <w:proofErr w:type="gramEnd"/>
      <w:r>
        <w:rPr>
          <w:rFonts w:ascii="宋体" w:hAnsi="宋体" w:cs="Times New Roman" w:hint="eastAsia"/>
          <w:color w:val="000000"/>
          <w:szCs w:val="21"/>
        </w:rPr>
        <w:t>文档，如尚未制定实施，请选择“否”，并上传空白文档即可。</w:t>
      </w:r>
      <w:r>
        <w:rPr>
          <w:rFonts w:hint="eastAsia"/>
          <w:b/>
          <w:color w:val="000000"/>
        </w:rPr>
        <w:t>如一条项目有多个制度文件，请打包压缩后上传。</w:t>
      </w:r>
    </w:p>
    <w:p w:rsidR="00A15642" w:rsidRDefault="00A15642">
      <w:pPr>
        <w:adjustRightInd w:val="0"/>
        <w:snapToGrid w:val="0"/>
        <w:spacing w:line="360" w:lineRule="auto"/>
        <w:rPr>
          <w:rFonts w:ascii="Times New Roman" w:hAnsi="Times New Roman" w:cs="Times New Roman"/>
          <w:color w:val="000000"/>
          <w:szCs w:val="21"/>
          <w:highlight w:val="yellow"/>
        </w:rPr>
      </w:pPr>
    </w:p>
    <w:p w:rsidR="00A15642" w:rsidRDefault="00A15642">
      <w:pPr>
        <w:adjustRightInd w:val="0"/>
        <w:snapToGrid w:val="0"/>
        <w:spacing w:line="360" w:lineRule="auto"/>
        <w:rPr>
          <w:rFonts w:ascii="Times New Roman" w:hAnsi="Times New Roman" w:cs="Times New Roman"/>
          <w:color w:val="000000"/>
          <w:szCs w:val="21"/>
          <w:highlight w:val="yellow"/>
        </w:rPr>
      </w:pPr>
    </w:p>
    <w:bookmarkEnd w:id="295"/>
    <w:bookmarkEnd w:id="296"/>
    <w:bookmarkEnd w:id="297"/>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rPr>
      </w:pPr>
      <w:bookmarkStart w:id="308" w:name="_Toc390356275"/>
      <w:bookmarkStart w:id="309" w:name="_Toc436554333"/>
      <w:bookmarkStart w:id="310" w:name="_Toc436883456"/>
      <w:bookmarkStart w:id="311" w:name="_Toc453514560"/>
      <w:bookmarkStart w:id="312" w:name="_Toc17126397"/>
      <w:r>
        <w:rPr>
          <w:rFonts w:eastAsia="宋体"/>
          <w:color w:val="000000"/>
        </w:rPr>
        <w:lastRenderedPageBreak/>
        <w:t>6.</w:t>
      </w:r>
      <w:r>
        <w:rPr>
          <w:rFonts w:eastAsia="宋体"/>
          <w:color w:val="000000"/>
        </w:rPr>
        <w:t>学生信息</w:t>
      </w:r>
      <w:bookmarkEnd w:id="308"/>
      <w:bookmarkEnd w:id="309"/>
      <w:bookmarkEnd w:id="310"/>
      <w:bookmarkEnd w:id="311"/>
      <w:bookmarkEnd w:id="312"/>
    </w:p>
    <w:p w:rsidR="00A15642" w:rsidRDefault="00541308">
      <w:pPr>
        <w:pStyle w:val="2"/>
        <w:adjustRightInd w:val="0"/>
        <w:snapToGrid w:val="0"/>
        <w:spacing w:before="0" w:after="0" w:line="240" w:lineRule="auto"/>
        <w:rPr>
          <w:rFonts w:ascii="Times New Roman" w:eastAsia="宋体" w:hAnsi="Times New Roman"/>
          <w:color w:val="000000"/>
        </w:rPr>
      </w:pPr>
      <w:bookmarkStart w:id="313" w:name="_Toc390356276"/>
      <w:bookmarkStart w:id="314" w:name="_Toc436883457"/>
      <w:bookmarkStart w:id="315" w:name="_Toc361936947"/>
      <w:bookmarkStart w:id="316" w:name="_Toc436554334"/>
      <w:bookmarkStart w:id="317" w:name="_Toc365885757"/>
      <w:bookmarkStart w:id="318" w:name="_Toc453514561"/>
      <w:bookmarkStart w:id="319" w:name="_Toc17126398"/>
      <w:r>
        <w:rPr>
          <w:rFonts w:ascii="Times New Roman" w:eastAsia="宋体" w:hAnsi="Times New Roman"/>
          <w:color w:val="000000"/>
        </w:rPr>
        <w:t>表</w:t>
      </w:r>
      <w:r>
        <w:rPr>
          <w:rFonts w:ascii="Times New Roman" w:eastAsia="宋体" w:hAnsi="Times New Roman"/>
          <w:color w:val="000000"/>
        </w:rPr>
        <w:t>6-1</w:t>
      </w:r>
      <w:r>
        <w:rPr>
          <w:rFonts w:ascii="Times New Roman" w:eastAsia="宋体" w:hAnsi="Times New Roman"/>
          <w:color w:val="000000"/>
        </w:rPr>
        <w:t>学生数量基本情况</w:t>
      </w:r>
      <w:bookmarkEnd w:id="313"/>
      <w:bookmarkEnd w:id="314"/>
      <w:bookmarkEnd w:id="315"/>
      <w:bookmarkEnd w:id="316"/>
      <w:bookmarkEnd w:id="317"/>
      <w:r>
        <w:rPr>
          <w:rFonts w:ascii="Times New Roman" w:eastAsia="宋体" w:hAnsi="Times New Roman"/>
          <w:color w:val="000000"/>
        </w:rPr>
        <w:t>（</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Times New Roman" w:eastAsia="宋体" w:hAnsi="Times New Roman"/>
          <w:color w:val="000000"/>
        </w:rPr>
        <w:t>）</w:t>
      </w:r>
      <w:bookmarkEnd w:id="318"/>
      <w:bookmarkEnd w:id="319"/>
    </w:p>
    <w:tbl>
      <w:tblPr>
        <w:tblW w:w="13114" w:type="dxa"/>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5070"/>
        <w:gridCol w:w="8044"/>
      </w:tblGrid>
      <w:tr w:rsidR="00A15642">
        <w:trPr>
          <w:trHeight w:val="397"/>
        </w:trPr>
        <w:tc>
          <w:tcPr>
            <w:tcW w:w="5070"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分类</w:t>
            </w:r>
          </w:p>
        </w:tc>
        <w:tc>
          <w:tcPr>
            <w:tcW w:w="8044"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普通本科学生数（人）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jc w:val="right"/>
              <w:rPr>
                <w:rFonts w:ascii="Times New Roman" w:hAnsi="Times New Roman" w:cs="Times New Roman"/>
                <w:b/>
                <w:bCs/>
                <w:color w:val="000000"/>
              </w:rPr>
            </w:pPr>
            <w:r>
              <w:rPr>
                <w:rFonts w:ascii="Times New Roman" w:hAnsi="Times New Roman" w:cs="Times New Roman"/>
                <w:b/>
                <w:bCs/>
                <w:color w:val="000000"/>
              </w:rPr>
              <w:t>其中：与国（境）</w:t>
            </w:r>
            <w:proofErr w:type="gramStart"/>
            <w:r>
              <w:rPr>
                <w:rFonts w:ascii="Times New Roman" w:hAnsi="Times New Roman" w:cs="Times New Roman"/>
                <w:b/>
                <w:bCs/>
                <w:color w:val="000000"/>
              </w:rPr>
              <w:t>外大学</w:t>
            </w:r>
            <w:proofErr w:type="gramEnd"/>
            <w:r>
              <w:rPr>
                <w:rFonts w:ascii="Times New Roman" w:hAnsi="Times New Roman" w:cs="Times New Roman"/>
                <w:b/>
                <w:bCs/>
                <w:color w:val="000000"/>
              </w:rPr>
              <w:t>联合培养的学生数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普通高职（含专科）学生数（人）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jc w:val="left"/>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硕士研究生数（人）</w:t>
            </w:r>
          </w:p>
        </w:tc>
        <w:tc>
          <w:tcPr>
            <w:tcW w:w="8044"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97"/>
        </w:trPr>
        <w:tc>
          <w:tcPr>
            <w:tcW w:w="5070" w:type="dxa"/>
            <w:vAlign w:val="center"/>
          </w:tcPr>
          <w:p w:rsidR="00A15642" w:rsidRDefault="00541308">
            <w:pPr>
              <w:adjustRightInd w:val="0"/>
              <w:snapToGrid w:val="0"/>
              <w:ind w:firstLineChars="150" w:firstLine="316"/>
              <w:jc w:val="left"/>
              <w:rPr>
                <w:rFonts w:ascii="Times New Roman" w:hAnsi="Times New Roman" w:cs="Times New Roman"/>
                <w:b/>
                <w:color w:val="000000"/>
              </w:rPr>
            </w:pPr>
            <w:r>
              <w:rPr>
                <w:rFonts w:ascii="Times New Roman" w:hAnsi="Times New Roman" w:cs="Times New Roman"/>
                <w:b/>
                <w:color w:val="000000"/>
              </w:rPr>
              <w:t>其中</w:t>
            </w:r>
            <w:r>
              <w:rPr>
                <w:rFonts w:ascii="Times New Roman" w:hAnsi="Times New Roman" w:cs="Times New Roman"/>
                <w:b/>
                <w:color w:val="000000"/>
              </w:rPr>
              <w:t>:</w:t>
            </w:r>
            <w:r>
              <w:rPr>
                <w:rFonts w:ascii="Times New Roman" w:hAnsi="Times New Roman" w:cs="Times New Roman"/>
                <w:b/>
                <w:color w:val="000000"/>
              </w:rPr>
              <w:t>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50" w:firstLine="738"/>
              <w:jc w:val="left"/>
              <w:rPr>
                <w:rFonts w:ascii="Times New Roman" w:hAnsi="Times New Roman" w:cs="Times New Roman"/>
                <w:b/>
                <w:color w:val="000000"/>
              </w:rPr>
            </w:pPr>
            <w:r>
              <w:rPr>
                <w:rFonts w:ascii="Times New Roman" w:hAnsi="Times New Roman" w:cs="Times New Roman"/>
                <w:b/>
                <w:color w:val="000000"/>
              </w:rPr>
              <w:t>非全日制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博士研究生数（人）</w:t>
            </w:r>
          </w:p>
        </w:tc>
        <w:tc>
          <w:tcPr>
            <w:tcW w:w="8044"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97"/>
        </w:trPr>
        <w:tc>
          <w:tcPr>
            <w:tcW w:w="5070" w:type="dxa"/>
            <w:vAlign w:val="center"/>
          </w:tcPr>
          <w:p w:rsidR="00A15642" w:rsidRDefault="00541308">
            <w:pPr>
              <w:adjustRightInd w:val="0"/>
              <w:snapToGrid w:val="0"/>
              <w:ind w:firstLineChars="150" w:firstLine="316"/>
              <w:jc w:val="left"/>
              <w:rPr>
                <w:rFonts w:ascii="Times New Roman" w:hAnsi="Times New Roman" w:cs="Times New Roman"/>
                <w:b/>
                <w:color w:val="000000"/>
              </w:rPr>
            </w:pPr>
            <w:r>
              <w:rPr>
                <w:rFonts w:ascii="Times New Roman" w:hAnsi="Times New Roman" w:cs="Times New Roman"/>
                <w:b/>
                <w:color w:val="000000"/>
              </w:rPr>
              <w:t>其中</w:t>
            </w:r>
            <w:r>
              <w:rPr>
                <w:rFonts w:ascii="Times New Roman" w:hAnsi="Times New Roman" w:cs="Times New Roman"/>
                <w:b/>
                <w:color w:val="000000"/>
              </w:rPr>
              <w:t>:</w:t>
            </w:r>
            <w:r>
              <w:rPr>
                <w:rFonts w:ascii="Times New Roman" w:hAnsi="Times New Roman" w:cs="Times New Roman"/>
                <w:b/>
                <w:color w:val="000000"/>
              </w:rPr>
              <w:t>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50" w:firstLine="738"/>
              <w:jc w:val="left"/>
              <w:rPr>
                <w:rFonts w:ascii="Times New Roman" w:hAnsi="Times New Roman" w:cs="Times New Roman"/>
                <w:b/>
                <w:color w:val="000000"/>
              </w:rPr>
            </w:pPr>
            <w:r>
              <w:rPr>
                <w:rFonts w:ascii="Times New Roman" w:hAnsi="Times New Roman" w:cs="Times New Roman"/>
                <w:b/>
                <w:color w:val="000000"/>
              </w:rPr>
              <w:t>非全日制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98" w:firstLine="207"/>
              <w:rPr>
                <w:rFonts w:ascii="Times New Roman" w:hAnsi="Times New Roman" w:cs="Times New Roman"/>
                <w:b/>
                <w:bCs/>
                <w:color w:val="000000"/>
              </w:rPr>
            </w:pPr>
            <w:r>
              <w:rPr>
                <w:rFonts w:ascii="Times New Roman" w:hAnsi="Times New Roman" w:cs="Times New Roman" w:hint="eastAsia"/>
                <w:b/>
                <w:bCs/>
                <w:color w:val="000000"/>
              </w:rPr>
              <w:t>其中：</w:t>
            </w:r>
            <w:r>
              <w:rPr>
                <w:rFonts w:ascii="Times New Roman" w:hAnsi="Times New Roman" w:cs="Times New Roman" w:hint="eastAsia"/>
                <w:b/>
                <w:bCs/>
                <w:color w:val="000000"/>
                <w:highlight w:val="yellow"/>
              </w:rPr>
              <w:t>本科生数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rsidP="00993AAF">
            <w:pPr>
              <w:adjustRightInd w:val="0"/>
              <w:snapToGrid w:val="0"/>
              <w:ind w:firstLineChars="398" w:firstLine="839"/>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硕士研究生数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rsidP="00993AAF">
            <w:pPr>
              <w:adjustRightInd w:val="0"/>
              <w:snapToGrid w:val="0"/>
              <w:ind w:firstLineChars="398" w:firstLine="839"/>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博士研究生人数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rsidP="00993AAF">
            <w:pPr>
              <w:adjustRightInd w:val="0"/>
              <w:snapToGrid w:val="0"/>
              <w:ind w:firstLineChars="398" w:firstLine="839"/>
              <w:rPr>
                <w:rFonts w:ascii="Times New Roman" w:hAnsi="Times New Roman" w:cs="Times New Roman"/>
                <w:b/>
                <w:bCs/>
                <w:color w:val="000000"/>
                <w:highlight w:val="yellow"/>
              </w:rPr>
            </w:pPr>
            <w:r>
              <w:rPr>
                <w:rFonts w:ascii="Times New Roman" w:hAnsi="Times New Roman" w:cs="Times New Roman" w:hint="eastAsia"/>
                <w:b/>
                <w:bCs/>
                <w:color w:val="000000"/>
              </w:rPr>
              <w:t>授予博士学位的留学生数（人）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lastRenderedPageBreak/>
              <w:t>6.</w:t>
            </w:r>
            <w:r>
              <w:rPr>
                <w:rFonts w:ascii="Times New Roman" w:hAnsi="Times New Roman" w:cs="Times New Roman"/>
                <w:b/>
                <w:bCs/>
                <w:color w:val="000000"/>
              </w:rPr>
              <w:t>普通预科生数（人）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进修生数（人）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b/>
                <w:bCs/>
                <w:color w:val="000000"/>
              </w:rPr>
              <w:t>成人脱产学生数（人）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9.</w:t>
            </w:r>
            <w:r>
              <w:rPr>
                <w:rFonts w:ascii="Times New Roman" w:hAnsi="Times New Roman" w:cs="Times New Roman"/>
                <w:b/>
                <w:bCs/>
                <w:color w:val="000000"/>
              </w:rPr>
              <w:t>夜大（业余）学生数（人）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10.</w:t>
            </w:r>
            <w:r>
              <w:rPr>
                <w:rFonts w:ascii="Times New Roman" w:hAnsi="Times New Roman" w:cs="Times New Roman"/>
                <w:b/>
                <w:bCs/>
                <w:color w:val="000000"/>
              </w:rPr>
              <w:t>函授学生数（人）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11.</w:t>
            </w:r>
            <w:r>
              <w:rPr>
                <w:rFonts w:ascii="Times New Roman" w:hAnsi="Times New Roman" w:cs="Times New Roman"/>
                <w:b/>
                <w:bCs/>
                <w:color w:val="000000"/>
              </w:rPr>
              <w:t>网络学生数（人）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12.</w:t>
            </w:r>
            <w:r>
              <w:rPr>
                <w:rFonts w:ascii="Times New Roman" w:hAnsi="Times New Roman" w:cs="Times New Roman"/>
                <w:b/>
                <w:bCs/>
                <w:color w:val="000000"/>
              </w:rPr>
              <w:t>自考学生数（人）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highlight w:val="yellow"/>
              </w:rPr>
              <w:t>13.</w:t>
            </w:r>
            <w:r>
              <w:rPr>
                <w:rFonts w:ascii="Times New Roman" w:hAnsi="Times New Roman" w:cs="Times New Roman" w:hint="eastAsia"/>
                <w:b/>
                <w:bCs/>
                <w:color w:val="000000"/>
                <w:highlight w:val="yellow"/>
              </w:rPr>
              <w:t>中职在校生数（人）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14.</w:t>
            </w:r>
            <w:r>
              <w:rPr>
                <w:rFonts w:ascii="Times New Roman" w:hAnsi="Times New Roman" w:cs="Times New Roman" w:hint="eastAsia"/>
                <w:b/>
                <w:bCs/>
                <w:color w:val="000000"/>
              </w:rPr>
              <w:t>少数民族学生数（人）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00" w:firstLine="632"/>
              <w:rPr>
                <w:rFonts w:ascii="Times New Roman" w:hAnsi="Times New Roman" w:cs="Times New Roman"/>
                <w:b/>
                <w:bCs/>
                <w:color w:val="000000"/>
              </w:rPr>
            </w:pPr>
            <w:r>
              <w:rPr>
                <w:rFonts w:ascii="Times New Roman" w:hAnsi="Times New Roman" w:cs="Times New Roman" w:hint="eastAsia"/>
                <w:b/>
                <w:bCs/>
                <w:color w:val="000000"/>
              </w:rPr>
              <w:t>其中：研究生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600" w:firstLine="1265"/>
              <w:rPr>
                <w:rFonts w:ascii="Times New Roman" w:hAnsi="Times New Roman" w:cs="Times New Roman"/>
                <w:b/>
                <w:bCs/>
                <w:color w:val="000000"/>
              </w:rPr>
            </w:pPr>
            <w:r>
              <w:rPr>
                <w:rFonts w:ascii="Times New Roman" w:hAnsi="Times New Roman" w:cs="Times New Roman" w:hint="eastAsia"/>
                <w:b/>
                <w:bCs/>
                <w:color w:val="000000"/>
              </w:rPr>
              <w:t>本科生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600" w:firstLine="1265"/>
              <w:rPr>
                <w:rFonts w:ascii="Times New Roman" w:hAnsi="Times New Roman" w:cs="Times New Roman"/>
                <w:b/>
                <w:bCs/>
                <w:color w:val="000000"/>
              </w:rPr>
            </w:pPr>
            <w:r>
              <w:rPr>
                <w:rFonts w:ascii="Times New Roman" w:hAnsi="Times New Roman" w:cs="Times New Roman" w:hint="eastAsia"/>
                <w:b/>
                <w:bCs/>
                <w:color w:val="000000"/>
              </w:rPr>
              <w:t>专科生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tcBorders>
              <w:bottom w:val="single" w:sz="12" w:space="0" w:color="auto"/>
            </w:tcBorders>
            <w:vAlign w:val="center"/>
          </w:tcPr>
          <w:p w:rsidR="00A15642" w:rsidRDefault="00541308">
            <w:pPr>
              <w:adjustRightInd w:val="0"/>
              <w:snapToGrid w:val="0"/>
              <w:ind w:firstLineChars="600" w:firstLine="1265"/>
              <w:rPr>
                <w:rFonts w:ascii="Times New Roman" w:hAnsi="Times New Roman" w:cs="Times New Roman"/>
                <w:b/>
                <w:bCs/>
              </w:rPr>
            </w:pPr>
            <w:r>
              <w:rPr>
                <w:rFonts w:ascii="Times New Roman" w:hAnsi="Times New Roman" w:cs="Times New Roman" w:hint="eastAsia"/>
                <w:b/>
                <w:bCs/>
                <w:highlight w:val="yellow"/>
              </w:rPr>
              <w:t>预科班</w:t>
            </w:r>
          </w:p>
        </w:tc>
        <w:tc>
          <w:tcPr>
            <w:tcW w:w="8044" w:type="dxa"/>
            <w:tcBorders>
              <w:bottom w:val="single" w:sz="12" w:space="0" w:color="auto"/>
            </w:tcBorders>
            <w:vAlign w:val="center"/>
          </w:tcPr>
          <w:p w:rsidR="00A15642" w:rsidRDefault="00A15642">
            <w:pPr>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人数：</w:t>
      </w:r>
      <w:r>
        <w:rPr>
          <w:rFonts w:ascii="Times New Roman" w:hAnsi="Times New Roman" w:cs="Times New Roman"/>
          <w:color w:val="000000"/>
          <w:szCs w:val="21"/>
        </w:rPr>
        <w:t>在校注册具有本校学籍的学生数。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普通本科生：</w:t>
      </w:r>
      <w:r>
        <w:rPr>
          <w:rFonts w:ascii="Times New Roman" w:hAnsi="Times New Roman" w:cs="Times New Roman"/>
          <w:color w:val="000000"/>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w:t>
      </w:r>
      <w:r>
        <w:rPr>
          <w:rFonts w:ascii="Times New Roman" w:hAnsi="Times New Roman" w:cs="Times New Roman"/>
          <w:color w:val="000000"/>
          <w:szCs w:val="21"/>
        </w:rPr>
        <w:lastRenderedPageBreak/>
        <w:t>习的学生），以及与国（境）</w:t>
      </w:r>
      <w:proofErr w:type="gramStart"/>
      <w:r>
        <w:rPr>
          <w:rFonts w:ascii="Times New Roman" w:hAnsi="Times New Roman" w:cs="Times New Roman"/>
          <w:color w:val="000000"/>
          <w:szCs w:val="21"/>
        </w:rPr>
        <w:t>外大学</w:t>
      </w:r>
      <w:proofErr w:type="gramEnd"/>
      <w:r>
        <w:rPr>
          <w:rFonts w:ascii="Times New Roman" w:hAnsi="Times New Roman" w:cs="Times New Roman"/>
          <w:color w:val="000000"/>
          <w:szCs w:val="21"/>
        </w:rPr>
        <w:t>联合培养的学生（</w:t>
      </w:r>
      <w:r>
        <w:rPr>
          <w:rFonts w:ascii="Times New Roman" w:hAnsi="Times New Roman" w:cs="Times New Roman"/>
          <w:b/>
          <w:color w:val="000000"/>
          <w:szCs w:val="21"/>
        </w:rPr>
        <w:t>指与国（境）</w:t>
      </w:r>
      <w:proofErr w:type="gramStart"/>
      <w:r>
        <w:rPr>
          <w:rFonts w:ascii="Times New Roman" w:hAnsi="Times New Roman" w:cs="Times New Roman"/>
          <w:b/>
          <w:color w:val="000000"/>
          <w:szCs w:val="21"/>
        </w:rPr>
        <w:t>外大学</w:t>
      </w:r>
      <w:proofErr w:type="gramEnd"/>
      <w:r>
        <w:rPr>
          <w:rFonts w:ascii="Times New Roman" w:hAnsi="Times New Roman" w:cs="Times New Roman"/>
          <w:b/>
          <w:color w:val="000000"/>
          <w:szCs w:val="21"/>
        </w:rPr>
        <w:t>签订协议，</w:t>
      </w:r>
      <w:r>
        <w:rPr>
          <w:rFonts w:ascii="Times New Roman" w:hAnsi="Times New Roman" w:cs="Times New Roman" w:hint="eastAsia"/>
          <w:b/>
          <w:color w:val="000000"/>
          <w:szCs w:val="21"/>
        </w:rPr>
        <w:t>开展联合培养并正在国（境）</w:t>
      </w:r>
      <w:proofErr w:type="gramStart"/>
      <w:r>
        <w:rPr>
          <w:rFonts w:ascii="Times New Roman" w:hAnsi="Times New Roman" w:cs="Times New Roman" w:hint="eastAsia"/>
          <w:b/>
          <w:color w:val="000000"/>
          <w:szCs w:val="21"/>
        </w:rPr>
        <w:t>外大学</w:t>
      </w:r>
      <w:proofErr w:type="gramEnd"/>
      <w:r>
        <w:rPr>
          <w:rFonts w:ascii="Times New Roman" w:hAnsi="Times New Roman" w:cs="Times New Roman" w:hint="eastAsia"/>
          <w:b/>
          <w:color w:val="000000"/>
          <w:szCs w:val="21"/>
        </w:rPr>
        <w:t>进行培养的普通本科层次的学生</w:t>
      </w:r>
      <w:r>
        <w:rPr>
          <w:rFonts w:ascii="Times New Roman" w:hAnsi="Times New Roman" w:cs="Times New Roman" w:hint="eastAsia"/>
          <w:color w:val="000000"/>
          <w:szCs w:val="21"/>
        </w:rPr>
        <w:t>）等。</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普通高职（含专科）学生：</w:t>
      </w:r>
      <w:r>
        <w:rPr>
          <w:rFonts w:ascii="Times New Roman" w:hAnsi="Times New Roman" w:cs="Times New Roman"/>
          <w:color w:val="000000"/>
          <w:szCs w:val="21"/>
        </w:rPr>
        <w:t>“</w:t>
      </w:r>
      <w:r>
        <w:rPr>
          <w:rFonts w:ascii="Times New Roman" w:hAnsi="Times New Roman" w:cs="Times New Roman"/>
          <w:color w:val="000000"/>
          <w:szCs w:val="21"/>
        </w:rPr>
        <w:t>高职</w:t>
      </w:r>
      <w:r>
        <w:rPr>
          <w:rFonts w:ascii="Times New Roman" w:hAnsi="Times New Roman" w:cs="Times New Roman"/>
          <w:color w:val="000000"/>
          <w:szCs w:val="21"/>
        </w:rPr>
        <w:t>”</w:t>
      </w:r>
      <w:r>
        <w:rPr>
          <w:rFonts w:ascii="Times New Roman" w:hAnsi="Times New Roman" w:cs="Times New Roman"/>
          <w:color w:val="000000"/>
          <w:szCs w:val="21"/>
        </w:rPr>
        <w:t>指全日制接受高等职业技术教育的在校学生。</w:t>
      </w:r>
      <w:r>
        <w:rPr>
          <w:rFonts w:ascii="Times New Roman" w:hAnsi="Times New Roman" w:cs="Times New Roman"/>
          <w:color w:val="000000"/>
          <w:szCs w:val="21"/>
        </w:rPr>
        <w:t>“</w:t>
      </w:r>
      <w:r>
        <w:rPr>
          <w:rFonts w:ascii="Times New Roman" w:hAnsi="Times New Roman" w:cs="Times New Roman"/>
          <w:color w:val="000000"/>
          <w:szCs w:val="21"/>
        </w:rPr>
        <w:t>专科</w:t>
      </w:r>
      <w:r>
        <w:rPr>
          <w:rFonts w:ascii="Times New Roman" w:hAnsi="Times New Roman" w:cs="Times New Roman"/>
          <w:color w:val="000000"/>
          <w:szCs w:val="21"/>
        </w:rPr>
        <w:t>”</w:t>
      </w:r>
      <w:r>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硕士研究生：</w:t>
      </w:r>
      <w:r>
        <w:rPr>
          <w:rFonts w:ascii="Times New Roman" w:hAnsi="Times New Roman" w:cs="Times New Roman"/>
          <w:color w:val="000000"/>
          <w:szCs w:val="21"/>
        </w:rPr>
        <w:t>指全日制在学硕士研究生及非全日制硕士研究生。其中全日制学生指接受全时学历教育的学生。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博士研究生：</w:t>
      </w:r>
      <w:r>
        <w:rPr>
          <w:rFonts w:ascii="Times New Roman" w:hAnsi="Times New Roman" w:cs="Times New Roman"/>
          <w:color w:val="000000"/>
          <w:szCs w:val="21"/>
        </w:rPr>
        <w:t>指全日制在学博士研究生及非全日制博士研究生。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留学生：</w:t>
      </w:r>
      <w:proofErr w:type="gramStart"/>
      <w:r>
        <w:rPr>
          <w:rFonts w:ascii="Times New Roman" w:hAnsi="Times New Roman" w:cs="Times New Roman"/>
          <w:color w:val="000000"/>
          <w:szCs w:val="21"/>
        </w:rPr>
        <w:t>指持外国</w:t>
      </w:r>
      <w:proofErr w:type="gramEnd"/>
      <w:r>
        <w:rPr>
          <w:rFonts w:ascii="Times New Roman" w:hAnsi="Times New Roman" w:cs="Times New Roman"/>
          <w:color w:val="000000"/>
          <w:szCs w:val="21"/>
        </w:rPr>
        <w:t>护照在我国高等学校注册并接受学历教育或非学历教育的外国公民。</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授予博士学位的留学生数：</w:t>
      </w:r>
      <w:r>
        <w:rPr>
          <w:rFonts w:ascii="Times New Roman" w:hAnsi="Times New Roman" w:cs="Times New Roman" w:hint="eastAsia"/>
          <w:color w:val="000000"/>
          <w:szCs w:val="21"/>
          <w:highlight w:val="yellow"/>
        </w:rPr>
        <w:t>指</w:t>
      </w:r>
      <w:r>
        <w:rPr>
          <w:rFonts w:ascii="Times New Roman" w:hAnsi="Times New Roman" w:cs="Times New Roman" w:hint="eastAsia"/>
          <w:b/>
          <w:color w:val="000000"/>
          <w:szCs w:val="21"/>
          <w:highlight w:val="yellow"/>
        </w:rPr>
        <w:t>学年度</w:t>
      </w:r>
      <w:r>
        <w:rPr>
          <w:rFonts w:ascii="Times New Roman" w:hAnsi="Times New Roman" w:cs="Times New Roman" w:hint="eastAsia"/>
          <w:color w:val="000000"/>
          <w:szCs w:val="21"/>
          <w:highlight w:val="yellow"/>
        </w:rPr>
        <w:t>具有学籍的留学生完成教学计划规定课程，考试合格，被授予博士学位的学生数。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普通预科生：</w:t>
      </w:r>
      <w:r>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进修生：</w:t>
      </w:r>
      <w:r>
        <w:rPr>
          <w:rFonts w:ascii="Times New Roman" w:hAnsi="Times New Roman" w:cs="Times New Roman"/>
          <w:color w:val="000000"/>
          <w:szCs w:val="21"/>
        </w:rPr>
        <w:t>指在学校进行的各类非学历教育，且时间在一年以上者。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w:t>
      </w:r>
      <w:r>
        <w:rPr>
          <w:rFonts w:ascii="Times New Roman" w:hAnsi="Times New Roman" w:cs="Times New Roman"/>
          <w:b/>
          <w:color w:val="000000"/>
          <w:szCs w:val="21"/>
        </w:rPr>
        <w:t>成人脱产学生：</w:t>
      </w:r>
      <w:r>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w:t>
      </w:r>
      <w:r>
        <w:rPr>
          <w:rFonts w:ascii="Times New Roman" w:hAnsi="Times New Roman" w:cs="Times New Roman"/>
          <w:b/>
          <w:color w:val="000000"/>
          <w:szCs w:val="21"/>
        </w:rPr>
        <w:t>夜大（业余）学生：</w:t>
      </w:r>
      <w:r>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10.</w:t>
      </w:r>
      <w:r>
        <w:rPr>
          <w:rFonts w:ascii="Times New Roman" w:hAnsi="Times New Roman" w:cs="Times New Roman"/>
          <w:b/>
          <w:color w:val="000000"/>
          <w:szCs w:val="21"/>
        </w:rPr>
        <w:t>函授学生：</w:t>
      </w:r>
      <w:r>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11.</w:t>
      </w:r>
      <w:r>
        <w:rPr>
          <w:rFonts w:ascii="Times New Roman" w:hAnsi="Times New Roman" w:cs="Times New Roman"/>
          <w:b/>
          <w:color w:val="000000"/>
          <w:szCs w:val="21"/>
        </w:rPr>
        <w:t>网络学生：</w:t>
      </w:r>
      <w:r>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12.</w:t>
      </w:r>
      <w:r>
        <w:rPr>
          <w:rFonts w:ascii="Times New Roman" w:hAnsi="Times New Roman" w:cs="Times New Roman"/>
          <w:b/>
          <w:color w:val="000000"/>
          <w:szCs w:val="21"/>
        </w:rPr>
        <w:t>自考学生：</w:t>
      </w:r>
      <w:r>
        <w:rPr>
          <w:rFonts w:ascii="Times New Roman" w:hAnsi="Times New Roman" w:cs="Times New Roman"/>
          <w:color w:val="000000"/>
          <w:szCs w:val="21"/>
        </w:rPr>
        <w:t>是指为参加高等教育自学考试的学生举办的全日制教学辅导班所招收的学生。</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highlight w:val="yellow"/>
        </w:rPr>
        <w:t>13.</w:t>
      </w:r>
      <w:r>
        <w:rPr>
          <w:rFonts w:ascii="Times New Roman" w:hAnsi="Times New Roman" w:cs="Times New Roman" w:hint="eastAsia"/>
          <w:b/>
          <w:color w:val="000000"/>
          <w:szCs w:val="21"/>
          <w:highlight w:val="yellow"/>
        </w:rPr>
        <w:t>中职在校生：</w:t>
      </w:r>
      <w:r>
        <w:rPr>
          <w:rFonts w:ascii="Times New Roman" w:hAnsi="Times New Roman" w:cs="Times New Roman" w:hint="eastAsia"/>
          <w:color w:val="000000"/>
          <w:szCs w:val="21"/>
        </w:rPr>
        <w:t>是指高校附设中</w:t>
      </w:r>
      <w:proofErr w:type="gramStart"/>
      <w:r>
        <w:rPr>
          <w:rFonts w:ascii="Times New Roman" w:hAnsi="Times New Roman" w:cs="Times New Roman" w:hint="eastAsia"/>
          <w:color w:val="000000"/>
          <w:szCs w:val="21"/>
        </w:rPr>
        <w:t>职教学</w:t>
      </w:r>
      <w:proofErr w:type="gramEnd"/>
      <w:r>
        <w:rPr>
          <w:rFonts w:ascii="Times New Roman" w:hAnsi="Times New Roman" w:cs="Times New Roman" w:hint="eastAsia"/>
          <w:color w:val="000000"/>
          <w:szCs w:val="21"/>
        </w:rPr>
        <w:t>班，中</w:t>
      </w:r>
      <w:proofErr w:type="gramStart"/>
      <w:r>
        <w:rPr>
          <w:rFonts w:ascii="Times New Roman" w:hAnsi="Times New Roman" w:cs="Times New Roman" w:hint="eastAsia"/>
          <w:color w:val="000000"/>
          <w:szCs w:val="21"/>
        </w:rPr>
        <w:t>职教学</w:t>
      </w:r>
      <w:proofErr w:type="gramEnd"/>
      <w:r>
        <w:rPr>
          <w:rFonts w:ascii="Times New Roman" w:hAnsi="Times New Roman" w:cs="Times New Roman" w:hint="eastAsia"/>
          <w:color w:val="000000"/>
          <w:szCs w:val="21"/>
        </w:rPr>
        <w:t>班所招收的学生。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14.</w:t>
      </w:r>
      <w:r>
        <w:rPr>
          <w:rFonts w:ascii="Times New Roman" w:hAnsi="Times New Roman" w:cs="Times New Roman" w:hint="eastAsia"/>
          <w:b/>
          <w:color w:val="000000"/>
          <w:szCs w:val="21"/>
        </w:rPr>
        <w:t>少数民族学生：</w:t>
      </w:r>
      <w:r>
        <w:rPr>
          <w:rFonts w:ascii="Times New Roman" w:hAnsi="Times New Roman" w:cs="Times New Roman" w:hint="eastAsia"/>
          <w:color w:val="000000"/>
          <w:szCs w:val="21"/>
        </w:rPr>
        <w:t>是指中国国籍全日制学生中除汉族之外其他民族学生。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15.</w:t>
      </w:r>
      <w:r>
        <w:rPr>
          <w:rFonts w:ascii="Times New Roman" w:hAnsi="Times New Roman" w:cs="Times New Roman" w:hint="eastAsia"/>
          <w:b/>
          <w:color w:val="000000"/>
          <w:szCs w:val="21"/>
        </w:rPr>
        <w:t>预科班：</w:t>
      </w:r>
      <w:r>
        <w:rPr>
          <w:rFonts w:ascii="Times New Roman" w:hAnsi="Times New Roman" w:cs="Times New Roman"/>
          <w:color w:val="000000"/>
          <w:szCs w:val="21"/>
        </w:rPr>
        <w:t>指对当年参加普通高等学校招生全国统一考试、适当降分、择优录取的少数民族学生</w:t>
      </w:r>
      <w:r>
        <w:rPr>
          <w:rFonts w:ascii="Times New Roman" w:hAnsi="Times New Roman" w:cs="Times New Roman"/>
          <w:color w:val="000000"/>
          <w:szCs w:val="21"/>
        </w:rPr>
        <w:t>,</w:t>
      </w:r>
      <w:r>
        <w:rPr>
          <w:rFonts w:ascii="Arial" w:hAnsi="Arial" w:cs="Arial" w:hint="eastAsia"/>
          <w:color w:val="333333"/>
          <w:szCs w:val="21"/>
          <w:shd w:val="clear" w:color="auto" w:fill="FFFFFF"/>
        </w:rPr>
        <w:t>在高校学习一年后，经考试合格直接入高校进行专业学习的教学形式。</w:t>
      </w:r>
    </w:p>
    <w:p w:rsidR="00A15642" w:rsidRDefault="00541308">
      <w:pPr>
        <w:adjustRightInd w:val="0"/>
        <w:snapToGrid w:val="0"/>
        <w:spacing w:line="360" w:lineRule="auto"/>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表</w:t>
      </w:r>
      <w:r>
        <w:rPr>
          <w:rFonts w:ascii="Times New Roman" w:hAnsi="Times New Roman" w:cs="Times New Roman"/>
          <w:color w:val="000000"/>
          <w:szCs w:val="21"/>
        </w:rPr>
        <w:t>间校验：</w:t>
      </w:r>
    </w:p>
    <w:p w:rsidR="00A15642" w:rsidRDefault="00AA7C01">
      <w:pPr>
        <w:adjustRightInd w:val="0"/>
        <w:snapToGrid w:val="0"/>
        <w:spacing w:line="360" w:lineRule="auto"/>
        <w:rPr>
          <w:rFonts w:ascii="Times New Roman" w:hAnsi="Times New Roman" w:cs="Times New Roman"/>
          <w:color w:val="000000"/>
          <w:szCs w:val="21"/>
        </w:rPr>
      </w:pPr>
      <w:r w:rsidRPr="00AA7C01">
        <w:rPr>
          <w:rFonts w:ascii="Times New Roman" w:hAnsi="Times New Roman" w:cs="Times New Roman" w:hint="eastAsia"/>
          <w:b/>
          <w:bCs/>
          <w:color w:val="000000"/>
          <w:highlight w:val="yellow"/>
        </w:rPr>
        <w:t>普通本科学生数（人）</w:t>
      </w:r>
      <w:r w:rsidRPr="00AA7C01">
        <w:rPr>
          <w:rFonts w:ascii="仿宋_GB2312" w:eastAsia="仿宋_GB2312" w:hAnsi="Times New Roman" w:cs="Times New Roman" w:hint="eastAsia"/>
          <w:b/>
          <w:bCs/>
          <w:color w:val="000000"/>
          <w:highlight w:val="yellow"/>
        </w:rPr>
        <w:t>≤</w:t>
      </w:r>
      <w:r w:rsidRPr="00AA7C01">
        <w:rPr>
          <w:rFonts w:ascii="Times New Roman" w:hAnsi="Times New Roman" w:cs="Times New Roman"/>
          <w:b/>
          <w:bCs/>
          <w:color w:val="000000"/>
          <w:highlight w:val="yellow"/>
        </w:rPr>
        <w:t xml:space="preserve"> 1-7 </w:t>
      </w:r>
      <w:r w:rsidRPr="00AA7C01">
        <w:rPr>
          <w:rFonts w:ascii="Times New Roman" w:hAnsi="Times New Roman" w:cs="Times New Roman" w:hint="eastAsia"/>
          <w:b/>
          <w:bCs/>
          <w:color w:val="000000"/>
          <w:highlight w:val="yellow"/>
        </w:rPr>
        <w:t>总数</w:t>
      </w:r>
      <w:r w:rsidRPr="00AA7C01">
        <w:rPr>
          <w:rFonts w:ascii="Times New Roman" w:hAnsi="Times New Roman" w:cs="Times New Roman"/>
          <w:b/>
          <w:bCs/>
          <w:color w:val="000000"/>
          <w:highlight w:val="yellow"/>
        </w:rPr>
        <w:t xml:space="preserve">– </w:t>
      </w:r>
      <w:r w:rsidRPr="00AA7C01">
        <w:rPr>
          <w:rFonts w:ascii="Times New Roman" w:hAnsi="Times New Roman" w:cs="Times New Roman" w:hint="eastAsia"/>
          <w:b/>
          <w:bCs/>
          <w:color w:val="000000"/>
          <w:highlight w:val="yellow"/>
        </w:rPr>
        <w:t>当年毕业人数</w:t>
      </w:r>
    </w:p>
    <w:p w:rsidR="00A15642" w:rsidRDefault="00541308">
      <w:pPr>
        <w:pStyle w:val="2"/>
        <w:adjustRightInd w:val="0"/>
        <w:snapToGrid w:val="0"/>
        <w:spacing w:line="240" w:lineRule="auto"/>
        <w:rPr>
          <w:rFonts w:ascii="Times New Roman" w:eastAsia="宋体" w:hAnsi="Times New Roman"/>
          <w:color w:val="000000"/>
        </w:rPr>
      </w:pPr>
      <w:bookmarkStart w:id="320" w:name="_Toc436883458"/>
      <w:bookmarkStart w:id="321" w:name="_Toc390356277"/>
      <w:bookmarkStart w:id="322" w:name="_Toc436554335"/>
      <w:bookmarkStart w:id="323" w:name="_Toc453514562"/>
      <w:bookmarkStart w:id="324" w:name="_Toc17126399"/>
      <w:r>
        <w:rPr>
          <w:rFonts w:ascii="Times New Roman" w:eastAsia="宋体" w:hAnsi="Times New Roman"/>
          <w:color w:val="000000"/>
        </w:rPr>
        <w:t>表</w:t>
      </w:r>
      <w:r>
        <w:rPr>
          <w:rFonts w:ascii="Times New Roman" w:eastAsia="宋体" w:hAnsi="Times New Roman"/>
          <w:color w:val="000000"/>
        </w:rPr>
        <w:t>6-2-1</w:t>
      </w:r>
      <w:bookmarkEnd w:id="320"/>
      <w:bookmarkEnd w:id="321"/>
      <w:bookmarkEnd w:id="322"/>
      <w:r>
        <w:rPr>
          <w:rFonts w:ascii="Times New Roman" w:eastAsia="宋体" w:hAnsi="Times New Roman"/>
          <w:color w:val="000000"/>
        </w:rPr>
        <w:t>本科生转专业情况（</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323"/>
      <w:bookmarkEnd w:id="324"/>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136"/>
        <w:gridCol w:w="2050"/>
        <w:gridCol w:w="3036"/>
        <w:gridCol w:w="1958"/>
        <w:gridCol w:w="2000"/>
        <w:gridCol w:w="1995"/>
      </w:tblGrid>
      <w:tr w:rsidR="00A15642">
        <w:trPr>
          <w:trHeight w:val="235"/>
        </w:trPr>
        <w:tc>
          <w:tcPr>
            <w:tcW w:w="213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050"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3036"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转出校内专业（大类）代码</w:t>
            </w:r>
          </w:p>
        </w:tc>
        <w:tc>
          <w:tcPr>
            <w:tcW w:w="1958"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2000"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（大类）代码</w:t>
            </w:r>
          </w:p>
        </w:tc>
        <w:tc>
          <w:tcPr>
            <w:tcW w:w="1995"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r>
      <w:tr w:rsidR="00A15642">
        <w:trPr>
          <w:trHeight w:val="235"/>
        </w:trPr>
        <w:tc>
          <w:tcPr>
            <w:tcW w:w="2136" w:type="dxa"/>
            <w:tcBorders>
              <w:bottom w:val="single" w:sz="12" w:space="0" w:color="000000"/>
            </w:tcBorders>
          </w:tcPr>
          <w:p w:rsidR="00A15642" w:rsidRDefault="00541308" w:rsidP="00172EA4">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w:t>
            </w:r>
            <w:r w:rsidR="00172EA4">
              <w:rPr>
                <w:rFonts w:ascii="Times New Roman" w:hAnsi="Times New Roman" w:cs="Times New Roman" w:hint="eastAsia"/>
                <w:color w:val="000000"/>
              </w:rPr>
              <w:t>9</w:t>
            </w:r>
            <w:r>
              <w:rPr>
                <w:rFonts w:ascii="Times New Roman" w:hAnsi="Times New Roman" w:cs="Times New Roman" w:hint="eastAsia"/>
                <w:color w:val="000000"/>
              </w:rPr>
              <w:t>0001</w:t>
            </w:r>
          </w:p>
        </w:tc>
        <w:tc>
          <w:tcPr>
            <w:tcW w:w="2050"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3036" w:type="dxa"/>
            <w:tcBorders>
              <w:bottom w:val="single" w:sz="12" w:space="0" w:color="000000"/>
              <w:right w:val="single" w:sz="4" w:space="0" w:color="auto"/>
            </w:tcBorders>
            <w:vAlign w:val="center"/>
          </w:tcPr>
          <w:p w:rsidR="00A15642" w:rsidRDefault="00172EA4">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1901</w:t>
            </w:r>
          </w:p>
        </w:tc>
        <w:tc>
          <w:tcPr>
            <w:tcW w:w="1958" w:type="dxa"/>
            <w:tcBorders>
              <w:bottom w:val="single" w:sz="12" w:space="0" w:color="000000"/>
              <w:right w:val="single" w:sz="4" w:space="0" w:color="auto"/>
            </w:tcBorders>
            <w:vAlign w:val="center"/>
          </w:tcPr>
          <w:p w:rsidR="00A15642" w:rsidRDefault="00172EA4">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大类</w:t>
            </w:r>
            <w:r>
              <w:rPr>
                <w:rFonts w:ascii="Times New Roman" w:hAnsi="Times New Roman" w:cs="Times New Roman" w:hint="eastAsia"/>
                <w:color w:val="000000"/>
              </w:rPr>
              <w:t>1</w:t>
            </w:r>
          </w:p>
        </w:tc>
        <w:tc>
          <w:tcPr>
            <w:tcW w:w="2000" w:type="dxa"/>
            <w:tcBorders>
              <w:bottom w:val="single" w:sz="12" w:space="0" w:color="000000"/>
            </w:tcBorders>
            <w:vAlign w:val="center"/>
          </w:tcPr>
          <w:p w:rsidR="00A15642" w:rsidRDefault="00172EA4">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X080808</w:t>
            </w:r>
          </w:p>
        </w:tc>
        <w:tc>
          <w:tcPr>
            <w:tcW w:w="1995" w:type="dxa"/>
            <w:tcBorders>
              <w:bottom w:val="single" w:sz="12" w:space="0" w:color="000000"/>
            </w:tcBorders>
          </w:tcPr>
          <w:p w:rsidR="00A15642" w:rsidRDefault="00172EA4">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专业</w:t>
            </w:r>
            <w:r>
              <w:rPr>
                <w:rFonts w:ascii="Times New Roman" w:hAnsi="Times New Roman" w:cs="Times New Roman" w:hint="eastAsia"/>
                <w:color w:val="000000"/>
              </w:rPr>
              <w:t>1</w:t>
            </w:r>
          </w:p>
        </w:tc>
      </w:tr>
    </w:tbl>
    <w:p w:rsidR="00A15642" w:rsidRDefault="00A15642">
      <w:pPr>
        <w:adjustRightInd w:val="0"/>
        <w:snapToGrid w:val="0"/>
        <w:spacing w:line="360" w:lineRule="auto"/>
        <w:rPr>
          <w:rFonts w:ascii="Times New Roman" w:hAnsi="Times New Roman" w:cs="Times New Roman"/>
          <w:b/>
          <w:color w:val="000000"/>
          <w:sz w:val="2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本表统计</w:t>
      </w:r>
      <w:r>
        <w:rPr>
          <w:rFonts w:ascii="Times New Roman" w:hAnsi="Times New Roman" w:cs="Times New Roman" w:hint="eastAsia"/>
          <w:b/>
          <w:color w:val="000000"/>
          <w:szCs w:val="21"/>
        </w:rPr>
        <w:t>学年内</w:t>
      </w:r>
      <w:r>
        <w:rPr>
          <w:rFonts w:ascii="Times New Roman" w:hAnsi="Times New Roman" w:cs="Times New Roman"/>
          <w:b/>
          <w:color w:val="000000"/>
          <w:szCs w:val="21"/>
        </w:rPr>
        <w:t>本科学生转入转出情况。（不含大类分流统计</w:t>
      </w:r>
      <w:r>
        <w:rPr>
          <w:rFonts w:ascii="Times New Roman" w:hAnsi="Times New Roman" w:cs="Times New Roman" w:hint="eastAsia"/>
          <w:b/>
          <w:color w:val="000000"/>
          <w:szCs w:val="21"/>
        </w:rPr>
        <w:t>），如学年内多次转专业，按最后一次填报。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pPr>
        <w:ind w:firstLineChars="200" w:firstLine="420"/>
      </w:pPr>
      <w:r>
        <w:rPr>
          <w:rFonts w:hint="eastAsia"/>
        </w:rPr>
        <w:t xml:space="preserve">1. </w:t>
      </w:r>
      <w:r>
        <w:rPr>
          <w:rFonts w:hint="eastAsia"/>
        </w:rPr>
        <w:t>学号不重复。</w:t>
      </w:r>
    </w:p>
    <w:p w:rsidR="00A15642" w:rsidRDefault="00541308">
      <w:pPr>
        <w:rPr>
          <w:b/>
        </w:rPr>
      </w:pPr>
      <w:r>
        <w:rPr>
          <w:rFonts w:hint="eastAsia"/>
          <w:b/>
        </w:rPr>
        <w:t>表间校验：</w:t>
      </w:r>
    </w:p>
    <w:p w:rsidR="00A15642" w:rsidRDefault="00541308">
      <w:pPr>
        <w:ind w:firstLineChars="200" w:firstLine="420"/>
      </w:pPr>
      <w:r>
        <w:t>1.</w:t>
      </w:r>
      <w:r>
        <w:rPr>
          <w:rFonts w:hint="eastAsia"/>
        </w:rPr>
        <w:t>学生</w:t>
      </w:r>
      <w:r>
        <w:t>姓名、</w:t>
      </w:r>
      <w:r>
        <w:rPr>
          <w:rFonts w:hint="eastAsia"/>
        </w:rPr>
        <w:t>学号与</w:t>
      </w:r>
      <w:r>
        <w:t>表</w:t>
      </w:r>
      <w:r>
        <w:rPr>
          <w:rFonts w:hint="eastAsia"/>
        </w:rPr>
        <w:t>1</w:t>
      </w:r>
      <w:r>
        <w:t>-7</w:t>
      </w:r>
      <w:r>
        <w:rPr>
          <w:rFonts w:hint="eastAsia"/>
        </w:rPr>
        <w:t>保持一致</w:t>
      </w:r>
      <w:r>
        <w:t>；</w:t>
      </w:r>
    </w:p>
    <w:p w:rsidR="00A15642" w:rsidRDefault="00541308">
      <w:pPr>
        <w:ind w:firstLineChars="200" w:firstLine="420"/>
      </w:pPr>
      <w:r>
        <w:t>2</w:t>
      </w:r>
      <w:r>
        <w:rPr>
          <w:rFonts w:hint="eastAsia"/>
        </w:rPr>
        <w:t>.</w:t>
      </w:r>
      <w:r>
        <w:rPr>
          <w:rFonts w:hint="eastAsia"/>
        </w:rPr>
        <w:t>“转出校内专业（大类）代码”、“转出校内专业（大类）名称</w:t>
      </w:r>
      <w:r>
        <w:rPr>
          <w:rFonts w:ascii="Times New Roman" w:hAnsi="Times New Roman" w:cs="Times New Roman"/>
        </w:rPr>
        <w:t>”</w:t>
      </w:r>
      <w:r>
        <w:rPr>
          <w:rFonts w:hint="eastAsia"/>
        </w:rPr>
        <w:t>与表</w:t>
      </w:r>
      <w:r>
        <w:rPr>
          <w:rFonts w:hint="eastAsia"/>
        </w:rPr>
        <w:t>1-5-1</w:t>
      </w:r>
      <w:r>
        <w:rPr>
          <w:rFonts w:hint="eastAsia"/>
        </w:rPr>
        <w:t>、表</w:t>
      </w:r>
      <w:r>
        <w:rPr>
          <w:rFonts w:hint="eastAsia"/>
        </w:rPr>
        <w:t>1-5-2</w:t>
      </w:r>
      <w:r>
        <w:rPr>
          <w:rFonts w:hint="eastAsia"/>
        </w:rPr>
        <w:t>保持一致。</w:t>
      </w:r>
    </w:p>
    <w:p w:rsidR="00A15642" w:rsidRDefault="00A15642">
      <w:pPr>
        <w:ind w:firstLineChars="200" w:firstLine="420"/>
      </w:pPr>
    </w:p>
    <w:p w:rsidR="00A15642" w:rsidRDefault="00A15642">
      <w:pPr>
        <w:adjustRightInd w:val="0"/>
        <w:snapToGrid w:val="0"/>
        <w:spacing w:line="360" w:lineRule="auto"/>
        <w:ind w:firstLineChars="200" w:firstLine="422"/>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25" w:name="_Toc453514563"/>
      <w:bookmarkStart w:id="326" w:name="_Toc17126400"/>
      <w:r>
        <w:rPr>
          <w:rFonts w:ascii="Times New Roman" w:eastAsia="宋体" w:hAnsi="Times New Roman"/>
          <w:color w:val="000000"/>
        </w:rPr>
        <w:lastRenderedPageBreak/>
        <w:t>表</w:t>
      </w:r>
      <w:r>
        <w:rPr>
          <w:rFonts w:ascii="Times New Roman" w:eastAsia="宋体" w:hAnsi="Times New Roman"/>
          <w:color w:val="000000"/>
        </w:rPr>
        <w:t>6-2-2</w:t>
      </w:r>
      <w:r>
        <w:rPr>
          <w:rFonts w:ascii="Times New Roman" w:eastAsia="宋体" w:hAnsi="Times New Roman"/>
          <w:color w:val="000000"/>
        </w:rPr>
        <w:t>本科生辅修、双学位情况（</w:t>
      </w:r>
      <w:r w:rsidR="00B07D2B" w:rsidRPr="00693495">
        <w:rPr>
          <w:rFonts w:ascii="Times New Roman" w:eastAsia="宋体" w:hAnsi="Times New Roman"/>
          <w:color w:val="FF0000"/>
          <w:szCs w:val="28"/>
        </w:rPr>
        <w:t>学年</w:t>
      </w:r>
      <w:r w:rsidR="00B07D2B">
        <w:rPr>
          <w:rFonts w:ascii="Times New Roman" w:eastAsia="宋体" w:hAnsi="Times New Roman" w:hint="eastAsia"/>
          <w:color w:val="FF0000"/>
          <w:szCs w:val="28"/>
        </w:rPr>
        <w:t>：</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8</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9</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1</w:t>
      </w:r>
      <w:r w:rsidR="00B07D2B">
        <w:rPr>
          <w:rFonts w:ascii="Times New Roman" w:eastAsia="宋体" w:hAnsi="Times New Roman" w:hint="eastAsia"/>
          <w:color w:val="FF0000"/>
          <w:szCs w:val="28"/>
        </w:rPr>
        <w:t>日—</w:t>
      </w:r>
      <w:r w:rsidR="00B07D2B" w:rsidRPr="00693495">
        <w:rPr>
          <w:rFonts w:ascii="Times New Roman" w:eastAsia="宋体" w:hAnsi="Times New Roman"/>
          <w:color w:val="FF0000"/>
          <w:szCs w:val="28"/>
        </w:rPr>
        <w:t>201</w:t>
      </w:r>
      <w:r w:rsidR="00B07D2B">
        <w:rPr>
          <w:rFonts w:ascii="Times New Roman" w:eastAsia="宋体" w:hAnsi="Times New Roman" w:hint="eastAsia"/>
          <w:color w:val="FF0000"/>
          <w:szCs w:val="28"/>
        </w:rPr>
        <w:t>9</w:t>
      </w:r>
      <w:r w:rsidR="00B07D2B">
        <w:rPr>
          <w:rFonts w:ascii="Times New Roman" w:eastAsia="宋体" w:hAnsi="Times New Roman" w:hint="eastAsia"/>
          <w:color w:val="FF0000"/>
          <w:szCs w:val="28"/>
        </w:rPr>
        <w:t>年</w:t>
      </w:r>
      <w:r w:rsidR="00B07D2B" w:rsidRPr="00693495">
        <w:rPr>
          <w:rFonts w:ascii="Times New Roman" w:eastAsia="宋体" w:hAnsi="Times New Roman"/>
          <w:color w:val="FF0000"/>
          <w:szCs w:val="28"/>
        </w:rPr>
        <w:t>8</w:t>
      </w:r>
      <w:r w:rsidR="00B07D2B">
        <w:rPr>
          <w:rFonts w:ascii="Times New Roman" w:eastAsia="宋体" w:hAnsi="Times New Roman" w:hint="eastAsia"/>
          <w:color w:val="FF0000"/>
          <w:szCs w:val="28"/>
        </w:rPr>
        <w:t>月</w:t>
      </w:r>
      <w:r w:rsidR="00B07D2B" w:rsidRPr="00693495">
        <w:rPr>
          <w:rFonts w:ascii="Times New Roman" w:eastAsia="宋体" w:hAnsi="Times New Roman"/>
          <w:color w:val="FF0000"/>
          <w:szCs w:val="28"/>
        </w:rPr>
        <w:t>31</w:t>
      </w:r>
      <w:r w:rsidR="00B07D2B">
        <w:rPr>
          <w:rFonts w:ascii="Times New Roman" w:eastAsia="宋体" w:hAnsi="Times New Roman" w:hint="eastAsia"/>
          <w:color w:val="FF0000"/>
          <w:szCs w:val="28"/>
        </w:rPr>
        <w:t>日</w:t>
      </w:r>
      <w:r>
        <w:rPr>
          <w:rFonts w:ascii="Times New Roman" w:eastAsia="宋体" w:hAnsi="Times New Roman"/>
          <w:color w:val="000000"/>
        </w:rPr>
        <w:t>）</w:t>
      </w:r>
      <w:bookmarkEnd w:id="325"/>
      <w:bookmarkEnd w:id="326"/>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2519"/>
        <w:gridCol w:w="2411"/>
        <w:gridCol w:w="1868"/>
        <w:gridCol w:w="3120"/>
        <w:gridCol w:w="3257"/>
      </w:tblGrid>
      <w:tr w:rsidR="00A15642">
        <w:trPr>
          <w:trHeight w:val="473"/>
        </w:trPr>
        <w:tc>
          <w:tcPr>
            <w:tcW w:w="2519"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411"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868"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学习类型</w:t>
            </w:r>
          </w:p>
        </w:tc>
        <w:tc>
          <w:tcPr>
            <w:tcW w:w="3120"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辅修（双学位）校内专业代码</w:t>
            </w:r>
          </w:p>
        </w:tc>
        <w:tc>
          <w:tcPr>
            <w:tcW w:w="3257" w:type="dxa"/>
            <w:tcBorders>
              <w:top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辅修（双学位）校内专业名称</w:t>
            </w:r>
          </w:p>
        </w:tc>
      </w:tr>
      <w:tr w:rsidR="00A15642">
        <w:trPr>
          <w:trHeight w:val="304"/>
        </w:trPr>
        <w:tc>
          <w:tcPr>
            <w:tcW w:w="2519" w:type="dxa"/>
          </w:tcPr>
          <w:p w:rsidR="00A15642" w:rsidRDefault="00A15642">
            <w:pPr>
              <w:adjustRightInd w:val="0"/>
              <w:snapToGrid w:val="0"/>
              <w:jc w:val="center"/>
              <w:rPr>
                <w:rFonts w:ascii="Times New Roman" w:hAnsi="Times New Roman" w:cs="Times New Roman"/>
                <w:color w:val="000000"/>
              </w:rPr>
            </w:pPr>
          </w:p>
        </w:tc>
        <w:tc>
          <w:tcPr>
            <w:tcW w:w="2411" w:type="dxa"/>
          </w:tcPr>
          <w:p w:rsidR="00A15642" w:rsidRDefault="00A15642">
            <w:pPr>
              <w:adjustRightInd w:val="0"/>
              <w:snapToGrid w:val="0"/>
              <w:jc w:val="center"/>
              <w:rPr>
                <w:rFonts w:ascii="Times New Roman" w:hAnsi="Times New Roman" w:cs="Times New Roman"/>
                <w:color w:val="000000"/>
              </w:rPr>
            </w:pPr>
          </w:p>
        </w:tc>
        <w:tc>
          <w:tcPr>
            <w:tcW w:w="1868"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3120"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3257"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04"/>
        </w:trPr>
        <w:tc>
          <w:tcPr>
            <w:tcW w:w="2519" w:type="dxa"/>
          </w:tcPr>
          <w:p w:rsidR="00A15642" w:rsidRDefault="00541308" w:rsidP="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w:t>
            </w:r>
            <w:r w:rsidR="002B2A0E">
              <w:rPr>
                <w:rFonts w:ascii="Times New Roman" w:hAnsi="Times New Roman" w:cs="Times New Roman" w:hint="eastAsia"/>
                <w:color w:val="000000"/>
              </w:rPr>
              <w:t>9</w:t>
            </w:r>
            <w:r>
              <w:rPr>
                <w:rFonts w:ascii="Times New Roman" w:hAnsi="Times New Roman" w:cs="Times New Roman" w:hint="eastAsia"/>
                <w:color w:val="000000"/>
              </w:rPr>
              <w:t>0001</w:t>
            </w:r>
          </w:p>
        </w:tc>
        <w:tc>
          <w:tcPr>
            <w:tcW w:w="2411"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868"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辅修</w:t>
            </w:r>
          </w:p>
        </w:tc>
        <w:tc>
          <w:tcPr>
            <w:tcW w:w="3120" w:type="dxa"/>
            <w:tcBorders>
              <w:right w:val="single" w:sz="4" w:space="0" w:color="auto"/>
            </w:tcBorders>
            <w:vAlign w:val="center"/>
          </w:tcPr>
          <w:p w:rsidR="00A15642" w:rsidRDefault="002B2A0E" w:rsidP="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X070302</w:t>
            </w:r>
          </w:p>
        </w:tc>
        <w:tc>
          <w:tcPr>
            <w:tcW w:w="3257" w:type="dxa"/>
            <w:vAlign w:val="center"/>
          </w:tcPr>
          <w:p w:rsidR="00A15642" w:rsidRDefault="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化学</w:t>
            </w:r>
          </w:p>
        </w:tc>
      </w:tr>
      <w:tr w:rsidR="00A15642">
        <w:trPr>
          <w:trHeight w:val="304"/>
        </w:trPr>
        <w:tc>
          <w:tcPr>
            <w:tcW w:w="2519" w:type="dxa"/>
            <w:tcBorders>
              <w:bottom w:val="single" w:sz="12" w:space="0" w:color="000000"/>
            </w:tcBorders>
          </w:tcPr>
          <w:p w:rsidR="00A15642" w:rsidRDefault="00541308" w:rsidP="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w:t>
            </w:r>
            <w:r w:rsidR="002B2A0E">
              <w:rPr>
                <w:rFonts w:ascii="Times New Roman" w:hAnsi="Times New Roman" w:cs="Times New Roman" w:hint="eastAsia"/>
                <w:color w:val="000000"/>
              </w:rPr>
              <w:t>9</w:t>
            </w:r>
            <w:r>
              <w:rPr>
                <w:rFonts w:ascii="Times New Roman" w:hAnsi="Times New Roman" w:cs="Times New Roman" w:hint="eastAsia"/>
                <w:color w:val="000000"/>
              </w:rPr>
              <w:t>0002</w:t>
            </w:r>
          </w:p>
        </w:tc>
        <w:tc>
          <w:tcPr>
            <w:tcW w:w="2411"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韩某</w:t>
            </w:r>
          </w:p>
        </w:tc>
        <w:tc>
          <w:tcPr>
            <w:tcW w:w="1868"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双学位</w:t>
            </w:r>
          </w:p>
        </w:tc>
        <w:tc>
          <w:tcPr>
            <w:tcW w:w="3120" w:type="dxa"/>
            <w:tcBorders>
              <w:bottom w:val="single" w:sz="12" w:space="0" w:color="000000"/>
              <w:right w:val="single" w:sz="4" w:space="0" w:color="auto"/>
            </w:tcBorders>
            <w:vAlign w:val="center"/>
          </w:tcPr>
          <w:p w:rsidR="00A15642" w:rsidRDefault="002B2A0E" w:rsidP="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X010102</w:t>
            </w:r>
          </w:p>
        </w:tc>
        <w:tc>
          <w:tcPr>
            <w:tcW w:w="3257" w:type="dxa"/>
            <w:tcBorders>
              <w:bottom w:val="single" w:sz="12" w:space="0" w:color="000000"/>
            </w:tcBorders>
            <w:vAlign w:val="center"/>
          </w:tcPr>
          <w:p w:rsidR="00A15642" w:rsidRDefault="002B2A0E" w:rsidP="002B2A0E">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冶金工程</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学习类型：</w:t>
      </w:r>
      <w:r>
        <w:rPr>
          <w:rFonts w:ascii="Times New Roman" w:hAnsi="Times New Roman" w:cs="Times New Roman"/>
          <w:color w:val="000000"/>
          <w:szCs w:val="21"/>
        </w:rPr>
        <w:t>辅修、双学位</w:t>
      </w:r>
      <w:r>
        <w:rPr>
          <w:rFonts w:ascii="Times New Roman" w:hAnsi="Times New Roman" w:cs="Times New Roman"/>
          <w:b/>
          <w:color w:val="000000"/>
          <w:szCs w:val="21"/>
        </w:rPr>
        <w:t>。</w:t>
      </w:r>
    </w:p>
    <w:p w:rsidR="00A15642" w:rsidRDefault="00541308">
      <w:pPr>
        <w:adjustRightInd w:val="0"/>
        <w:snapToGrid w:val="0"/>
        <w:rPr>
          <w:rFonts w:ascii="宋体" w:hAnsi="宋体"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本表统计本校学生辅修本校专业课程或攻读本校双学位的情</w:t>
      </w:r>
      <w:r>
        <w:rPr>
          <w:rFonts w:ascii="Times New Roman" w:hAnsi="Times New Roman" w:cs="Times New Roman" w:hint="eastAsia"/>
          <w:b/>
          <w:color w:val="000000"/>
          <w:szCs w:val="21"/>
        </w:rPr>
        <w:t>况，辅修或双学位专业代码</w:t>
      </w:r>
      <w:proofErr w:type="gramStart"/>
      <w:r>
        <w:rPr>
          <w:rFonts w:ascii="Times New Roman" w:hAnsi="Times New Roman" w:cs="Times New Roman" w:hint="eastAsia"/>
          <w:b/>
          <w:color w:val="000000"/>
          <w:szCs w:val="21"/>
        </w:rPr>
        <w:t>不在表</w:t>
      </w:r>
      <w:proofErr w:type="gramEnd"/>
      <w:r>
        <w:rPr>
          <w:rFonts w:ascii="Times New Roman" w:hAnsi="Times New Roman" w:cs="Times New Roman"/>
          <w:b/>
          <w:color w:val="000000"/>
          <w:szCs w:val="21"/>
        </w:rPr>
        <w:t>1-5-1</w:t>
      </w:r>
      <w:r>
        <w:rPr>
          <w:rFonts w:ascii="Times New Roman" w:hAnsi="Times New Roman" w:cs="Times New Roman" w:hint="eastAsia"/>
          <w:b/>
          <w:color w:val="000000"/>
          <w:szCs w:val="21"/>
        </w:rPr>
        <w:t>，则使用</w:t>
      </w:r>
      <w:r>
        <w:rPr>
          <w:rFonts w:ascii="宋体" w:hAnsi="宋体" w:cs="Times New Roman" w:hint="eastAsia"/>
          <w:b/>
          <w:color w:val="000000"/>
          <w:szCs w:val="21"/>
        </w:rPr>
        <w:t>“</w:t>
      </w:r>
      <w:r>
        <w:rPr>
          <w:rFonts w:ascii="宋体" w:hAnsi="宋体" w:cs="Times New Roman"/>
          <w:b/>
          <w:color w:val="000000"/>
          <w:szCs w:val="21"/>
        </w:rPr>
        <w:t>000”。</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表内校验：</w:t>
      </w:r>
    </w:p>
    <w:p w:rsidR="00A15642" w:rsidRDefault="00541308">
      <w:pPr>
        <w:ind w:firstLineChars="200" w:firstLine="420"/>
      </w:pPr>
      <w:r>
        <w:t>1. “</w:t>
      </w:r>
      <w:r>
        <w:rPr>
          <w:rFonts w:hint="eastAsia"/>
        </w:rPr>
        <w:t>学号</w:t>
      </w:r>
      <w:r>
        <w:rPr>
          <w:rFonts w:hint="eastAsia"/>
        </w:rPr>
        <w:t xml:space="preserve"> +</w:t>
      </w:r>
      <w:r>
        <w:rPr>
          <w:rFonts w:hint="eastAsia"/>
        </w:rPr>
        <w:t>学习类型</w:t>
      </w:r>
      <w:r>
        <w:rPr>
          <w:rFonts w:hint="eastAsia"/>
        </w:rPr>
        <w:t>+</w:t>
      </w:r>
      <w:r>
        <w:rPr>
          <w:rFonts w:hint="eastAsia"/>
        </w:rPr>
        <w:t>辅修（双学位）校内专业代码</w:t>
      </w:r>
      <w:r>
        <w:rPr>
          <w:rFonts w:hint="eastAsia"/>
        </w:rPr>
        <w:t>+</w:t>
      </w:r>
      <w:r>
        <w:rPr>
          <w:rFonts w:hint="eastAsia"/>
        </w:rPr>
        <w:t>辅修（双学位）校内专业名称</w:t>
      </w:r>
      <w:r>
        <w:t>”</w:t>
      </w:r>
      <w:r>
        <w:rPr>
          <w:rFonts w:hint="eastAsia"/>
        </w:rPr>
        <w:t>不重复。</w:t>
      </w:r>
    </w:p>
    <w:p w:rsidR="00A15642" w:rsidRDefault="00541308">
      <w:pPr>
        <w:rPr>
          <w:b/>
        </w:rPr>
      </w:pPr>
      <w:r>
        <w:rPr>
          <w:rFonts w:hint="eastAsia"/>
          <w:b/>
        </w:rPr>
        <w:t>表间校验：</w:t>
      </w:r>
    </w:p>
    <w:p w:rsidR="00A15642" w:rsidRDefault="00541308">
      <w:pPr>
        <w:adjustRightInd w:val="0"/>
        <w:snapToGrid w:val="0"/>
        <w:ind w:firstLineChars="200" w:firstLine="420"/>
      </w:pPr>
      <w:r>
        <w:t>1</w:t>
      </w:r>
      <w:r>
        <w:rPr>
          <w:rFonts w:hint="eastAsia"/>
        </w:rPr>
        <w:t>.</w:t>
      </w:r>
      <w:r>
        <w:rPr>
          <w:rFonts w:hint="eastAsia"/>
        </w:rPr>
        <w:t>学生</w:t>
      </w:r>
      <w:r>
        <w:t>姓名、</w:t>
      </w:r>
      <w:r>
        <w:rPr>
          <w:rFonts w:hint="eastAsia"/>
        </w:rPr>
        <w:t>学号与</w:t>
      </w:r>
      <w:r>
        <w:t>表</w:t>
      </w:r>
      <w:r>
        <w:rPr>
          <w:rFonts w:hint="eastAsia"/>
        </w:rPr>
        <w:t>1</w:t>
      </w:r>
      <w:r>
        <w:t>-7</w:t>
      </w:r>
      <w:r>
        <w:rPr>
          <w:rFonts w:hint="eastAsia"/>
        </w:rPr>
        <w:t>保持一致。</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27" w:name="_Toc436883459"/>
      <w:bookmarkStart w:id="328" w:name="_Toc436554336"/>
      <w:bookmarkStart w:id="329" w:name="_Toc390356278"/>
      <w:bookmarkStart w:id="330" w:name="_Toc453514564"/>
      <w:bookmarkStart w:id="331" w:name="_Toc17126401"/>
      <w:r>
        <w:rPr>
          <w:rFonts w:ascii="Times New Roman" w:eastAsia="宋体" w:hAnsi="Times New Roman"/>
          <w:color w:val="000000"/>
        </w:rPr>
        <w:t>表</w:t>
      </w:r>
      <w:r>
        <w:rPr>
          <w:rFonts w:ascii="Times New Roman" w:eastAsia="宋体" w:hAnsi="Times New Roman"/>
          <w:color w:val="000000"/>
        </w:rPr>
        <w:t>6-3-1</w:t>
      </w:r>
      <w:r>
        <w:rPr>
          <w:rFonts w:ascii="Times New Roman" w:eastAsia="宋体" w:hAnsi="Times New Roman"/>
          <w:color w:val="000000"/>
        </w:rPr>
        <w:t>近一</w:t>
      </w:r>
      <w:r w:rsidR="00C8560E">
        <w:rPr>
          <w:rFonts w:ascii="Times New Roman" w:eastAsia="宋体" w:hAnsi="Times New Roman" w:hint="eastAsia"/>
          <w:color w:val="000000"/>
        </w:rPr>
        <w:t>级</w:t>
      </w:r>
      <w:r>
        <w:rPr>
          <w:rFonts w:ascii="Times New Roman" w:eastAsia="宋体" w:hAnsi="Times New Roman"/>
          <w:color w:val="000000"/>
        </w:rPr>
        <w:t>本科生招生类别情况</w:t>
      </w:r>
      <w:bookmarkEnd w:id="327"/>
      <w:bookmarkEnd w:id="328"/>
      <w:bookmarkEnd w:id="329"/>
      <w:r>
        <w:rPr>
          <w:rFonts w:ascii="Times New Roman" w:eastAsia="宋体" w:hAnsi="Times New Roman"/>
          <w:color w:val="000000"/>
        </w:rPr>
        <w:t>（</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Times New Roman" w:eastAsia="宋体" w:hAnsi="Times New Roman"/>
          <w:color w:val="000000"/>
        </w:rPr>
        <w:t>）</w:t>
      </w:r>
      <w:bookmarkEnd w:id="330"/>
      <w:bookmarkEnd w:id="3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378"/>
        <w:gridCol w:w="7797"/>
      </w:tblGrid>
      <w:tr w:rsidR="00A15642">
        <w:tc>
          <w:tcPr>
            <w:tcW w:w="537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797"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招生计划数</w:t>
            </w:r>
          </w:p>
        </w:tc>
        <w:tc>
          <w:tcPr>
            <w:tcW w:w="7797" w:type="dxa"/>
          </w:tcPr>
          <w:p w:rsidR="00A15642" w:rsidRDefault="00A15642">
            <w:pPr>
              <w:adjustRightInd w:val="0"/>
              <w:snapToGrid w:val="0"/>
              <w:rPr>
                <w:rFonts w:ascii="Times New Roman" w:hAnsi="Times New Roman" w:cs="Times New Roman"/>
                <w:color w:val="000000"/>
              </w:rPr>
            </w:pPr>
          </w:p>
        </w:tc>
      </w:tr>
      <w:tr w:rsidR="00A15642">
        <w:trPr>
          <w:trHeight w:val="218"/>
        </w:trPr>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实际录取数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实际报到数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自主招生数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招收特长生数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招收本省学生数</w:t>
            </w:r>
          </w:p>
        </w:tc>
        <w:tc>
          <w:tcPr>
            <w:tcW w:w="7797" w:type="dxa"/>
          </w:tcPr>
          <w:p w:rsidR="00A15642" w:rsidRDefault="00A15642">
            <w:pPr>
              <w:adjustRightInd w:val="0"/>
              <w:snapToGrid w:val="0"/>
              <w:rPr>
                <w:rFonts w:ascii="Times New Roman" w:hAnsi="Times New Roman" w:cs="Times New Roman"/>
                <w:color w:val="000000"/>
              </w:rPr>
            </w:pPr>
          </w:p>
        </w:tc>
      </w:tr>
    </w:tbl>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招生计划数</w:t>
      </w:r>
      <w:r>
        <w:rPr>
          <w:rFonts w:ascii="Times New Roman" w:hAnsi="Times New Roman" w:cs="Times New Roman"/>
          <w:color w:val="000000"/>
          <w:szCs w:val="21"/>
        </w:rPr>
        <w:t>：指学校本学年经国家或地方教育主管部门批准的招生计划中的新生数。</w:t>
      </w:r>
      <w:proofErr w:type="gramStart"/>
      <w:r>
        <w:rPr>
          <w:rFonts w:ascii="Times New Roman" w:hAnsi="Times New Roman" w:cs="Times New Roman"/>
          <w:color w:val="000000"/>
          <w:szCs w:val="21"/>
        </w:rPr>
        <w:t>含学校</w:t>
      </w:r>
      <w:proofErr w:type="gramEnd"/>
      <w:r>
        <w:rPr>
          <w:rFonts w:ascii="Times New Roman" w:hAnsi="Times New Roman" w:cs="Times New Roman"/>
          <w:color w:val="000000"/>
          <w:szCs w:val="21"/>
        </w:rPr>
        <w:t>自主招生及招收特长生等类别的学生数。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实际录取数</w:t>
      </w:r>
      <w:r>
        <w:rPr>
          <w:rFonts w:ascii="Times New Roman" w:hAnsi="Times New Roman" w:cs="Times New Roman"/>
          <w:color w:val="000000"/>
          <w:szCs w:val="21"/>
        </w:rPr>
        <w:t>：指学校本学年在新生录取工作中实际录取的学生数。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实际报到数</w:t>
      </w:r>
      <w:r>
        <w:rPr>
          <w:rFonts w:ascii="Times New Roman" w:hAnsi="Times New Roman" w:cs="Times New Roman"/>
          <w:color w:val="000000"/>
          <w:szCs w:val="21"/>
        </w:rPr>
        <w:t>：指学校本学年新生实际报到的学生数。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自主招生数</w:t>
      </w:r>
      <w:r>
        <w:rPr>
          <w:rFonts w:ascii="Times New Roman" w:hAnsi="Times New Roman" w:cs="Times New Roman"/>
          <w:color w:val="000000"/>
          <w:szCs w:val="21"/>
        </w:rPr>
        <w:t>：指学校经自主招生方式招收录取的本科生人数。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招收特长生数</w:t>
      </w:r>
      <w:r>
        <w:rPr>
          <w:rFonts w:ascii="Times New Roman" w:hAnsi="Times New Roman" w:cs="Times New Roman"/>
          <w:color w:val="000000"/>
          <w:szCs w:val="21"/>
        </w:rPr>
        <w:t>：指学校经特长招生方式招收录取的本科生人数。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招收本省学生数</w:t>
      </w:r>
      <w:r>
        <w:rPr>
          <w:rFonts w:ascii="Times New Roman" w:hAnsi="Times New Roman" w:cs="Times New Roman"/>
          <w:color w:val="000000"/>
          <w:szCs w:val="21"/>
        </w:rPr>
        <w:t>：指学校在所在省（直辖市、自治区）招收录取的本科生数。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hint="eastAsia"/>
          <w:color w:val="000000"/>
          <w:szCs w:val="21"/>
        </w:rPr>
        <w:t>1.</w:t>
      </w:r>
      <w:r>
        <w:rPr>
          <w:rFonts w:ascii="Times New Roman" w:hAnsi="Times New Roman" w:cs="Times New Roman"/>
          <w:color w:val="000000"/>
          <w:szCs w:val="21"/>
        </w:rPr>
        <w:t>表格中</w:t>
      </w:r>
      <w:r>
        <w:rPr>
          <w:rFonts w:ascii="Times New Roman" w:hAnsi="Times New Roman" w:cs="Times New Roman"/>
          <w:color w:val="000000"/>
          <w:szCs w:val="21"/>
        </w:rPr>
        <w:t>4-6</w:t>
      </w:r>
      <w:r>
        <w:rPr>
          <w:rFonts w:ascii="Times New Roman" w:hAnsi="Times New Roman" w:cs="Times New Roman"/>
          <w:color w:val="000000"/>
          <w:szCs w:val="21"/>
        </w:rPr>
        <w:t>项的数据均指</w:t>
      </w:r>
      <w:r>
        <w:rPr>
          <w:rFonts w:ascii="Times New Roman" w:hAnsi="Times New Roman" w:cs="Times New Roman"/>
          <w:b/>
          <w:color w:val="000000"/>
          <w:szCs w:val="21"/>
        </w:rPr>
        <w:t>实际录取数</w:t>
      </w:r>
      <w:r>
        <w:rPr>
          <w:rFonts w:ascii="Times New Roman" w:hAnsi="Times New Roman" w:cs="Times New Roman"/>
          <w:color w:val="000000"/>
          <w:szCs w:val="21"/>
        </w:rPr>
        <w:t>。</w:t>
      </w:r>
    </w:p>
    <w:p w:rsidR="00A15642" w:rsidRDefault="00541308">
      <w:pPr>
        <w:adjustRightInd w:val="0"/>
        <w:snapToGrid w:val="0"/>
        <w:spacing w:line="360" w:lineRule="auto"/>
        <w:ind w:firstLineChars="200" w:firstLine="420"/>
        <w:rPr>
          <w:rFonts w:ascii="Times New Roman" w:hAnsi="Times New Roman"/>
          <w:color w:val="000000"/>
          <w:szCs w:val="21"/>
        </w:rPr>
      </w:pPr>
      <w:r>
        <w:rPr>
          <w:rFonts w:ascii="Times New Roman" w:hAnsi="Times New Roman" w:cs="Times New Roman" w:hint="eastAsia"/>
          <w:color w:val="000000"/>
          <w:szCs w:val="21"/>
        </w:rPr>
        <w:t>2.</w:t>
      </w:r>
      <w:r>
        <w:rPr>
          <w:rFonts w:ascii="Times New Roman" w:hAnsi="Times New Roman" w:hint="eastAsia"/>
          <w:color w:val="000000"/>
          <w:szCs w:val="21"/>
        </w:rPr>
        <w:t>表格中统计的为全口径（</w:t>
      </w:r>
      <w:proofErr w:type="gramStart"/>
      <w:r>
        <w:rPr>
          <w:rFonts w:ascii="Times New Roman" w:hAnsi="Times New Roman" w:hint="eastAsia"/>
          <w:color w:val="000000"/>
          <w:szCs w:val="21"/>
        </w:rPr>
        <w:t>含普通</w:t>
      </w:r>
      <w:proofErr w:type="gramEnd"/>
      <w:r>
        <w:rPr>
          <w:rFonts w:ascii="Times New Roman" w:hAnsi="Times New Roman" w:hint="eastAsia"/>
          <w:color w:val="000000"/>
          <w:szCs w:val="21"/>
        </w:rPr>
        <w:t>高考招生、各类特殊招生计划、专项招生计划等）招生情况。</w:t>
      </w:r>
    </w:p>
    <w:p w:rsidR="00457A3C" w:rsidRPr="00457A3C" w:rsidRDefault="00457A3C">
      <w:pPr>
        <w:adjustRightInd w:val="0"/>
        <w:snapToGrid w:val="0"/>
        <w:spacing w:line="360" w:lineRule="auto"/>
        <w:ind w:firstLineChars="200" w:firstLine="420"/>
        <w:rPr>
          <w:rFonts w:ascii="Times New Roman" w:hAnsi="Times New Roman"/>
          <w:color w:val="FF0000"/>
          <w:szCs w:val="21"/>
        </w:rPr>
      </w:pPr>
      <w:r w:rsidRPr="00457A3C">
        <w:rPr>
          <w:rFonts w:ascii="Times New Roman" w:hAnsi="Times New Roman" w:hint="eastAsia"/>
          <w:color w:val="FF0000"/>
          <w:szCs w:val="21"/>
        </w:rPr>
        <w:t>3.</w:t>
      </w:r>
      <w:r w:rsidRPr="00457A3C">
        <w:rPr>
          <w:rFonts w:ascii="Times New Roman" w:hAnsi="Times New Roman" w:hint="eastAsia"/>
          <w:color w:val="FF0000"/>
          <w:szCs w:val="21"/>
        </w:rPr>
        <w:t>表格中</w:t>
      </w:r>
      <w:r w:rsidRPr="00457A3C">
        <w:rPr>
          <w:rFonts w:ascii="Times New Roman" w:hAnsi="Times New Roman" w:hint="eastAsia"/>
          <w:color w:val="FF0000"/>
          <w:szCs w:val="21"/>
        </w:rPr>
        <w:t>1-3</w:t>
      </w:r>
      <w:r w:rsidRPr="00457A3C">
        <w:rPr>
          <w:rFonts w:ascii="Times New Roman" w:hAnsi="Times New Roman" w:hint="eastAsia"/>
          <w:color w:val="FF0000"/>
          <w:szCs w:val="21"/>
        </w:rPr>
        <w:t>项包含专升本、港澳台、高职</w:t>
      </w:r>
      <w:proofErr w:type="gramStart"/>
      <w:r w:rsidRPr="00457A3C">
        <w:rPr>
          <w:rFonts w:ascii="Times New Roman" w:hAnsi="Times New Roman" w:hint="eastAsia"/>
          <w:color w:val="FF0000"/>
          <w:szCs w:val="21"/>
        </w:rPr>
        <w:t>单考单</w:t>
      </w:r>
      <w:proofErr w:type="gramEnd"/>
      <w:r w:rsidRPr="00457A3C">
        <w:rPr>
          <w:rFonts w:ascii="Times New Roman" w:hAnsi="Times New Roman" w:hint="eastAsia"/>
          <w:color w:val="FF0000"/>
          <w:szCs w:val="21"/>
        </w:rPr>
        <w:t>招。</w:t>
      </w:r>
    </w:p>
    <w:p w:rsidR="00A15642" w:rsidRDefault="00541308">
      <w:r>
        <w:rPr>
          <w:rFonts w:hint="eastAsia"/>
          <w:b/>
        </w:rPr>
        <w:t>*</w:t>
      </w:r>
      <w:r>
        <w:rPr>
          <w:rFonts w:hint="eastAsia"/>
          <w:b/>
        </w:rPr>
        <w:t>校验关系</w:t>
      </w:r>
    </w:p>
    <w:p w:rsidR="00A15642" w:rsidRDefault="00541308">
      <w:pPr>
        <w:adjustRightInd w:val="0"/>
        <w:snapToGrid w:val="0"/>
        <w:spacing w:line="360" w:lineRule="auto"/>
        <w:ind w:firstLineChars="200" w:firstLine="420"/>
        <w:rPr>
          <w:rFonts w:ascii="Times New Roman" w:hAnsi="Times New Roman"/>
          <w:color w:val="000000"/>
          <w:szCs w:val="21"/>
        </w:rPr>
      </w:pPr>
      <w:r>
        <w:t>1.</w:t>
      </w:r>
      <w:r>
        <w:rPr>
          <w:rFonts w:ascii="宋体" w:hAnsi="宋体" w:hint="eastAsia"/>
        </w:rPr>
        <w:t>实际报到数</w:t>
      </w:r>
      <w:r>
        <w:rPr>
          <w:rFonts w:ascii="Arial" w:hAnsi="Arial" w:cs="Arial" w:hint="eastAsia"/>
        </w:rPr>
        <w:t>≤</w:t>
      </w:r>
      <w:r>
        <w:rPr>
          <w:rFonts w:ascii="宋体" w:hAnsi="宋体" w:hint="eastAsia"/>
        </w:rPr>
        <w:t>实际录取数；</w:t>
      </w:r>
      <w:r>
        <w:rPr>
          <w:rFonts w:ascii="宋体" w:hAnsi="宋体" w:hint="eastAsia"/>
          <w:highlight w:val="yellow"/>
        </w:rPr>
        <w:t>实际报到数应</w:t>
      </w:r>
      <w:r>
        <w:rPr>
          <w:rFonts w:ascii="Arial" w:hAnsi="Arial" w:cs="Arial" w:hint="eastAsia"/>
          <w:highlight w:val="yellow"/>
        </w:rPr>
        <w:t>≥</w:t>
      </w:r>
      <w:r>
        <w:rPr>
          <w:rFonts w:ascii="宋体" w:hAnsi="宋体" w:hint="eastAsia"/>
          <w:highlight w:val="yellow"/>
        </w:rPr>
        <w:t>表</w:t>
      </w:r>
      <w:r>
        <w:rPr>
          <w:rFonts w:ascii="宋体" w:hAnsi="宋体"/>
          <w:highlight w:val="yellow"/>
        </w:rPr>
        <w:t>1-7</w:t>
      </w:r>
      <w:r>
        <w:rPr>
          <w:rFonts w:ascii="宋体" w:hAnsi="宋体" w:hint="eastAsia"/>
          <w:highlight w:val="yellow"/>
        </w:rPr>
        <w:t>入学</w:t>
      </w:r>
      <w:r>
        <w:rPr>
          <w:rFonts w:ascii="宋体" w:hAnsi="宋体"/>
          <w:highlight w:val="yellow"/>
        </w:rPr>
        <w:t>年份为当年的</w:t>
      </w:r>
      <w:r>
        <w:rPr>
          <w:rFonts w:ascii="宋体" w:hAnsi="宋体" w:hint="eastAsia"/>
          <w:highlight w:val="yellow"/>
        </w:rPr>
        <w:t>学生人数（不含留学生）</w:t>
      </w:r>
      <w:r>
        <w:rPr>
          <w:rFonts w:ascii="宋体" w:hAnsi="宋体" w:hint="eastAsia"/>
        </w:rPr>
        <w:t>。</w:t>
      </w:r>
    </w:p>
    <w:p w:rsidR="00A15642" w:rsidRDefault="00A15642">
      <w:pPr>
        <w:adjustRightInd w:val="0"/>
        <w:snapToGrid w:val="0"/>
        <w:spacing w:line="360" w:lineRule="auto"/>
        <w:rPr>
          <w:rFonts w:ascii="Times New Roman" w:hAnsi="Times New Roman"/>
          <w:color w:val="000000"/>
          <w:szCs w:val="21"/>
          <w:u w:val="single"/>
        </w:rPr>
      </w:pPr>
    </w:p>
    <w:p w:rsidR="00A15642" w:rsidRDefault="00541308">
      <w:pPr>
        <w:pStyle w:val="2"/>
        <w:adjustRightInd w:val="0"/>
        <w:snapToGrid w:val="0"/>
        <w:spacing w:line="240" w:lineRule="auto"/>
        <w:rPr>
          <w:rFonts w:ascii="Times New Roman" w:eastAsia="宋体" w:hAnsi="Times New Roman"/>
          <w:color w:val="000000"/>
        </w:rPr>
      </w:pPr>
      <w:bookmarkStart w:id="332" w:name="_Toc436883460"/>
      <w:bookmarkStart w:id="333" w:name="_Toc365885760"/>
      <w:bookmarkStart w:id="334" w:name="_Toc390356279"/>
      <w:bookmarkStart w:id="335" w:name="_Toc436554337"/>
      <w:bookmarkStart w:id="336" w:name="_Toc453514565"/>
      <w:bookmarkStart w:id="337" w:name="_Toc17126402"/>
      <w:r>
        <w:rPr>
          <w:rFonts w:ascii="Times New Roman" w:eastAsia="宋体" w:hAnsi="Times New Roman"/>
          <w:color w:val="000000"/>
        </w:rPr>
        <w:t>表</w:t>
      </w:r>
      <w:r>
        <w:rPr>
          <w:rFonts w:ascii="Times New Roman" w:eastAsia="宋体" w:hAnsi="Times New Roman"/>
          <w:color w:val="000000"/>
        </w:rPr>
        <w:t>6-3-2</w:t>
      </w:r>
      <w:r>
        <w:rPr>
          <w:rFonts w:ascii="Times New Roman" w:eastAsia="宋体" w:hAnsi="Times New Roman"/>
          <w:color w:val="000000"/>
        </w:rPr>
        <w:t>本科生（境外）情况</w:t>
      </w:r>
      <w:bookmarkEnd w:id="332"/>
      <w:bookmarkEnd w:id="333"/>
      <w:bookmarkEnd w:id="334"/>
      <w:bookmarkEnd w:id="335"/>
      <w:r>
        <w:rPr>
          <w:rFonts w:ascii="Times New Roman" w:eastAsia="宋体" w:hAnsi="Times New Roman"/>
          <w:color w:val="000000"/>
        </w:rPr>
        <w:t>（</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Times New Roman" w:eastAsia="宋体" w:hAnsi="Times New Roman"/>
          <w:color w:val="000000"/>
        </w:rPr>
        <w:t>）</w:t>
      </w:r>
      <w:bookmarkEnd w:id="336"/>
      <w:bookmarkEnd w:id="33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116"/>
        <w:gridCol w:w="1824"/>
        <w:gridCol w:w="2558"/>
        <w:gridCol w:w="2559"/>
        <w:gridCol w:w="2559"/>
        <w:gridCol w:w="2559"/>
      </w:tblGrid>
      <w:tr w:rsidR="00A15642">
        <w:trPr>
          <w:trHeight w:val="419"/>
        </w:trPr>
        <w:tc>
          <w:tcPr>
            <w:tcW w:w="2940" w:type="dxa"/>
            <w:gridSpan w:val="2"/>
            <w:tcBorders>
              <w:top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8"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招生数（人）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在校生数（人）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毕（结）业生数（人）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授予学位数（人）</w:t>
            </w:r>
          </w:p>
        </w:tc>
      </w:tr>
      <w:tr w:rsidR="00A15642">
        <w:trPr>
          <w:trHeight w:val="209"/>
        </w:trPr>
        <w:tc>
          <w:tcPr>
            <w:tcW w:w="2940" w:type="dxa"/>
            <w:gridSpan w:val="2"/>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本科生（境外）</w:t>
            </w:r>
          </w:p>
        </w:tc>
        <w:tc>
          <w:tcPr>
            <w:tcW w:w="2558"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strike/>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r>
      <w:tr w:rsidR="00A15642">
        <w:trPr>
          <w:trHeight w:val="255"/>
        </w:trPr>
        <w:tc>
          <w:tcPr>
            <w:tcW w:w="1116"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按地域分</w:t>
            </w:r>
          </w:p>
          <w:p w:rsidR="00A15642" w:rsidRDefault="00A15642">
            <w:pPr>
              <w:rPr>
                <w:rFonts w:ascii="Times New Roman" w:hAnsi="Times New Roman" w:cs="Times New Roman"/>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国外</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204"/>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香港</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89"/>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澳门</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93"/>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台湾</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93"/>
        </w:trPr>
        <w:tc>
          <w:tcPr>
            <w:tcW w:w="1116" w:type="dxa"/>
            <w:vMerge/>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tcBorders>
              <w:bottom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华侨</w:t>
            </w:r>
          </w:p>
        </w:tc>
        <w:tc>
          <w:tcPr>
            <w:tcW w:w="2558"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本科生（境外）：</w:t>
      </w:r>
      <w:r>
        <w:rPr>
          <w:rFonts w:ascii="Times New Roman" w:hAnsi="Times New Roman" w:cs="Times New Roman"/>
          <w:color w:val="000000"/>
          <w:szCs w:val="21"/>
        </w:rPr>
        <w:t>指在校注册具有本校学籍的外籍学生及港澳台籍、华侨本科学生。</w:t>
      </w:r>
      <w:r w:rsidR="00A2044D" w:rsidRPr="00B404C4">
        <w:rPr>
          <w:rFonts w:ascii="Times New Roman" w:eastAsiaTheme="minorEastAsia" w:hAnsi="Times New Roman" w:cs="Times New Roman" w:hint="eastAsia"/>
          <w:color w:val="FF0000"/>
          <w:szCs w:val="21"/>
        </w:rPr>
        <w:t>（不统计非学历教育、培训交流）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毕业生数：</w:t>
      </w:r>
      <w:r>
        <w:rPr>
          <w:rFonts w:ascii="Times New Roman" w:hAnsi="Times New Roman" w:cs="Times New Roman"/>
          <w:color w:val="000000"/>
          <w:szCs w:val="21"/>
        </w:rPr>
        <w:t>指上学年应届学生完成教学计划规定的全部课程，考试及格，取得毕业证书的学生数。</w:t>
      </w:r>
      <w:r w:rsidR="00FB044E" w:rsidRPr="0045715A">
        <w:rPr>
          <w:rFonts w:ascii="Times New Roman" w:eastAsiaTheme="minorEastAsia" w:hAnsi="Times New Roman" w:cs="Times New Roman" w:hint="eastAsia"/>
          <w:color w:val="FF0000"/>
          <w:szCs w:val="21"/>
        </w:rPr>
        <w:t>（</w:t>
      </w:r>
      <w:r w:rsidR="00FB044E" w:rsidRPr="0045715A">
        <w:rPr>
          <w:rFonts w:ascii="Times New Roman" w:eastAsiaTheme="minorEastAsia" w:hAnsi="Times New Roman" w:cs="Times New Roman" w:hint="eastAsia"/>
          <w:color w:val="FF0000"/>
          <w:szCs w:val="21"/>
        </w:rPr>
        <w:t>201</w:t>
      </w:r>
      <w:r w:rsidR="002F0D20">
        <w:rPr>
          <w:rFonts w:ascii="Times New Roman" w:eastAsiaTheme="minorEastAsia" w:hAnsi="Times New Roman" w:cs="Times New Roman" w:hint="eastAsia"/>
          <w:color w:val="FF0000"/>
          <w:szCs w:val="21"/>
        </w:rPr>
        <w:t>5</w:t>
      </w:r>
      <w:r w:rsidR="002F0D20">
        <w:rPr>
          <w:rFonts w:ascii="Times New Roman" w:eastAsiaTheme="minorEastAsia" w:hAnsi="Times New Roman" w:cs="Times New Roman" w:hint="eastAsia"/>
          <w:color w:val="FF0000"/>
          <w:szCs w:val="21"/>
        </w:rPr>
        <w:t>级</w:t>
      </w:r>
      <w:r w:rsidR="00FB044E" w:rsidRPr="0045715A">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结业生数：</w:t>
      </w:r>
      <w:r>
        <w:rPr>
          <w:rFonts w:ascii="Times New Roman" w:hAnsi="Times New Roman" w:cs="Times New Roman"/>
          <w:color w:val="000000"/>
          <w:szCs w:val="21"/>
        </w:rPr>
        <w:t>在学历教育中是指在规定的学习年限内，修完所学专业培养方案规定的课程和实践环节，但因个别课程或者实践环节考核不合格而未达到所学专业的毕业要求，未取得毕业证书，取得结业证书的学生。</w:t>
      </w:r>
      <w:r w:rsidR="00FB044E" w:rsidRPr="0045715A">
        <w:rPr>
          <w:rFonts w:ascii="Times New Roman" w:eastAsiaTheme="minorEastAsia" w:hAnsi="Times New Roman" w:cs="Times New Roman" w:hint="eastAsia"/>
          <w:color w:val="FF0000"/>
          <w:szCs w:val="21"/>
        </w:rPr>
        <w:t>（</w:t>
      </w:r>
      <w:r w:rsidR="00FB044E" w:rsidRPr="0045715A">
        <w:rPr>
          <w:rFonts w:ascii="Times New Roman" w:eastAsiaTheme="minorEastAsia" w:hAnsi="Times New Roman" w:cs="Times New Roman" w:hint="eastAsia"/>
          <w:color w:val="FF0000"/>
          <w:szCs w:val="21"/>
        </w:rPr>
        <w:t>201</w:t>
      </w:r>
      <w:r w:rsidR="002F0D20">
        <w:rPr>
          <w:rFonts w:ascii="Times New Roman" w:eastAsiaTheme="minorEastAsia" w:hAnsi="Times New Roman" w:cs="Times New Roman" w:hint="eastAsia"/>
          <w:color w:val="FF0000"/>
          <w:szCs w:val="21"/>
        </w:rPr>
        <w:t>5</w:t>
      </w:r>
      <w:r w:rsidR="002F0D20">
        <w:rPr>
          <w:rFonts w:ascii="Times New Roman" w:eastAsiaTheme="minorEastAsia" w:hAnsi="Times New Roman" w:cs="Times New Roman" w:hint="eastAsia"/>
          <w:color w:val="FF0000"/>
          <w:szCs w:val="21"/>
        </w:rPr>
        <w:t>级</w:t>
      </w:r>
      <w:r w:rsidR="00FB044E" w:rsidRPr="0045715A">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授予学位数：</w:t>
      </w:r>
      <w:r>
        <w:rPr>
          <w:rFonts w:ascii="Times New Roman" w:hAnsi="Times New Roman" w:cs="Times New Roman"/>
          <w:color w:val="000000"/>
          <w:szCs w:val="21"/>
        </w:rPr>
        <w:t>指上学年毕业生获得学位的学生数。</w:t>
      </w:r>
      <w:r w:rsidR="00FB044E" w:rsidRPr="0045715A">
        <w:rPr>
          <w:rFonts w:ascii="Times New Roman" w:eastAsiaTheme="minorEastAsia" w:hAnsi="Times New Roman" w:cs="Times New Roman" w:hint="eastAsia"/>
          <w:color w:val="FF0000"/>
          <w:szCs w:val="21"/>
        </w:rPr>
        <w:t>（</w:t>
      </w:r>
      <w:r w:rsidR="00FB044E" w:rsidRPr="0045715A">
        <w:rPr>
          <w:rFonts w:ascii="Times New Roman" w:eastAsiaTheme="minorEastAsia" w:hAnsi="Times New Roman" w:cs="Times New Roman" w:hint="eastAsia"/>
          <w:color w:val="FF0000"/>
          <w:szCs w:val="21"/>
        </w:rPr>
        <w:t>201</w:t>
      </w:r>
      <w:r w:rsidR="002F0D20">
        <w:rPr>
          <w:rFonts w:ascii="Times New Roman" w:eastAsiaTheme="minorEastAsia" w:hAnsi="Times New Roman" w:cs="Times New Roman" w:hint="eastAsia"/>
          <w:color w:val="FF0000"/>
          <w:szCs w:val="21"/>
        </w:rPr>
        <w:t>5</w:t>
      </w:r>
      <w:r w:rsidR="002F0D20">
        <w:rPr>
          <w:rFonts w:ascii="Times New Roman" w:eastAsiaTheme="minorEastAsia" w:hAnsi="Times New Roman" w:cs="Times New Roman" w:hint="eastAsia"/>
          <w:color w:val="FF0000"/>
          <w:szCs w:val="21"/>
        </w:rPr>
        <w:t>级</w:t>
      </w:r>
      <w:r w:rsidR="00FB044E" w:rsidRPr="0045715A">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招生数：</w:t>
      </w:r>
      <w:r>
        <w:rPr>
          <w:rFonts w:ascii="Times New Roman" w:hAnsi="Times New Roman" w:cs="Times New Roman"/>
          <w:color w:val="000000"/>
          <w:szCs w:val="21"/>
        </w:rPr>
        <w:t>指按照国家招生计划实际招收入学的学生数。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在校生数：</w:t>
      </w:r>
      <w:r>
        <w:rPr>
          <w:rFonts w:ascii="Times New Roman" w:hAnsi="Times New Roman" w:cs="Times New Roman"/>
          <w:color w:val="000000"/>
          <w:szCs w:val="21"/>
        </w:rPr>
        <w:t>指具有学籍的注册学生数。</w:t>
      </w:r>
      <w:r w:rsidR="002F0D20" w:rsidRPr="002F0D20">
        <w:rPr>
          <w:rFonts w:ascii="Times New Roman" w:hAnsi="Times New Roman" w:cs="Times New Roman" w:hint="eastAsia"/>
          <w:color w:val="FF0000"/>
          <w:szCs w:val="21"/>
        </w:rPr>
        <w:t>（</w:t>
      </w:r>
      <w:r w:rsidR="002F0D20">
        <w:rPr>
          <w:rFonts w:ascii="Times New Roman" w:hAnsi="Times New Roman" w:cs="Times New Roman" w:hint="eastAsia"/>
          <w:color w:val="FF0000"/>
          <w:szCs w:val="21"/>
        </w:rPr>
        <w:t>2016-2019</w:t>
      </w:r>
      <w:r w:rsidR="002F0D20">
        <w:rPr>
          <w:rFonts w:ascii="Times New Roman" w:hAnsi="Times New Roman" w:cs="Times New Roman" w:hint="eastAsia"/>
          <w:color w:val="FF0000"/>
          <w:szCs w:val="21"/>
        </w:rPr>
        <w:t>级</w:t>
      </w:r>
      <w:r w:rsidR="002F0D20" w:rsidRPr="002F0D20">
        <w:rPr>
          <w:rFonts w:ascii="Times New Roman" w:hAnsi="Times New Roman" w:cs="Times New Roman" w:hint="eastAsia"/>
          <w:color w:val="FF0000"/>
          <w:szCs w:val="21"/>
        </w:rPr>
        <w:t>）</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38" w:name="_Toc453514566"/>
      <w:bookmarkStart w:id="339" w:name="_Toc17126403"/>
      <w:bookmarkStart w:id="340" w:name="_Toc390356281"/>
      <w:bookmarkStart w:id="341" w:name="_Toc436883462"/>
      <w:bookmarkStart w:id="342" w:name="_Toc436554339"/>
      <w:bookmarkStart w:id="343" w:name="_Toc436554338"/>
      <w:bookmarkStart w:id="344" w:name="_Toc436883461"/>
      <w:bookmarkStart w:id="345" w:name="_Toc365885761"/>
      <w:bookmarkStart w:id="346" w:name="_Toc390356280"/>
      <w:r>
        <w:rPr>
          <w:rFonts w:ascii="Times New Roman" w:eastAsia="宋体" w:hAnsi="Times New Roman" w:hint="eastAsia"/>
          <w:color w:val="000000"/>
        </w:rPr>
        <w:t>表</w:t>
      </w:r>
      <w:r>
        <w:rPr>
          <w:rFonts w:ascii="Times New Roman" w:eastAsia="宋体" w:hAnsi="Times New Roman"/>
          <w:color w:val="000000"/>
        </w:rPr>
        <w:t>6-3-3</w:t>
      </w:r>
      <w:r>
        <w:rPr>
          <w:rFonts w:ascii="Times New Roman" w:eastAsia="宋体" w:hAnsi="Times New Roman"/>
          <w:color w:val="000000"/>
        </w:rPr>
        <w:t>近一</w:t>
      </w:r>
      <w:r>
        <w:rPr>
          <w:rFonts w:ascii="Times New Roman" w:eastAsia="宋体" w:hAnsi="Times New Roman" w:hint="eastAsia"/>
          <w:color w:val="000000"/>
        </w:rPr>
        <w:t>级</w:t>
      </w:r>
      <w:r>
        <w:rPr>
          <w:rFonts w:ascii="Times New Roman" w:eastAsia="宋体" w:hAnsi="Times New Roman"/>
          <w:color w:val="000000"/>
        </w:rPr>
        <w:t>本科生录取标准及人数（</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Times New Roman" w:eastAsia="宋体" w:hAnsi="Times New Roman"/>
          <w:color w:val="000000"/>
        </w:rPr>
        <w:t>）</w:t>
      </w:r>
      <w:bookmarkEnd w:id="338"/>
      <w:bookmarkEnd w:id="33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586"/>
        <w:gridCol w:w="1104"/>
        <w:gridCol w:w="967"/>
        <w:gridCol w:w="830"/>
        <w:gridCol w:w="1103"/>
        <w:gridCol w:w="966"/>
        <w:gridCol w:w="966"/>
        <w:gridCol w:w="1103"/>
        <w:gridCol w:w="966"/>
        <w:gridCol w:w="966"/>
        <w:gridCol w:w="1103"/>
        <w:gridCol w:w="1515"/>
      </w:tblGrid>
      <w:tr w:rsidR="00A15642">
        <w:trPr>
          <w:cantSplit/>
          <w:trHeight w:hRule="exact" w:val="612"/>
          <w:tblHeader/>
        </w:trPr>
        <w:tc>
          <w:tcPr>
            <w:tcW w:w="1586"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省份</w:t>
            </w:r>
          </w:p>
        </w:tc>
        <w:tc>
          <w:tcPr>
            <w:tcW w:w="1104"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w:t>
            </w:r>
          </w:p>
        </w:tc>
        <w:tc>
          <w:tcPr>
            <w:tcW w:w="2900"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录取数（人）</w:t>
            </w:r>
          </w:p>
        </w:tc>
        <w:tc>
          <w:tcPr>
            <w:tcW w:w="3035"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批次最低控制线（分）</w:t>
            </w:r>
          </w:p>
        </w:tc>
        <w:tc>
          <w:tcPr>
            <w:tcW w:w="3035"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当年录取平均分数（分）</w:t>
            </w:r>
          </w:p>
        </w:tc>
        <w:tc>
          <w:tcPr>
            <w:tcW w:w="1515"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说明</w:t>
            </w:r>
          </w:p>
        </w:tc>
      </w:tr>
      <w:tr w:rsidR="00A15642">
        <w:trPr>
          <w:cantSplit/>
          <w:trHeight w:hRule="exact" w:val="356"/>
          <w:tblHeader/>
        </w:trPr>
        <w:tc>
          <w:tcPr>
            <w:tcW w:w="158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104" w:type="dxa"/>
            <w:vMerge/>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67"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830"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1515" w:type="dxa"/>
            <w:vMerge/>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b/>
                <w:bCs/>
                <w:color w:val="000000"/>
              </w:rPr>
            </w:pPr>
          </w:p>
        </w:tc>
      </w:tr>
      <w:tr w:rsidR="00A15642">
        <w:trPr>
          <w:cantSplit/>
          <w:trHeight w:hRule="exact" w:val="389"/>
          <w:tblHeader/>
        </w:trPr>
        <w:tc>
          <w:tcPr>
            <w:tcW w:w="1586" w:type="dxa"/>
            <w:vAlign w:val="center"/>
          </w:tcPr>
          <w:p w:rsidR="00A15642" w:rsidRDefault="00A15642">
            <w:pPr>
              <w:adjustRightInd w:val="0"/>
              <w:snapToGrid w:val="0"/>
              <w:spacing w:line="180" w:lineRule="exact"/>
              <w:jc w:val="center"/>
              <w:rPr>
                <w:rFonts w:ascii="Times New Roman" w:hAnsi="Times New Roman" w:cs="Times New Roman"/>
                <w:color w:val="000000"/>
              </w:rPr>
            </w:pPr>
          </w:p>
        </w:tc>
        <w:tc>
          <w:tcPr>
            <w:tcW w:w="110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000000"/>
              </w:rPr>
            </w:pPr>
            <w:r>
              <w:rPr>
                <w:rFonts w:ascii="Times New Roman" w:hAnsi="Times New Roman" w:cs="Times New Roman"/>
                <w:bCs/>
                <w:color w:val="000000"/>
              </w:rPr>
              <w:t>下</w:t>
            </w:r>
            <w:proofErr w:type="gramStart"/>
            <w:r>
              <w:rPr>
                <w:rFonts w:ascii="Times New Roman" w:hAnsi="Times New Roman" w:cs="Times New Roman"/>
                <w:bCs/>
                <w:color w:val="000000"/>
              </w:rPr>
              <w:t>拉选择</w:t>
            </w:r>
            <w:proofErr w:type="gramEnd"/>
          </w:p>
        </w:tc>
        <w:tc>
          <w:tcPr>
            <w:tcW w:w="967"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830"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515"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r>
    </w:tbl>
    <w:p w:rsidR="00A15642" w:rsidRPr="00FE41E8" w:rsidRDefault="00FE41E8">
      <w:pPr>
        <w:adjustRightInd w:val="0"/>
        <w:snapToGrid w:val="0"/>
        <w:spacing w:line="360" w:lineRule="auto"/>
        <w:rPr>
          <w:rFonts w:ascii="Times New Roman" w:eastAsiaTheme="minorEastAsia" w:hAnsi="Times New Roman" w:cs="Times New Roman"/>
          <w:color w:val="FF0000"/>
          <w:szCs w:val="21"/>
        </w:rPr>
      </w:pPr>
      <w:r w:rsidRPr="00FE41E8">
        <w:rPr>
          <w:rFonts w:ascii="Times New Roman" w:eastAsiaTheme="minorEastAsia" w:hAnsi="Times New Roman" w:cs="Times New Roman" w:hint="eastAsia"/>
          <w:color w:val="FF0000"/>
          <w:szCs w:val="21"/>
        </w:rPr>
        <w:t>统计的为</w:t>
      </w:r>
      <w:r w:rsidRPr="00FE41E8">
        <w:rPr>
          <w:rFonts w:ascii="Times New Roman" w:eastAsiaTheme="minorEastAsia" w:hAnsi="Times New Roman" w:cs="Times New Roman" w:hint="eastAsia"/>
          <w:color w:val="FF0000"/>
          <w:szCs w:val="21"/>
        </w:rPr>
        <w:t>201</w:t>
      </w:r>
      <w:r>
        <w:rPr>
          <w:rFonts w:ascii="Times New Roman" w:eastAsiaTheme="minorEastAsia" w:hAnsi="Times New Roman" w:cs="Times New Roman" w:hint="eastAsia"/>
          <w:color w:val="FF0000"/>
          <w:szCs w:val="21"/>
        </w:rPr>
        <w:t>9</w:t>
      </w:r>
      <w:r w:rsidRPr="00FE41E8">
        <w:rPr>
          <w:rFonts w:ascii="Times New Roman" w:eastAsiaTheme="minorEastAsia" w:hAnsi="Times New Roman" w:cs="Times New Roman" w:hint="eastAsia"/>
          <w:color w:val="FF0000"/>
          <w:szCs w:val="21"/>
        </w:rPr>
        <w:t>级招生情况，只统计普通高考，不统计专升本、普通类高校的艺术、体育类考生，不统计各类专项考生成绩。</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hint="eastAsia"/>
          <w:b/>
          <w:color w:val="000000"/>
          <w:szCs w:val="21"/>
        </w:rPr>
        <w:t>普通高校</w:t>
      </w:r>
      <w:r>
        <w:rPr>
          <w:rFonts w:ascii="Times New Roman" w:hAnsi="Times New Roman" w:cs="Times New Roman" w:hint="eastAsia"/>
          <w:color w:val="000000"/>
          <w:szCs w:val="21"/>
        </w:rPr>
        <w:t>的</w:t>
      </w:r>
      <w:r>
        <w:rPr>
          <w:rFonts w:ascii="Times New Roman" w:hAnsi="Times New Roman" w:cs="Times New Roman"/>
          <w:color w:val="000000"/>
          <w:szCs w:val="21"/>
        </w:rPr>
        <w:t>艺术、体育考生、其他相关专项考生、专升本考生无需填报。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批次：</w:t>
      </w:r>
      <w:r>
        <w:rPr>
          <w:rFonts w:ascii="Times New Roman" w:hAnsi="Times New Roman" w:cs="Times New Roman" w:hint="eastAsia"/>
          <w:color w:val="000000"/>
          <w:szCs w:val="21"/>
        </w:rPr>
        <w:t>选择春季招生、</w:t>
      </w:r>
      <w:r>
        <w:rPr>
          <w:rFonts w:ascii="Times New Roman" w:hAnsi="Times New Roman" w:cs="Times New Roman"/>
          <w:color w:val="000000"/>
          <w:szCs w:val="21"/>
        </w:rPr>
        <w:t>提前批招生、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、第三批次招生</w:t>
      </w:r>
      <w:r>
        <w:rPr>
          <w:rFonts w:ascii="Times New Roman" w:hAnsi="Times New Roman" w:cs="Times New Roman"/>
          <w:color w:val="000000"/>
          <w:szCs w:val="21"/>
        </w:rPr>
        <w:t>B</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录取数</w:t>
      </w:r>
      <w:r>
        <w:rPr>
          <w:rFonts w:ascii="Times New Roman" w:hAnsi="Times New Roman" w:cs="Times New Roman"/>
          <w:color w:val="000000"/>
          <w:szCs w:val="21"/>
        </w:rPr>
        <w:t>：指学校本学年在全国各省（直辖市、自治区）的实际录取的本科生数。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批次最低控制线</w:t>
      </w:r>
      <w:r>
        <w:rPr>
          <w:rFonts w:ascii="Times New Roman" w:hAnsi="Times New Roman" w:cs="Times New Roman"/>
          <w:color w:val="000000"/>
          <w:szCs w:val="21"/>
        </w:rPr>
        <w:t>：指本学年全国各省（直辖市、自治区）高考招生各批次最低控制分数线。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当年录取平均分数</w:t>
      </w:r>
      <w:r>
        <w:rPr>
          <w:rFonts w:ascii="Times New Roman" w:hAnsi="Times New Roman" w:cs="Times New Roman"/>
          <w:color w:val="000000"/>
          <w:szCs w:val="21"/>
        </w:rPr>
        <w:t>：指学校当年在新生录取中平均录取分数。其中艺术、体育类等学生不计算在内。</w:t>
      </w:r>
    </w:p>
    <w:p w:rsidR="00FE41E8" w:rsidRPr="00716C05" w:rsidRDefault="00FE41E8" w:rsidP="00FE41E8">
      <w:pPr>
        <w:adjustRightInd w:val="0"/>
        <w:snapToGrid w:val="0"/>
        <w:spacing w:line="360" w:lineRule="auto"/>
        <w:rPr>
          <w:rFonts w:ascii="Times New Roman" w:eastAsiaTheme="minorEastAsia" w:hAnsi="Times New Roman" w:cs="Times New Roman"/>
          <w:color w:val="FF0000"/>
          <w:szCs w:val="21"/>
        </w:rPr>
      </w:pPr>
      <w:r w:rsidRPr="00716C05">
        <w:rPr>
          <w:rFonts w:ascii="Times New Roman" w:eastAsiaTheme="minorEastAsia" w:hAnsi="Times New Roman" w:cs="Times New Roman" w:hint="eastAsia"/>
          <w:b/>
          <w:color w:val="FF0000"/>
          <w:szCs w:val="21"/>
        </w:rPr>
        <w:t>不分文理：</w:t>
      </w:r>
      <w:r w:rsidRPr="00716C05">
        <w:rPr>
          <w:rFonts w:ascii="Times New Roman" w:eastAsiaTheme="minorEastAsia" w:hAnsi="Times New Roman" w:cs="Times New Roman" w:hint="eastAsia"/>
          <w:color w:val="FF0000"/>
          <w:szCs w:val="21"/>
        </w:rPr>
        <w:t>针对艺术、体育类的专业，其他专业填“</w:t>
      </w:r>
      <w:r w:rsidRPr="00716C05">
        <w:rPr>
          <w:rFonts w:ascii="Times New Roman" w:eastAsiaTheme="minorEastAsia" w:hAnsi="Times New Roman" w:cs="Times New Roman" w:hint="eastAsia"/>
          <w:color w:val="FF0000"/>
          <w:szCs w:val="21"/>
        </w:rPr>
        <w:t>0</w:t>
      </w:r>
      <w:r w:rsidRPr="00716C05">
        <w:rPr>
          <w:rFonts w:ascii="Times New Roman" w:eastAsiaTheme="minorEastAsia" w:hAnsi="Times New Roman" w:cs="Times New Roman" w:hint="eastAsia"/>
          <w:color w:val="FF0000"/>
          <w:szCs w:val="21"/>
        </w:rPr>
        <w:t>”。</w:t>
      </w:r>
    </w:p>
    <w:p w:rsidR="00FE41E8" w:rsidRPr="00FE41E8" w:rsidRDefault="00FE41E8">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说明：</w:t>
      </w:r>
      <w:r>
        <w:rPr>
          <w:rFonts w:ascii="Times New Roman" w:hAnsi="Times New Roman" w:cs="Times New Roman"/>
          <w:color w:val="000000"/>
          <w:szCs w:val="21"/>
        </w:rPr>
        <w:t>招生录取中存在特殊情况的学校可在此处说明，如本市、外市、本省、外省分数线或批次不一致等特殊情况，非必填。</w:t>
      </w:r>
      <w:r w:rsidR="00FE41E8" w:rsidRPr="00716C05">
        <w:rPr>
          <w:rFonts w:ascii="Times New Roman" w:eastAsiaTheme="minorEastAsia" w:hAnsi="Times New Roman" w:cs="Times New Roman" w:hint="eastAsia"/>
          <w:color w:val="FF0000"/>
          <w:szCs w:val="21"/>
        </w:rPr>
        <w:t>（不能为空，没有内容须填“无”）。</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spacing w:line="360" w:lineRule="auto"/>
        <w:ind w:firstLineChars="200" w:firstLine="420"/>
      </w:pPr>
      <w:r>
        <w:rPr>
          <w:rFonts w:hint="eastAsia"/>
        </w:rPr>
        <w:t>1</w:t>
      </w:r>
      <w:r>
        <w:t xml:space="preserve">. </w:t>
      </w:r>
      <w:r>
        <w:rPr>
          <w:rFonts w:hint="eastAsia"/>
        </w:rPr>
        <w:t>整行数据不重复。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spacing w:line="360" w:lineRule="auto"/>
        <w:ind w:firstLineChars="200" w:firstLine="420"/>
        <w:rPr>
          <w:rFonts w:ascii="Times New Roman" w:hAnsi="Times New Roman" w:cs="Times New Roman"/>
        </w:rPr>
      </w:pPr>
      <w:r>
        <w:rPr>
          <w:rFonts w:hint="eastAsia"/>
        </w:rPr>
        <w:t>1.</w:t>
      </w:r>
      <w:r>
        <w:rPr>
          <w:rFonts w:hint="eastAsia"/>
        </w:rPr>
        <w:t>总录取人数应</w:t>
      </w:r>
      <w:r>
        <w:rPr>
          <w:rFonts w:ascii="Arial" w:hAnsi="Arial" w:cs="Arial"/>
        </w:rPr>
        <w:t>≤</w:t>
      </w:r>
      <w:r>
        <w:rPr>
          <w:rFonts w:hint="eastAsia"/>
        </w:rPr>
        <w:t>表</w:t>
      </w:r>
      <w:r>
        <w:rPr>
          <w:rFonts w:hint="eastAsia"/>
        </w:rPr>
        <w:t>6-3-1</w:t>
      </w:r>
      <w:r>
        <w:rPr>
          <w:rFonts w:ascii="Times New Roman" w:hAnsi="Times New Roman" w:cs="Times New Roman"/>
        </w:rPr>
        <w:t>“</w:t>
      </w:r>
      <w:r>
        <w:rPr>
          <w:rFonts w:hint="eastAsia"/>
        </w:rPr>
        <w:t>实际录取数</w:t>
      </w:r>
      <w:r>
        <w:rPr>
          <w:rFonts w:ascii="Times New Roman" w:hAnsi="Times New Roman" w:cs="Times New Roman"/>
        </w:rPr>
        <w:t>”</w:t>
      </w:r>
      <w:r>
        <w:rPr>
          <w:rFonts w:ascii="Times New Roman" w:hAnsi="Times New Roman" w:cs="Times New Roman" w:hint="eastAsia"/>
        </w:rPr>
        <w:t>。</w:t>
      </w:r>
    </w:p>
    <w:p w:rsidR="00A15642" w:rsidRDefault="00A15642">
      <w:pPr>
        <w:spacing w:line="360" w:lineRule="auto"/>
        <w:ind w:firstLineChars="200" w:firstLine="420"/>
        <w:rPr>
          <w:rFonts w:ascii="Times New Roman" w:hAnsi="Times New Roman" w:cs="Times New Roman"/>
        </w:rPr>
      </w:pPr>
    </w:p>
    <w:p w:rsidR="00A15642" w:rsidRDefault="00541308">
      <w:pPr>
        <w:pStyle w:val="2"/>
        <w:adjustRightInd w:val="0"/>
        <w:snapToGrid w:val="0"/>
        <w:spacing w:line="240" w:lineRule="auto"/>
        <w:rPr>
          <w:rFonts w:ascii="Times New Roman" w:eastAsia="宋体" w:hAnsi="Times New Roman"/>
          <w:color w:val="000000"/>
        </w:rPr>
      </w:pPr>
      <w:bookmarkStart w:id="347" w:name="_Toc453514567"/>
      <w:bookmarkStart w:id="348" w:name="_Toc17126404"/>
      <w:r>
        <w:rPr>
          <w:rFonts w:ascii="Times New Roman" w:eastAsia="宋体" w:hAnsi="Times New Roman"/>
          <w:color w:val="000000"/>
        </w:rPr>
        <w:t>表</w:t>
      </w:r>
      <w:r>
        <w:rPr>
          <w:rFonts w:ascii="Times New Roman" w:eastAsia="宋体" w:hAnsi="Times New Roman"/>
          <w:color w:val="000000"/>
        </w:rPr>
        <w:t>6-3-4</w:t>
      </w:r>
      <w:r>
        <w:rPr>
          <w:rFonts w:ascii="Times New Roman" w:eastAsia="宋体" w:hAnsi="Times New Roman"/>
          <w:color w:val="000000"/>
        </w:rPr>
        <w:t>近一</w:t>
      </w:r>
      <w:r>
        <w:rPr>
          <w:rFonts w:ascii="Times New Roman" w:eastAsia="宋体" w:hAnsi="Times New Roman" w:hint="eastAsia"/>
          <w:color w:val="000000"/>
        </w:rPr>
        <w:t>级</w:t>
      </w:r>
      <w:r>
        <w:rPr>
          <w:rFonts w:ascii="Times New Roman" w:eastAsia="宋体" w:hAnsi="Times New Roman"/>
          <w:color w:val="000000"/>
        </w:rPr>
        <w:t>各专业（大类）招生报到情况</w:t>
      </w:r>
      <w:bookmarkEnd w:id="340"/>
      <w:bookmarkEnd w:id="341"/>
      <w:bookmarkEnd w:id="342"/>
      <w:r>
        <w:rPr>
          <w:rFonts w:ascii="Times New Roman" w:eastAsia="宋体" w:hAnsi="Times New Roman"/>
          <w:color w:val="000000"/>
        </w:rPr>
        <w:t>（</w:t>
      </w:r>
      <w:r w:rsidR="00B07D2B" w:rsidRPr="00537709">
        <w:rPr>
          <w:rFonts w:ascii="Times New Roman" w:eastAsia="宋体" w:hAnsi="Times New Roman"/>
          <w:color w:val="FF0000"/>
        </w:rPr>
        <w:t>时点</w:t>
      </w:r>
      <w:r w:rsidR="00B07D2B" w:rsidRPr="00537709">
        <w:rPr>
          <w:rFonts w:ascii="Times New Roman" w:eastAsia="宋体" w:hAnsi="Times New Roman" w:hint="eastAsia"/>
          <w:color w:val="FF0000"/>
        </w:rPr>
        <w:t>：截至</w:t>
      </w:r>
      <w:r w:rsidR="00B07D2B" w:rsidRPr="00537709">
        <w:rPr>
          <w:rFonts w:ascii="Times New Roman" w:eastAsia="宋体" w:hAnsi="Times New Roman" w:hint="eastAsia"/>
          <w:color w:val="FF0000"/>
        </w:rPr>
        <w:t>201</w:t>
      </w:r>
      <w:r w:rsidR="00B07D2B">
        <w:rPr>
          <w:rFonts w:ascii="Times New Roman" w:eastAsia="宋体" w:hAnsi="Times New Roman" w:hint="eastAsia"/>
          <w:color w:val="FF0000"/>
        </w:rPr>
        <w:t>9</w:t>
      </w:r>
      <w:r w:rsidR="00B07D2B" w:rsidRPr="00537709">
        <w:rPr>
          <w:rFonts w:ascii="Times New Roman" w:eastAsia="宋体" w:hAnsi="Times New Roman" w:hint="eastAsia"/>
          <w:color w:val="FF0000"/>
        </w:rPr>
        <w:t>年</w:t>
      </w:r>
      <w:r w:rsidR="00B07D2B" w:rsidRPr="00537709">
        <w:rPr>
          <w:rFonts w:ascii="Times New Roman" w:eastAsia="宋体" w:hAnsi="Times New Roman" w:hint="eastAsia"/>
          <w:color w:val="FF0000"/>
        </w:rPr>
        <w:t>9</w:t>
      </w:r>
      <w:r w:rsidR="00B07D2B" w:rsidRPr="00537709">
        <w:rPr>
          <w:rFonts w:ascii="Times New Roman" w:eastAsia="宋体" w:hAnsi="Times New Roman" w:hint="eastAsia"/>
          <w:color w:val="FF0000"/>
        </w:rPr>
        <w:t>月</w:t>
      </w:r>
      <w:r w:rsidR="00B07D2B" w:rsidRPr="00537709">
        <w:rPr>
          <w:rFonts w:ascii="Times New Roman" w:eastAsia="宋体" w:hAnsi="Times New Roman" w:hint="eastAsia"/>
          <w:color w:val="FF0000"/>
        </w:rPr>
        <w:t>30</w:t>
      </w:r>
      <w:r w:rsidR="00B07D2B" w:rsidRPr="00537709">
        <w:rPr>
          <w:rFonts w:ascii="Times New Roman" w:eastAsia="宋体" w:hAnsi="Times New Roman" w:hint="eastAsia"/>
          <w:color w:val="FF0000"/>
        </w:rPr>
        <w:t>日</w:t>
      </w:r>
      <w:r>
        <w:rPr>
          <w:rFonts w:ascii="Times New Roman" w:eastAsia="宋体" w:hAnsi="Times New Roman"/>
          <w:color w:val="000000"/>
        </w:rPr>
        <w:t>）</w:t>
      </w:r>
      <w:bookmarkEnd w:id="347"/>
      <w:bookmarkEnd w:id="348"/>
    </w:p>
    <w:tbl>
      <w:tblPr>
        <w:tblW w:w="1319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526"/>
        <w:gridCol w:w="1559"/>
        <w:gridCol w:w="794"/>
        <w:gridCol w:w="918"/>
        <w:gridCol w:w="1211"/>
        <w:gridCol w:w="1063"/>
        <w:gridCol w:w="1240"/>
        <w:gridCol w:w="1011"/>
        <w:gridCol w:w="843"/>
        <w:gridCol w:w="842"/>
        <w:gridCol w:w="1349"/>
        <w:gridCol w:w="839"/>
      </w:tblGrid>
      <w:tr w:rsidR="00A15642">
        <w:trPr>
          <w:cantSplit/>
          <w:trHeight w:val="468"/>
          <w:tblHeader/>
        </w:trPr>
        <w:tc>
          <w:tcPr>
            <w:tcW w:w="1526"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校内</w:t>
            </w:r>
            <w:r>
              <w:rPr>
                <w:rFonts w:ascii="Times New Roman" w:hAnsi="Times New Roman" w:cs="Times New Roman"/>
                <w:b/>
                <w:bCs/>
                <w:color w:val="000000"/>
              </w:rPr>
              <w:t>专业</w:t>
            </w:r>
          </w:p>
          <w:p w:rsidR="00A15642" w:rsidRDefault="00541308">
            <w:pPr>
              <w:tabs>
                <w:tab w:val="left" w:pos="1080"/>
                <w:tab w:val="left" w:pos="1120"/>
                <w:tab w:val="left" w:pos="1952"/>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1559"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校内</w:t>
            </w:r>
            <w:r>
              <w:rPr>
                <w:rFonts w:ascii="Times New Roman" w:hAnsi="Times New Roman" w:cs="Times New Roman"/>
                <w:b/>
                <w:bCs/>
                <w:color w:val="000000"/>
              </w:rPr>
              <w:t>专业</w:t>
            </w:r>
          </w:p>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794"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省份</w:t>
            </w:r>
          </w:p>
        </w:tc>
        <w:tc>
          <w:tcPr>
            <w:tcW w:w="918"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w:t>
            </w:r>
          </w:p>
        </w:tc>
        <w:tc>
          <w:tcPr>
            <w:tcW w:w="1211"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招生计划数</w:t>
            </w:r>
          </w:p>
        </w:tc>
        <w:tc>
          <w:tcPr>
            <w:tcW w:w="1063"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实际录取数</w:t>
            </w:r>
          </w:p>
        </w:tc>
        <w:tc>
          <w:tcPr>
            <w:tcW w:w="1240" w:type="dxa"/>
            <w:vMerge w:val="restart"/>
            <w:shd w:val="clear" w:color="auto" w:fill="auto"/>
            <w:vAlign w:val="center"/>
          </w:tcPr>
          <w:p w:rsidR="00A15642" w:rsidRDefault="00541308">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第一志愿专业录取数</w:t>
            </w:r>
          </w:p>
        </w:tc>
        <w:tc>
          <w:tcPr>
            <w:tcW w:w="1011"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实际报到人数</w:t>
            </w:r>
          </w:p>
        </w:tc>
        <w:tc>
          <w:tcPr>
            <w:tcW w:w="3034" w:type="dxa"/>
            <w:gridSpan w:val="3"/>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当年本专业录取平均分数（分）</w:t>
            </w:r>
          </w:p>
        </w:tc>
        <w:tc>
          <w:tcPr>
            <w:tcW w:w="839"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说明</w:t>
            </w:r>
          </w:p>
        </w:tc>
      </w:tr>
      <w:tr w:rsidR="00A15642">
        <w:trPr>
          <w:cantSplit/>
          <w:trHeight w:val="468"/>
          <w:tblHeader/>
        </w:trPr>
        <w:tc>
          <w:tcPr>
            <w:tcW w:w="1526"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559"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794"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18"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11"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63"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40"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11"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84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w:t>
            </w:r>
          </w:p>
        </w:tc>
        <w:tc>
          <w:tcPr>
            <w:tcW w:w="842"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w:t>
            </w:r>
          </w:p>
        </w:tc>
        <w:tc>
          <w:tcPr>
            <w:tcW w:w="1349"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839"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cantSplit/>
          <w:trHeight w:val="468"/>
          <w:tblHeader/>
        </w:trPr>
        <w:tc>
          <w:tcPr>
            <w:tcW w:w="1526"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559"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794"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918"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11"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63"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40" w:type="dxa"/>
            <w:shd w:val="clear" w:color="auto" w:fill="auto"/>
            <w:vAlign w:val="center"/>
          </w:tcPr>
          <w:p w:rsidR="00A15642" w:rsidRDefault="00A15642">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11"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3"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2"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34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3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r>
    </w:tbl>
    <w:p w:rsidR="00A15642" w:rsidRPr="00B530D9" w:rsidRDefault="00B530D9">
      <w:pPr>
        <w:adjustRightInd w:val="0"/>
        <w:snapToGrid w:val="0"/>
        <w:spacing w:line="360" w:lineRule="auto"/>
        <w:rPr>
          <w:rFonts w:ascii="Times New Roman" w:eastAsiaTheme="minorEastAsia" w:hAnsi="Times New Roman" w:cs="Times New Roman"/>
          <w:color w:val="FF0000"/>
          <w:szCs w:val="21"/>
        </w:rPr>
      </w:pPr>
      <w:r w:rsidRPr="00B530D9">
        <w:rPr>
          <w:rFonts w:ascii="Times New Roman" w:eastAsiaTheme="minorEastAsia" w:hAnsi="Times New Roman" w:cs="Times New Roman" w:hint="eastAsia"/>
          <w:color w:val="FF0000"/>
          <w:szCs w:val="21"/>
        </w:rPr>
        <w:t>统计</w:t>
      </w:r>
      <w:r w:rsidRPr="00B530D9">
        <w:rPr>
          <w:rFonts w:ascii="Times New Roman" w:eastAsiaTheme="minorEastAsia" w:hAnsi="Times New Roman" w:cs="Times New Roman" w:hint="eastAsia"/>
          <w:color w:val="FF0000"/>
          <w:szCs w:val="21"/>
        </w:rPr>
        <w:t>2019</w:t>
      </w:r>
      <w:r w:rsidRPr="00B530D9">
        <w:rPr>
          <w:rFonts w:ascii="Times New Roman" w:eastAsiaTheme="minorEastAsia" w:hAnsi="Times New Roman" w:cs="Times New Roman" w:hint="eastAsia"/>
          <w:color w:val="FF0000"/>
          <w:szCs w:val="21"/>
        </w:rPr>
        <w:t>级招生报到情况，统计普通高考、艺术、体育考生（不统计专升本）。</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批次：</w:t>
      </w:r>
      <w:r>
        <w:rPr>
          <w:rFonts w:ascii="Times New Roman" w:hAnsi="Times New Roman" w:cs="Times New Roman"/>
          <w:color w:val="000000"/>
          <w:szCs w:val="21"/>
        </w:rPr>
        <w:t>选择春季招生、提前批招生、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、第三批次招生</w:t>
      </w:r>
      <w:r>
        <w:rPr>
          <w:rFonts w:ascii="Times New Roman" w:hAnsi="Times New Roman" w:cs="Times New Roman"/>
          <w:color w:val="000000"/>
          <w:szCs w:val="21"/>
        </w:rPr>
        <w:t>B</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招生计划数</w:t>
      </w:r>
      <w:r>
        <w:rPr>
          <w:rFonts w:ascii="Times New Roman" w:hAnsi="Times New Roman" w:cs="Times New Roman"/>
          <w:color w:val="000000"/>
          <w:szCs w:val="21"/>
        </w:rPr>
        <w:t>：指该专业本学年经国家或地方教育主管部门批准的招生计划中的新生数。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实际录取数</w:t>
      </w:r>
      <w:r>
        <w:rPr>
          <w:rFonts w:ascii="Times New Roman" w:hAnsi="Times New Roman" w:cs="Times New Roman"/>
          <w:color w:val="000000"/>
          <w:szCs w:val="21"/>
        </w:rPr>
        <w:t>：指该专业本学年在新生录取工作中实际录取的学生数。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第一志愿专业：</w:t>
      </w:r>
      <w:r>
        <w:rPr>
          <w:rFonts w:ascii="Times New Roman" w:hAnsi="Times New Roman" w:cs="Times New Roman"/>
          <w:color w:val="000000"/>
        </w:rPr>
        <w:t>是指将该专业作为学生报考本校的专业第一志愿。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实际报到数</w:t>
      </w:r>
      <w:r>
        <w:rPr>
          <w:rFonts w:ascii="Times New Roman" w:hAnsi="Times New Roman" w:cs="Times New Roman"/>
          <w:color w:val="000000"/>
          <w:szCs w:val="21"/>
        </w:rPr>
        <w:t>：指该专业本学年新生实际报到的学生数。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lastRenderedPageBreak/>
        <w:t>当年本专业</w:t>
      </w:r>
      <w:r>
        <w:rPr>
          <w:rFonts w:ascii="Times New Roman" w:hAnsi="Times New Roman" w:cs="Times New Roman"/>
          <w:b/>
          <w:color w:val="000000"/>
          <w:szCs w:val="21"/>
        </w:rPr>
        <w:t>录取平均分数</w:t>
      </w:r>
      <w:r>
        <w:rPr>
          <w:rFonts w:ascii="Times New Roman" w:hAnsi="Times New Roman" w:cs="Times New Roman"/>
          <w:color w:val="000000"/>
          <w:szCs w:val="21"/>
        </w:rPr>
        <w:t>：指学校当年在该省</w:t>
      </w:r>
      <w:r>
        <w:rPr>
          <w:rFonts w:ascii="Times New Roman" w:hAnsi="Times New Roman" w:cs="Times New Roman" w:hint="eastAsia"/>
          <w:color w:val="000000"/>
          <w:szCs w:val="21"/>
        </w:rPr>
        <w:t>该专业录取新生的</w:t>
      </w:r>
      <w:r>
        <w:rPr>
          <w:rFonts w:ascii="Times New Roman" w:hAnsi="Times New Roman" w:cs="Times New Roman"/>
          <w:color w:val="000000"/>
          <w:szCs w:val="21"/>
        </w:rPr>
        <w:t>平均录取分数。</w:t>
      </w:r>
      <w:r>
        <w:rPr>
          <w:rFonts w:ascii="Times New Roman" w:hAnsi="Times New Roman" w:cs="Times New Roman" w:hint="eastAsia"/>
          <w:color w:val="000000"/>
          <w:szCs w:val="21"/>
        </w:rPr>
        <w:t>（不考虑特殊类型招生情况）</w:t>
      </w:r>
    </w:p>
    <w:p w:rsidR="00AD7ECA" w:rsidRPr="00AD7ECA" w:rsidRDefault="00AD7ECA">
      <w:pPr>
        <w:adjustRightInd w:val="0"/>
        <w:snapToGrid w:val="0"/>
        <w:spacing w:line="360" w:lineRule="auto"/>
        <w:rPr>
          <w:rFonts w:ascii="Times New Roman" w:eastAsiaTheme="minorEastAsia" w:hAnsi="Times New Roman" w:cs="Times New Roman"/>
          <w:color w:val="FF0000"/>
          <w:szCs w:val="21"/>
        </w:rPr>
      </w:pPr>
      <w:r w:rsidRPr="00E80639">
        <w:rPr>
          <w:rFonts w:ascii="Times New Roman" w:eastAsiaTheme="minorEastAsia" w:hAnsi="Times New Roman" w:cs="Times New Roman" w:hint="eastAsia"/>
          <w:b/>
          <w:color w:val="FF0000"/>
          <w:szCs w:val="21"/>
        </w:rPr>
        <w:t>不分文理：</w:t>
      </w:r>
      <w:r w:rsidRPr="00E80639">
        <w:rPr>
          <w:rFonts w:ascii="Times New Roman" w:eastAsiaTheme="minorEastAsia" w:hAnsi="Times New Roman" w:cs="Times New Roman" w:hint="eastAsia"/>
          <w:color w:val="FF0000"/>
          <w:szCs w:val="21"/>
        </w:rPr>
        <w:t>针对艺术、体育类的专业，其他专业填“</w:t>
      </w:r>
      <w:r w:rsidRPr="00E80639">
        <w:rPr>
          <w:rFonts w:ascii="Times New Roman" w:eastAsiaTheme="minorEastAsia" w:hAnsi="Times New Roman" w:cs="Times New Roman" w:hint="eastAsia"/>
          <w:color w:val="FF0000"/>
          <w:szCs w:val="21"/>
        </w:rPr>
        <w:t>0</w:t>
      </w:r>
      <w:r w:rsidRPr="00E80639">
        <w:rPr>
          <w:rFonts w:ascii="Times New Roman" w:eastAsiaTheme="minorEastAsia" w:hAnsi="Times New Roman" w:cs="Times New Roman" w:hint="eastAsia"/>
          <w:color w:val="FF0000"/>
          <w:szCs w:val="21"/>
        </w:rPr>
        <w:t>”。</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hint="eastAsia"/>
          <w:b/>
          <w:color w:val="000000"/>
          <w:szCs w:val="21"/>
        </w:rPr>
        <w:t>招生计划数</w:t>
      </w:r>
      <w:r>
        <w:rPr>
          <w:rFonts w:ascii="Times New Roman" w:hAnsi="Times New Roman" w:cs="Times New Roman"/>
          <w:b/>
          <w:color w:val="000000"/>
          <w:szCs w:val="21"/>
        </w:rPr>
        <w:t>、实际录取数、实际报道数均为</w:t>
      </w:r>
      <w:r>
        <w:rPr>
          <w:rFonts w:ascii="Times New Roman" w:hAnsi="Times New Roman" w:cs="Times New Roman" w:hint="eastAsia"/>
          <w:b/>
          <w:color w:val="000000"/>
          <w:szCs w:val="21"/>
        </w:rPr>
        <w:t>专业</w:t>
      </w:r>
      <w:r>
        <w:rPr>
          <w:rFonts w:ascii="Times New Roman" w:hAnsi="Times New Roman" w:cs="Times New Roman"/>
          <w:b/>
          <w:color w:val="000000"/>
          <w:szCs w:val="21"/>
        </w:rPr>
        <w:t>（</w:t>
      </w:r>
      <w:r>
        <w:rPr>
          <w:rFonts w:ascii="Times New Roman" w:hAnsi="Times New Roman" w:cs="Times New Roman" w:hint="eastAsia"/>
          <w:b/>
          <w:color w:val="000000"/>
          <w:szCs w:val="21"/>
        </w:rPr>
        <w:t>大类</w:t>
      </w:r>
      <w:r>
        <w:rPr>
          <w:rFonts w:ascii="Times New Roman" w:hAnsi="Times New Roman" w:cs="Times New Roman"/>
          <w:b/>
          <w:color w:val="000000"/>
          <w:szCs w:val="21"/>
        </w:rPr>
        <w:t>）</w:t>
      </w:r>
      <w:r>
        <w:rPr>
          <w:rFonts w:ascii="Times New Roman" w:hAnsi="Times New Roman" w:cs="Times New Roman" w:hint="eastAsia"/>
          <w:b/>
          <w:color w:val="000000"/>
          <w:szCs w:val="21"/>
        </w:rPr>
        <w:t>在</w:t>
      </w:r>
      <w:r>
        <w:rPr>
          <w:rFonts w:ascii="Times New Roman" w:hAnsi="Times New Roman" w:cs="Times New Roman"/>
          <w:b/>
          <w:color w:val="000000"/>
          <w:szCs w:val="21"/>
        </w:rPr>
        <w:t>各省份招生</w:t>
      </w:r>
      <w:r>
        <w:rPr>
          <w:rFonts w:ascii="Times New Roman" w:hAnsi="Times New Roman" w:cs="Times New Roman" w:hint="eastAsia"/>
          <w:b/>
          <w:color w:val="000000"/>
          <w:szCs w:val="21"/>
        </w:rPr>
        <w:t>总数</w:t>
      </w:r>
      <w:r>
        <w:rPr>
          <w:rFonts w:ascii="Times New Roman" w:hAnsi="Times New Roman" w:cs="Times New Roman"/>
          <w:b/>
          <w:color w:val="000000"/>
          <w:szCs w:val="21"/>
        </w:rPr>
        <w:t>，当年本专业录取平均分数在计算</w:t>
      </w:r>
      <w:r>
        <w:rPr>
          <w:rFonts w:ascii="Times New Roman" w:hAnsi="Times New Roman" w:cs="Times New Roman" w:hint="eastAsia"/>
          <w:b/>
          <w:color w:val="000000"/>
          <w:szCs w:val="21"/>
        </w:rPr>
        <w:t>时</w:t>
      </w:r>
      <w:r>
        <w:rPr>
          <w:rFonts w:ascii="Times New Roman" w:hAnsi="Times New Roman" w:cs="Times New Roman"/>
          <w:b/>
          <w:color w:val="000000"/>
          <w:szCs w:val="21"/>
        </w:rPr>
        <w:t>不包含专项学生。</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A15642">
      <w:pPr>
        <w:adjustRightInd w:val="0"/>
        <w:snapToGrid w:val="0"/>
        <w:rPr>
          <w:rFonts w:ascii="Times New Roman" w:hAnsi="Times New Roman" w:cs="Times New Roman"/>
          <w:b/>
          <w:color w:val="000000"/>
          <w:szCs w:val="21"/>
        </w:rPr>
      </w:pP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ind w:firstLineChars="200" w:firstLine="420"/>
      </w:pPr>
      <w:r>
        <w:rPr>
          <w:rFonts w:hint="eastAsia"/>
        </w:rPr>
        <w:t>1.</w:t>
      </w:r>
      <w:r>
        <w:rPr>
          <w:rFonts w:hint="eastAsia"/>
        </w:rPr>
        <w:t>整行数据不重复；</w:t>
      </w:r>
    </w:p>
    <w:p w:rsidR="00A15642" w:rsidRDefault="00541308">
      <w:pPr>
        <w:ind w:firstLineChars="200" w:firstLine="420"/>
      </w:pPr>
      <w:r>
        <w:t>2.</w:t>
      </w:r>
      <w:r>
        <w:rPr>
          <w:rFonts w:hint="eastAsia"/>
        </w:rPr>
        <w:t>第一志愿专业录取数</w:t>
      </w:r>
      <w:r>
        <w:rPr>
          <w:rFonts w:ascii="Arial" w:hAnsi="Arial" w:cs="Arial"/>
        </w:rPr>
        <w:t>≤</w:t>
      </w:r>
      <w:r>
        <w:rPr>
          <w:rFonts w:hint="eastAsia"/>
        </w:rPr>
        <w:t>实际录取数。</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A15642"/>
    <w:p w:rsidR="00A15642" w:rsidRDefault="00541308">
      <w:pPr>
        <w:ind w:firstLineChars="200" w:firstLine="420"/>
      </w:pPr>
      <w:r>
        <w:rPr>
          <w:rFonts w:hint="eastAsia"/>
        </w:rPr>
        <w:t>1.</w:t>
      </w:r>
      <w:r>
        <w:rPr>
          <w:rFonts w:hint="eastAsia"/>
        </w:rPr>
        <w:t>实际录取数之和</w:t>
      </w:r>
      <w:r>
        <w:rPr>
          <w:rFonts w:hint="eastAsia"/>
        </w:rPr>
        <w:t>=6-3-1</w:t>
      </w:r>
      <w:r>
        <w:rPr>
          <w:rFonts w:hint="eastAsia"/>
        </w:rPr>
        <w:t>实际录取数。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tabs>
          <w:tab w:val="left" w:pos="5291"/>
        </w:tabs>
        <w:adjustRightInd w:val="0"/>
        <w:snapToGrid w:val="0"/>
        <w:spacing w:line="240" w:lineRule="auto"/>
        <w:rPr>
          <w:rFonts w:ascii="Times New Roman" w:eastAsia="宋体" w:hAnsi="Times New Roman"/>
          <w:color w:val="000000"/>
        </w:rPr>
      </w:pPr>
      <w:bookmarkStart w:id="349" w:name="_Toc390356282"/>
      <w:bookmarkStart w:id="350" w:name="_Toc436554340"/>
      <w:bookmarkStart w:id="351" w:name="_Toc436883463"/>
      <w:bookmarkStart w:id="352" w:name="_Toc453514568"/>
      <w:bookmarkStart w:id="353" w:name="_Toc17126405"/>
      <w:bookmarkEnd w:id="343"/>
      <w:bookmarkEnd w:id="344"/>
      <w:bookmarkEnd w:id="345"/>
      <w:bookmarkEnd w:id="346"/>
      <w:r>
        <w:rPr>
          <w:rFonts w:ascii="Times New Roman" w:eastAsia="宋体" w:hAnsi="Times New Roman"/>
          <w:color w:val="000000"/>
        </w:rPr>
        <w:t>表</w:t>
      </w:r>
      <w:r>
        <w:rPr>
          <w:rFonts w:ascii="Times New Roman" w:eastAsia="宋体" w:hAnsi="Times New Roman"/>
          <w:color w:val="000000"/>
        </w:rPr>
        <w:t>6-4</w:t>
      </w:r>
      <w:r>
        <w:rPr>
          <w:rFonts w:ascii="Times New Roman" w:eastAsia="宋体" w:hAnsi="Times New Roman"/>
          <w:color w:val="000000"/>
        </w:rPr>
        <w:t>本科生奖贷补</w:t>
      </w:r>
      <w:bookmarkEnd w:id="349"/>
      <w:bookmarkEnd w:id="350"/>
      <w:bookmarkEnd w:id="351"/>
      <w:r>
        <w:rPr>
          <w:rFonts w:ascii="Times New Roman" w:eastAsia="宋体" w:hAnsi="Times New Roman"/>
          <w:color w:val="000000"/>
        </w:rPr>
        <w:t>（</w:t>
      </w:r>
      <w:r w:rsidR="00B07D2B" w:rsidRPr="00693495">
        <w:rPr>
          <w:rFonts w:ascii="Times New Roman" w:eastAsia="宋体" w:hAnsi="Times New Roman"/>
          <w:color w:val="FF0000"/>
        </w:rPr>
        <w:t>自然年：</w:t>
      </w:r>
      <w:r w:rsidR="00B07D2B" w:rsidRPr="00693495">
        <w:rPr>
          <w:rFonts w:ascii="Times New Roman" w:eastAsia="仿宋" w:hAnsi="Times New Roman"/>
          <w:color w:val="FF0000"/>
          <w:sz w:val="32"/>
        </w:rPr>
        <w:t>201</w:t>
      </w:r>
      <w:r w:rsidR="00B07D2B">
        <w:rPr>
          <w:rFonts w:ascii="Times New Roman" w:eastAsia="仿宋" w:hAnsi="Times New Roman" w:hint="eastAsia"/>
          <w:color w:val="FF0000"/>
          <w:sz w:val="32"/>
        </w:rPr>
        <w:t>8</w:t>
      </w:r>
      <w:r w:rsidR="00B07D2B">
        <w:rPr>
          <w:rFonts w:ascii="Times New Roman" w:eastAsia="仿宋" w:hAnsi="Times New Roman" w:hint="eastAsia"/>
          <w:color w:val="FF0000"/>
          <w:sz w:val="32"/>
        </w:rPr>
        <w:t>年</w:t>
      </w:r>
      <w:r w:rsidR="00B07D2B">
        <w:rPr>
          <w:rFonts w:ascii="Times New Roman" w:eastAsia="仿宋" w:hAnsi="Times New Roman"/>
          <w:color w:val="FF0000"/>
          <w:sz w:val="32"/>
        </w:rPr>
        <w:t>1</w:t>
      </w:r>
      <w:r w:rsidR="00B07D2B">
        <w:rPr>
          <w:rFonts w:ascii="Times New Roman" w:eastAsia="仿宋" w:hAnsi="Times New Roman" w:hint="eastAsia"/>
          <w:color w:val="FF0000"/>
          <w:sz w:val="32"/>
        </w:rPr>
        <w:t>月</w:t>
      </w:r>
      <w:r w:rsidR="00B07D2B">
        <w:rPr>
          <w:rFonts w:ascii="Times New Roman" w:eastAsia="仿宋" w:hAnsi="Times New Roman" w:hint="eastAsia"/>
          <w:color w:val="FF0000"/>
          <w:sz w:val="32"/>
        </w:rPr>
        <w:t>1</w:t>
      </w:r>
      <w:r w:rsidR="00B07D2B">
        <w:rPr>
          <w:rFonts w:ascii="Times New Roman" w:eastAsia="仿宋" w:hAnsi="Times New Roman" w:hint="eastAsia"/>
          <w:color w:val="FF0000"/>
          <w:sz w:val="32"/>
        </w:rPr>
        <w:t>日—</w:t>
      </w:r>
      <w:r w:rsidR="00B07D2B" w:rsidRPr="00693495">
        <w:rPr>
          <w:rFonts w:ascii="Times New Roman" w:eastAsia="仿宋" w:hAnsi="Times New Roman"/>
          <w:color w:val="FF0000"/>
          <w:sz w:val="32"/>
        </w:rPr>
        <w:t>201</w:t>
      </w:r>
      <w:r w:rsidR="00B07D2B">
        <w:rPr>
          <w:rFonts w:ascii="Times New Roman" w:eastAsia="仿宋" w:hAnsi="Times New Roman" w:hint="eastAsia"/>
          <w:color w:val="FF0000"/>
          <w:sz w:val="32"/>
        </w:rPr>
        <w:t>8</w:t>
      </w:r>
      <w:r w:rsidR="00B07D2B">
        <w:rPr>
          <w:rFonts w:ascii="Times New Roman" w:eastAsia="仿宋" w:hAnsi="Times New Roman" w:hint="eastAsia"/>
          <w:color w:val="FF0000"/>
          <w:sz w:val="32"/>
        </w:rPr>
        <w:t>年</w:t>
      </w:r>
      <w:r w:rsidR="00B07D2B">
        <w:rPr>
          <w:rFonts w:ascii="Times New Roman" w:eastAsia="仿宋" w:hAnsi="Times New Roman"/>
          <w:color w:val="FF0000"/>
          <w:sz w:val="32"/>
        </w:rPr>
        <w:t>12</w:t>
      </w:r>
      <w:r w:rsidR="00B07D2B">
        <w:rPr>
          <w:rFonts w:ascii="Times New Roman" w:eastAsia="仿宋" w:hAnsi="Times New Roman" w:hint="eastAsia"/>
          <w:color w:val="FF0000"/>
          <w:sz w:val="32"/>
        </w:rPr>
        <w:t>月</w:t>
      </w:r>
      <w:r w:rsidR="00B07D2B" w:rsidRPr="00693495">
        <w:rPr>
          <w:rFonts w:ascii="Times New Roman" w:eastAsia="仿宋" w:hAnsi="Times New Roman"/>
          <w:color w:val="FF0000"/>
          <w:sz w:val="32"/>
        </w:rPr>
        <w:t>31</w:t>
      </w:r>
      <w:r w:rsidR="00B07D2B">
        <w:rPr>
          <w:rFonts w:ascii="Times New Roman" w:eastAsia="仿宋" w:hAnsi="Times New Roman" w:hint="eastAsia"/>
          <w:color w:val="FF0000"/>
          <w:sz w:val="32"/>
        </w:rPr>
        <w:t>日</w:t>
      </w:r>
      <w:r>
        <w:rPr>
          <w:rFonts w:ascii="Times New Roman" w:eastAsia="宋体" w:hAnsi="Times New Roman"/>
          <w:color w:val="000000"/>
        </w:rPr>
        <w:t>）</w:t>
      </w:r>
      <w:bookmarkEnd w:id="352"/>
      <w:bookmarkEnd w:id="35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342"/>
        <w:gridCol w:w="4345"/>
        <w:gridCol w:w="4488"/>
      </w:tblGrid>
      <w:tr w:rsidR="00A15642" w:rsidTr="00B03559">
        <w:trPr>
          <w:trHeight w:val="284"/>
        </w:trPr>
        <w:tc>
          <w:tcPr>
            <w:tcW w:w="4342" w:type="dxa"/>
            <w:tcBorders>
              <w:top w:val="single" w:sz="12"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项目</w:t>
            </w:r>
          </w:p>
        </w:tc>
        <w:tc>
          <w:tcPr>
            <w:tcW w:w="4345"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资助金额（万元）</w:t>
            </w:r>
          </w:p>
        </w:tc>
        <w:tc>
          <w:tcPr>
            <w:tcW w:w="448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资助学生数（人次）</w:t>
            </w:r>
          </w:p>
        </w:tc>
      </w:tr>
      <w:tr w:rsidR="00A15642" w:rsidTr="00B03559">
        <w:trPr>
          <w:trHeight w:val="284"/>
        </w:trPr>
        <w:tc>
          <w:tcPr>
            <w:tcW w:w="4342"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总计</w:t>
            </w:r>
          </w:p>
        </w:tc>
        <w:tc>
          <w:tcPr>
            <w:tcW w:w="4345"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1.</w:t>
            </w:r>
            <w:r>
              <w:rPr>
                <w:rFonts w:ascii="Times New Roman" w:hAnsi="Times New Roman" w:cs="Times New Roman"/>
                <w:b/>
                <w:bCs/>
                <w:color w:val="000000"/>
              </w:rPr>
              <w:t>政府奖、助学金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2.</w:t>
            </w:r>
            <w:r>
              <w:rPr>
                <w:rFonts w:ascii="Times New Roman" w:hAnsi="Times New Roman" w:cs="Times New Roman"/>
                <w:b/>
                <w:bCs/>
                <w:color w:val="000000"/>
              </w:rPr>
              <w:t>社会奖、助学金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学校奖学金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4.</w:t>
            </w:r>
            <w:r>
              <w:rPr>
                <w:rFonts w:ascii="Times New Roman" w:hAnsi="Times New Roman" w:cs="Times New Roman"/>
                <w:b/>
                <w:bCs/>
                <w:color w:val="000000"/>
              </w:rPr>
              <w:t>国家助学贷款</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5.</w:t>
            </w:r>
            <w:r>
              <w:rPr>
                <w:rFonts w:ascii="Times New Roman" w:hAnsi="Times New Roman" w:cs="Times New Roman"/>
                <w:b/>
                <w:bCs/>
                <w:color w:val="000000"/>
              </w:rPr>
              <w:t>勤工助学金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减免学费</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rsidTr="00B03559">
        <w:trPr>
          <w:trHeight w:val="284"/>
        </w:trPr>
        <w:tc>
          <w:tcPr>
            <w:tcW w:w="4342" w:type="dxa"/>
            <w:tcBorders>
              <w:bottom w:val="single" w:sz="12"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临时困难补助</w:t>
            </w:r>
          </w:p>
        </w:tc>
        <w:tc>
          <w:tcPr>
            <w:tcW w:w="4345"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c>
          <w:tcPr>
            <w:tcW w:w="4488"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r w:rsidR="00A15642" w:rsidTr="00734387">
        <w:trPr>
          <w:trHeight w:hRule="exact" w:val="582"/>
        </w:trPr>
        <w:tc>
          <w:tcPr>
            <w:tcW w:w="4342" w:type="dxa"/>
            <w:tcBorders>
              <w:bottom w:val="single" w:sz="12"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hint="eastAsia"/>
                <w:b/>
                <w:bCs/>
                <w:color w:val="000000"/>
              </w:rPr>
              <w:t>其它奖助学金</w:t>
            </w:r>
          </w:p>
        </w:tc>
        <w:tc>
          <w:tcPr>
            <w:tcW w:w="4345" w:type="dxa"/>
            <w:tcBorders>
              <w:bottom w:val="single" w:sz="12" w:space="0" w:color="auto"/>
            </w:tcBorders>
          </w:tcPr>
          <w:p w:rsidR="00A15642" w:rsidRPr="00B03559" w:rsidRDefault="00A15642">
            <w:pPr>
              <w:keepNext/>
              <w:keepLines/>
              <w:adjustRightInd w:val="0"/>
              <w:snapToGrid w:val="0"/>
              <w:spacing w:before="260" w:after="260" w:line="416" w:lineRule="auto"/>
              <w:outlineLvl w:val="2"/>
              <w:rPr>
                <w:rFonts w:ascii="Times New Roman" w:hAnsi="Times New Roman" w:cs="Times New Roman"/>
                <w:b/>
                <w:bCs/>
                <w:color w:val="000000"/>
              </w:rPr>
            </w:pPr>
          </w:p>
        </w:tc>
        <w:tc>
          <w:tcPr>
            <w:tcW w:w="4488" w:type="dxa"/>
            <w:tcBorders>
              <w:bottom w:val="single" w:sz="12" w:space="0" w:color="auto"/>
            </w:tcBorders>
          </w:tcPr>
          <w:p w:rsidR="00A15642" w:rsidRPr="00B03559" w:rsidRDefault="00A15642">
            <w:pPr>
              <w:adjustRightInd w:val="0"/>
              <w:snapToGrid w:val="0"/>
              <w:rPr>
                <w:rFonts w:ascii="Times New Roman" w:hAnsi="Times New Roman" w:cs="Times New Roman"/>
                <w:b/>
                <w:bCs/>
                <w:color w:val="000000"/>
              </w:rPr>
            </w:pP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政府奖、助学金</w:t>
      </w:r>
      <w:r>
        <w:rPr>
          <w:rFonts w:ascii="Times New Roman" w:hAnsi="Times New Roman" w:cs="Times New Roman"/>
          <w:color w:val="000000"/>
          <w:szCs w:val="21"/>
        </w:rPr>
        <w:t>：指学生获得的由各级政府出资设立的奖学金和助学金的总金额及获得该奖学金、助学金的学生人次。其中，资助人数，指获得资助的学生人次。统计时段是自然（财务）年度。下同。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社会奖、助学金</w:t>
      </w:r>
      <w:r>
        <w:rPr>
          <w:rFonts w:ascii="Times New Roman" w:hAnsi="Times New Roman" w:cs="Times New Roman"/>
          <w:color w:val="000000"/>
          <w:szCs w:val="21"/>
        </w:rPr>
        <w:t>：指学生获得的由政府之外的其他社会机构或个人出资设立的奖学金和助学金的总金额及获得该奖学金、助学金的学生人次。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学校奖学金</w:t>
      </w:r>
      <w:r>
        <w:rPr>
          <w:rFonts w:ascii="Times New Roman" w:hAnsi="Times New Roman" w:cs="Times New Roman"/>
          <w:color w:val="000000"/>
          <w:szCs w:val="21"/>
        </w:rPr>
        <w:t>：指学生获得的由学校出资设立的奖学金的总金额及获得该奖学金的学生人次。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国家助学贷款</w:t>
      </w:r>
      <w:r>
        <w:rPr>
          <w:rFonts w:ascii="Times New Roman" w:hAnsi="Times New Roman" w:cs="Times New Roman"/>
          <w:color w:val="000000"/>
          <w:szCs w:val="21"/>
        </w:rPr>
        <w:t>：指学生获得国家助学贷款的总金额及获得的学生总人数（不含生源地贷款）。</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勤工助学金</w:t>
      </w:r>
      <w:r>
        <w:rPr>
          <w:rFonts w:ascii="Times New Roman" w:hAnsi="Times New Roman" w:cs="Times New Roman"/>
          <w:color w:val="000000"/>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减免学费</w:t>
      </w:r>
      <w:r>
        <w:rPr>
          <w:rFonts w:ascii="Times New Roman" w:hAnsi="Times New Roman" w:cs="Times New Roman"/>
          <w:color w:val="000000"/>
          <w:szCs w:val="21"/>
        </w:rPr>
        <w:t>：指学校为家庭经济特别困难的学生所减少或免除的学费总金额及获得学校减少或免除学费的学生人数。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临时困难补助</w:t>
      </w:r>
      <w:r>
        <w:rPr>
          <w:rFonts w:ascii="Times New Roman" w:hAnsi="Times New Roman" w:cs="Times New Roman"/>
          <w:color w:val="000000"/>
          <w:szCs w:val="21"/>
        </w:rPr>
        <w:t>：指学校给予生活有临时困难的学生的经济补助的总金额及受助学生人次。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8</w:t>
      </w:r>
      <w:r>
        <w:rPr>
          <w:rFonts w:ascii="Times New Roman" w:hAnsi="Times New Roman" w:cs="Times New Roman"/>
          <w:b/>
          <w:color w:val="000000"/>
          <w:szCs w:val="21"/>
        </w:rPr>
        <w:t>.</w:t>
      </w:r>
      <w:r>
        <w:rPr>
          <w:rFonts w:ascii="Times New Roman" w:hAnsi="Times New Roman" w:cs="Times New Roman" w:hint="eastAsia"/>
          <w:b/>
          <w:color w:val="000000"/>
          <w:szCs w:val="21"/>
        </w:rPr>
        <w:t>其它奖助学金</w:t>
      </w:r>
      <w:r>
        <w:rPr>
          <w:rFonts w:ascii="Times New Roman" w:hAnsi="Times New Roman" w:cs="Times New Roman"/>
          <w:color w:val="000000"/>
          <w:szCs w:val="21"/>
        </w:rPr>
        <w:t>：指</w:t>
      </w:r>
      <w:r>
        <w:rPr>
          <w:rFonts w:ascii="Times New Roman" w:hAnsi="Times New Roman" w:cs="Times New Roman" w:hint="eastAsia"/>
          <w:color w:val="000000"/>
          <w:szCs w:val="21"/>
        </w:rPr>
        <w:t>不属于以上各类的，</w:t>
      </w:r>
      <w:r>
        <w:rPr>
          <w:rFonts w:ascii="Times New Roman" w:hAnsi="Times New Roman" w:cs="Times New Roman"/>
          <w:color w:val="000000"/>
          <w:szCs w:val="21"/>
        </w:rPr>
        <w:t>学校给予的</w:t>
      </w:r>
      <w:r>
        <w:rPr>
          <w:rFonts w:ascii="Times New Roman" w:hAnsi="Times New Roman" w:cs="Times New Roman" w:hint="eastAsia"/>
          <w:color w:val="000000"/>
          <w:szCs w:val="21"/>
        </w:rPr>
        <w:t>其它各类奖助学金</w:t>
      </w:r>
      <w:r>
        <w:rPr>
          <w:rFonts w:ascii="Times New Roman" w:hAnsi="Times New Roman" w:cs="Times New Roman"/>
          <w:color w:val="000000"/>
          <w:szCs w:val="21"/>
        </w:rPr>
        <w:t>总金额及学生人次。</w:t>
      </w:r>
    </w:p>
    <w:p w:rsidR="00734387" w:rsidRPr="00FC6BC0" w:rsidRDefault="00734387" w:rsidP="00734387">
      <w:pPr>
        <w:adjustRightInd w:val="0"/>
        <w:snapToGrid w:val="0"/>
        <w:rPr>
          <w:rFonts w:ascii="Times New Roman" w:eastAsiaTheme="minorEastAsia" w:hAnsi="Times New Roman" w:cs="Times New Roman"/>
          <w:color w:val="FF0000"/>
          <w:szCs w:val="21"/>
        </w:rPr>
      </w:pPr>
      <w:r w:rsidRPr="00FC6BC0">
        <w:rPr>
          <w:rFonts w:ascii="Times New Roman" w:eastAsiaTheme="minorEastAsia" w:hAnsi="Times New Roman" w:cs="Times New Roman" w:hint="eastAsia"/>
          <w:b/>
          <w:color w:val="FF0000"/>
          <w:szCs w:val="21"/>
        </w:rPr>
        <w:t>注：</w:t>
      </w:r>
      <w:r w:rsidRPr="00FC6BC0">
        <w:rPr>
          <w:rFonts w:ascii="Times New Roman" w:eastAsiaTheme="minorEastAsia" w:hAnsi="Times New Roman" w:cs="Times New Roman" w:hint="eastAsia"/>
          <w:color w:val="FF0000"/>
          <w:szCs w:val="21"/>
        </w:rPr>
        <w:t>若</w:t>
      </w:r>
      <w:r>
        <w:rPr>
          <w:rFonts w:ascii="Times New Roman" w:eastAsiaTheme="minorEastAsia" w:hAnsi="Times New Roman" w:cs="Times New Roman" w:hint="eastAsia"/>
          <w:color w:val="FF0000"/>
          <w:szCs w:val="21"/>
        </w:rPr>
        <w:t>款项</w:t>
      </w:r>
      <w:proofErr w:type="gramStart"/>
      <w:r w:rsidRPr="00FC6BC0">
        <w:rPr>
          <w:rFonts w:ascii="Times New Roman" w:eastAsiaTheme="minorEastAsia" w:hAnsi="Times New Roman" w:cs="Times New Roman" w:hint="eastAsia"/>
          <w:color w:val="FF0000"/>
          <w:szCs w:val="21"/>
        </w:rPr>
        <w:t>跨自然年</w:t>
      </w:r>
      <w:proofErr w:type="gramEnd"/>
      <w:r w:rsidRPr="00FC6BC0">
        <w:rPr>
          <w:rFonts w:ascii="Times New Roman" w:eastAsiaTheme="minorEastAsia" w:hAnsi="Times New Roman" w:cs="Times New Roman" w:hint="eastAsia"/>
          <w:color w:val="FF0000"/>
          <w:szCs w:val="21"/>
        </w:rPr>
        <w:t>、分多次发放，按</w:t>
      </w:r>
      <w:r w:rsidRPr="00FC6BC0">
        <w:rPr>
          <w:rFonts w:ascii="Times New Roman" w:eastAsiaTheme="minorEastAsia" w:hAnsi="Times New Roman" w:cs="Times New Roman" w:hint="eastAsia"/>
          <w:color w:val="FF0000"/>
          <w:szCs w:val="21"/>
        </w:rPr>
        <w:t>201</w:t>
      </w:r>
      <w:r>
        <w:rPr>
          <w:rFonts w:ascii="Times New Roman" w:eastAsiaTheme="minorEastAsia" w:hAnsi="Times New Roman" w:cs="Times New Roman" w:hint="eastAsia"/>
          <w:color w:val="FF0000"/>
          <w:szCs w:val="21"/>
        </w:rPr>
        <w:t>8</w:t>
      </w:r>
      <w:r w:rsidRPr="00FC6BC0">
        <w:rPr>
          <w:rFonts w:ascii="Times New Roman" w:eastAsiaTheme="minorEastAsia" w:hAnsi="Times New Roman" w:cs="Times New Roman" w:hint="eastAsia"/>
          <w:color w:val="FF0000"/>
          <w:szCs w:val="21"/>
        </w:rPr>
        <w:t>.1.1-201</w:t>
      </w:r>
      <w:r>
        <w:rPr>
          <w:rFonts w:ascii="Times New Roman" w:eastAsiaTheme="minorEastAsia" w:hAnsi="Times New Roman" w:cs="Times New Roman" w:hint="eastAsia"/>
          <w:color w:val="FF0000"/>
          <w:szCs w:val="21"/>
        </w:rPr>
        <w:t>8</w:t>
      </w:r>
      <w:r w:rsidRPr="00FC6BC0">
        <w:rPr>
          <w:rFonts w:ascii="Times New Roman" w:eastAsiaTheme="minorEastAsia" w:hAnsi="Times New Roman" w:cs="Times New Roman" w:hint="eastAsia"/>
          <w:color w:val="FF0000"/>
          <w:szCs w:val="21"/>
        </w:rPr>
        <w:t>.12.31</w:t>
      </w:r>
      <w:r w:rsidRPr="00FC6BC0">
        <w:rPr>
          <w:rFonts w:ascii="Times New Roman" w:eastAsiaTheme="minorEastAsia" w:hAnsi="Times New Roman" w:cs="Times New Roman" w:hint="eastAsia"/>
          <w:color w:val="FF0000"/>
          <w:szCs w:val="21"/>
        </w:rPr>
        <w:t>内实际发放</w:t>
      </w:r>
      <w:r>
        <w:rPr>
          <w:rFonts w:ascii="Times New Roman" w:eastAsiaTheme="minorEastAsia" w:hAnsi="Times New Roman" w:cs="Times New Roman" w:hint="eastAsia"/>
          <w:color w:val="FF0000"/>
          <w:szCs w:val="21"/>
        </w:rPr>
        <w:t>进行</w:t>
      </w:r>
      <w:r w:rsidRPr="00FC6BC0">
        <w:rPr>
          <w:rFonts w:ascii="Times New Roman" w:eastAsiaTheme="minorEastAsia" w:hAnsi="Times New Roman" w:cs="Times New Roman" w:hint="eastAsia"/>
          <w:color w:val="FF0000"/>
          <w:szCs w:val="21"/>
        </w:rPr>
        <w:t>统计。</w:t>
      </w:r>
    </w:p>
    <w:p w:rsidR="00A15642" w:rsidRPr="00734387"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54" w:name="_Toc390356283"/>
      <w:bookmarkStart w:id="355" w:name="_Toc365885764"/>
      <w:bookmarkStart w:id="356" w:name="_Toc436554341"/>
      <w:bookmarkStart w:id="357" w:name="_Toc436883464"/>
      <w:bookmarkStart w:id="358" w:name="_Toc453514569"/>
      <w:bookmarkStart w:id="359" w:name="_Toc17126406"/>
      <w:r>
        <w:rPr>
          <w:rFonts w:ascii="Times New Roman" w:eastAsia="宋体" w:hAnsi="Times New Roman" w:hint="eastAsia"/>
          <w:color w:val="000000"/>
          <w:highlight w:val="yellow"/>
        </w:rPr>
        <w:t>表</w:t>
      </w:r>
      <w:r>
        <w:rPr>
          <w:rFonts w:ascii="Times New Roman" w:eastAsia="宋体" w:hAnsi="Times New Roman"/>
          <w:color w:val="000000"/>
          <w:highlight w:val="yellow"/>
        </w:rPr>
        <w:t>6-5-1</w:t>
      </w:r>
      <w:r>
        <w:rPr>
          <w:rFonts w:ascii="Times New Roman" w:eastAsia="宋体" w:hAnsi="Times New Roman" w:hint="eastAsia"/>
          <w:color w:val="000000"/>
          <w:highlight w:val="yellow"/>
        </w:rPr>
        <w:t>应届本科毕业生就业情况</w:t>
      </w:r>
      <w:bookmarkEnd w:id="354"/>
      <w:bookmarkEnd w:id="355"/>
      <w:bookmarkEnd w:id="356"/>
      <w:bookmarkEnd w:id="357"/>
      <w:r w:rsidRPr="005A2ED5">
        <w:rPr>
          <w:rFonts w:ascii="Times New Roman" w:eastAsia="宋体" w:hAnsi="Times New Roman" w:hint="eastAsia"/>
          <w:color w:val="000000"/>
        </w:rPr>
        <w:t>（</w:t>
      </w:r>
      <w:r w:rsidR="00B07D2B" w:rsidRPr="005A2ED5">
        <w:rPr>
          <w:rFonts w:ascii="Times New Roman" w:eastAsia="宋体" w:hAnsi="Times New Roman"/>
          <w:color w:val="FF0000"/>
          <w:szCs w:val="28"/>
        </w:rPr>
        <w:t>学年</w:t>
      </w:r>
      <w:r w:rsidR="00B07D2B" w:rsidRPr="005A2ED5">
        <w:rPr>
          <w:rFonts w:ascii="Times New Roman" w:eastAsia="宋体" w:hAnsi="Times New Roman" w:hint="eastAsia"/>
          <w:color w:val="FF0000"/>
          <w:szCs w:val="28"/>
        </w:rPr>
        <w:t>：</w:t>
      </w:r>
      <w:r w:rsidR="00B07D2B" w:rsidRPr="005A2ED5">
        <w:rPr>
          <w:rFonts w:ascii="Times New Roman" w:eastAsia="宋体" w:hAnsi="Times New Roman"/>
          <w:color w:val="FF0000"/>
          <w:szCs w:val="28"/>
        </w:rPr>
        <w:t>201</w:t>
      </w:r>
      <w:r w:rsidR="00B07D2B" w:rsidRPr="005A2ED5">
        <w:rPr>
          <w:rFonts w:ascii="Times New Roman" w:eastAsia="宋体" w:hAnsi="Times New Roman" w:hint="eastAsia"/>
          <w:color w:val="FF0000"/>
          <w:szCs w:val="28"/>
        </w:rPr>
        <w:t>8</w:t>
      </w:r>
      <w:r w:rsidR="00B07D2B" w:rsidRPr="005A2ED5">
        <w:rPr>
          <w:rFonts w:ascii="Times New Roman" w:eastAsia="宋体" w:hAnsi="Times New Roman" w:hint="eastAsia"/>
          <w:color w:val="FF0000"/>
          <w:szCs w:val="28"/>
        </w:rPr>
        <w:t>年</w:t>
      </w:r>
      <w:r w:rsidR="00B07D2B" w:rsidRPr="005A2ED5">
        <w:rPr>
          <w:rFonts w:ascii="Times New Roman" w:eastAsia="宋体" w:hAnsi="Times New Roman"/>
          <w:color w:val="FF0000"/>
          <w:szCs w:val="28"/>
        </w:rPr>
        <w:t>9</w:t>
      </w:r>
      <w:r w:rsidR="00B07D2B" w:rsidRPr="005A2ED5">
        <w:rPr>
          <w:rFonts w:ascii="Times New Roman" w:eastAsia="宋体" w:hAnsi="Times New Roman" w:hint="eastAsia"/>
          <w:color w:val="FF0000"/>
          <w:szCs w:val="28"/>
        </w:rPr>
        <w:t>月</w:t>
      </w:r>
      <w:r w:rsidR="00B07D2B" w:rsidRPr="005A2ED5">
        <w:rPr>
          <w:rFonts w:ascii="Times New Roman" w:eastAsia="宋体" w:hAnsi="Times New Roman"/>
          <w:color w:val="FF0000"/>
          <w:szCs w:val="28"/>
        </w:rPr>
        <w:t>1</w:t>
      </w:r>
      <w:r w:rsidR="00B07D2B" w:rsidRPr="005A2ED5">
        <w:rPr>
          <w:rFonts w:ascii="Times New Roman" w:eastAsia="宋体" w:hAnsi="Times New Roman" w:hint="eastAsia"/>
          <w:color w:val="FF0000"/>
          <w:szCs w:val="28"/>
        </w:rPr>
        <w:t>日—</w:t>
      </w:r>
      <w:r w:rsidR="00B07D2B" w:rsidRPr="005A2ED5">
        <w:rPr>
          <w:rFonts w:ascii="Times New Roman" w:eastAsia="宋体" w:hAnsi="Times New Roman"/>
          <w:color w:val="FF0000"/>
          <w:szCs w:val="28"/>
        </w:rPr>
        <w:t>201</w:t>
      </w:r>
      <w:r w:rsidR="00B07D2B" w:rsidRPr="005A2ED5">
        <w:rPr>
          <w:rFonts w:ascii="Times New Roman" w:eastAsia="宋体" w:hAnsi="Times New Roman" w:hint="eastAsia"/>
          <w:color w:val="FF0000"/>
          <w:szCs w:val="28"/>
        </w:rPr>
        <w:t>9</w:t>
      </w:r>
      <w:r w:rsidR="00B07D2B" w:rsidRPr="005A2ED5">
        <w:rPr>
          <w:rFonts w:ascii="Times New Roman" w:eastAsia="宋体" w:hAnsi="Times New Roman" w:hint="eastAsia"/>
          <w:color w:val="FF0000"/>
          <w:szCs w:val="28"/>
        </w:rPr>
        <w:t>年</w:t>
      </w:r>
      <w:r w:rsidR="00B07D2B" w:rsidRPr="005A2ED5">
        <w:rPr>
          <w:rFonts w:ascii="Times New Roman" w:eastAsia="宋体" w:hAnsi="Times New Roman"/>
          <w:color w:val="FF0000"/>
          <w:szCs w:val="28"/>
        </w:rPr>
        <w:t>8</w:t>
      </w:r>
      <w:r w:rsidR="00B07D2B" w:rsidRPr="005A2ED5">
        <w:rPr>
          <w:rFonts w:ascii="Times New Roman" w:eastAsia="宋体" w:hAnsi="Times New Roman" w:hint="eastAsia"/>
          <w:color w:val="FF0000"/>
          <w:szCs w:val="28"/>
        </w:rPr>
        <w:t>月</w:t>
      </w:r>
      <w:r w:rsidR="00B07D2B" w:rsidRPr="005A2ED5">
        <w:rPr>
          <w:rFonts w:ascii="Times New Roman" w:eastAsia="宋体" w:hAnsi="Times New Roman"/>
          <w:color w:val="FF0000"/>
          <w:szCs w:val="28"/>
        </w:rPr>
        <w:t>31</w:t>
      </w:r>
      <w:r w:rsidR="00B07D2B" w:rsidRPr="005A2ED5">
        <w:rPr>
          <w:rFonts w:ascii="Times New Roman" w:eastAsia="宋体" w:hAnsi="Times New Roman" w:hint="eastAsia"/>
          <w:color w:val="FF0000"/>
          <w:szCs w:val="28"/>
        </w:rPr>
        <w:t>日</w:t>
      </w:r>
      <w:r w:rsidRPr="005A2ED5">
        <w:rPr>
          <w:rFonts w:ascii="Times New Roman" w:eastAsia="宋体" w:hAnsi="Times New Roman" w:hint="eastAsia"/>
          <w:color w:val="000000"/>
        </w:rPr>
        <w:t>）</w:t>
      </w:r>
      <w:bookmarkEnd w:id="358"/>
      <w:bookmarkEnd w:id="359"/>
    </w:p>
    <w:tbl>
      <w:tblPr>
        <w:tblW w:w="12830" w:type="dxa"/>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684"/>
        <w:gridCol w:w="1685"/>
        <w:gridCol w:w="2409"/>
        <w:gridCol w:w="3526"/>
        <w:gridCol w:w="3526"/>
      </w:tblGrid>
      <w:tr w:rsidR="00A15642">
        <w:tc>
          <w:tcPr>
            <w:tcW w:w="5778" w:type="dxa"/>
            <w:gridSpan w:val="3"/>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bookmarkStart w:id="360" w:name="_Toc365885765"/>
            <w:bookmarkStart w:id="361" w:name="_Toc390356284"/>
            <w:bookmarkStart w:id="362" w:name="_Toc436554343"/>
            <w:bookmarkStart w:id="363" w:name="_Toc436883466"/>
            <w:r>
              <w:rPr>
                <w:rFonts w:ascii="Times New Roman" w:hAnsi="Times New Roman" w:cs="Times New Roman" w:hint="eastAsia"/>
                <w:b/>
                <w:bCs/>
                <w:color w:val="000000"/>
              </w:rPr>
              <w:t>项目</w:t>
            </w:r>
          </w:p>
        </w:tc>
        <w:tc>
          <w:tcPr>
            <w:tcW w:w="7052" w:type="dxa"/>
            <w:gridSpan w:val="2"/>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人数</w:t>
            </w:r>
          </w:p>
        </w:tc>
      </w:tr>
      <w:tr w:rsidR="00A15642">
        <w:tc>
          <w:tcPr>
            <w:tcW w:w="3369" w:type="dxa"/>
            <w:gridSpan w:val="2"/>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应届毕业生升学或深造基本情况（人）</w:t>
            </w: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总数</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其中：升学考取本校</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其中：升学考取外校</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w:t>
            </w:r>
            <w:r>
              <w:rPr>
                <w:rFonts w:ascii="Times New Roman" w:hAnsi="Times New Roman" w:cs="Times New Roman" w:hint="eastAsia"/>
                <w:bCs/>
                <w:color w:val="000000"/>
              </w:rPr>
              <w:t>免试推荐研究生</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b/>
                <w:bCs/>
                <w:color w:val="000000"/>
                <w:sz w:val="32"/>
              </w:rPr>
            </w:pPr>
            <w:r>
              <w:rPr>
                <w:rFonts w:ascii="Times New Roman" w:hAnsi="Times New Roman" w:cs="Times New Roman" w:hint="eastAsia"/>
                <w:color w:val="000000"/>
              </w:rPr>
              <w:t>其中：出国（境）深造</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val="restart"/>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 xml:space="preserve">. </w:t>
            </w:r>
            <w:r>
              <w:rPr>
                <w:rFonts w:ascii="Times New Roman" w:hAnsi="Times New Roman" w:cs="Times New Roman" w:hint="eastAsia"/>
                <w:b/>
                <w:bCs/>
                <w:color w:val="000000"/>
              </w:rPr>
              <w:t>应届毕业生就业基本情况</w:t>
            </w:r>
            <w:r>
              <w:rPr>
                <w:rFonts w:ascii="Times New Roman" w:hAnsi="Times New Roman" w:cs="Times New Roman" w:hint="eastAsia"/>
                <w:b/>
                <w:bCs/>
                <w:color w:val="000000"/>
              </w:rPr>
              <w:lastRenderedPageBreak/>
              <w:t>（人）</w:t>
            </w:r>
          </w:p>
        </w:tc>
        <w:tc>
          <w:tcPr>
            <w:tcW w:w="4094" w:type="dxa"/>
            <w:gridSpan w:val="2"/>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学校所在区域总数（省）</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学校非所在地区域总数</w:t>
            </w: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签署就业协议</w:t>
            </w: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总数</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政府机关</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事业单位</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企业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部队</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参加国家地方项目就业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其他</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升学（含出国（境）深造）</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灵活就业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自主创业</w:t>
            </w:r>
          </w:p>
        </w:tc>
        <w:tc>
          <w:tcPr>
            <w:tcW w:w="3526"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统计</w:t>
      </w:r>
      <w:r>
        <w:rPr>
          <w:rFonts w:ascii="Times New Roman" w:hAnsi="Times New Roman" w:cs="Times New Roman" w:hint="eastAsia"/>
          <w:b/>
          <w:color w:val="000000"/>
          <w:szCs w:val="21"/>
        </w:rPr>
        <w:t>应届本科毕业生</w:t>
      </w:r>
      <w:r>
        <w:rPr>
          <w:rFonts w:ascii="Times New Roman" w:hAnsi="Times New Roman" w:cs="Times New Roman"/>
          <w:color w:val="000000"/>
          <w:szCs w:val="21"/>
        </w:rPr>
        <w:t>截止到</w:t>
      </w:r>
      <w:r w:rsidR="005A2ED5" w:rsidRPr="005A2ED5">
        <w:rPr>
          <w:rFonts w:ascii="Times New Roman" w:hAnsi="Times New Roman" w:cs="Times New Roman" w:hint="eastAsia"/>
          <w:color w:val="FF0000"/>
          <w:szCs w:val="21"/>
        </w:rPr>
        <w:t>2019</w:t>
      </w:r>
      <w:r w:rsidR="005A2ED5" w:rsidRPr="005A2ED5">
        <w:rPr>
          <w:rFonts w:ascii="Times New Roman" w:hAnsi="Times New Roman" w:cs="Times New Roman" w:hint="eastAsia"/>
          <w:color w:val="FF0000"/>
          <w:szCs w:val="21"/>
        </w:rPr>
        <w:t>年</w:t>
      </w:r>
      <w:r w:rsidRPr="005A2ED5">
        <w:rPr>
          <w:rFonts w:ascii="Times New Roman" w:hAnsi="Times New Roman" w:cs="Times New Roman"/>
          <w:color w:val="FF0000"/>
          <w:szCs w:val="21"/>
        </w:rPr>
        <w:t>8</w:t>
      </w:r>
      <w:r w:rsidRPr="005A2ED5">
        <w:rPr>
          <w:rFonts w:ascii="Times New Roman" w:hAnsi="Times New Roman" w:cs="Times New Roman"/>
          <w:color w:val="FF0000"/>
          <w:szCs w:val="21"/>
        </w:rPr>
        <w:t>月</w:t>
      </w:r>
      <w:r w:rsidRPr="005A2ED5">
        <w:rPr>
          <w:rFonts w:ascii="Times New Roman" w:hAnsi="Times New Roman" w:cs="Times New Roman"/>
          <w:color w:val="FF0000"/>
          <w:szCs w:val="21"/>
        </w:rPr>
        <w:t>31</w:t>
      </w:r>
      <w:r w:rsidRPr="005A2ED5">
        <w:rPr>
          <w:rFonts w:ascii="Times New Roman" w:hAnsi="Times New Roman" w:cs="Times New Roman"/>
          <w:color w:val="FF0000"/>
          <w:szCs w:val="21"/>
        </w:rPr>
        <w:t>日</w:t>
      </w:r>
      <w:r>
        <w:rPr>
          <w:rFonts w:ascii="Times New Roman" w:hAnsi="Times New Roman" w:cs="Times New Roman"/>
          <w:color w:val="000000"/>
          <w:szCs w:val="21"/>
        </w:rPr>
        <w:t>前的初次就业情况。</w:t>
      </w:r>
      <w:r w:rsidR="005A2ED5" w:rsidRPr="00941C33">
        <w:rPr>
          <w:rFonts w:ascii="Times New Roman" w:eastAsiaTheme="minorEastAsia" w:hAnsi="Times New Roman" w:cs="Times New Roman" w:hint="eastAsia"/>
          <w:color w:val="FF0000"/>
          <w:szCs w:val="21"/>
        </w:rPr>
        <w:t>（不含延期毕业、降级）</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应届毕业生升学</w:t>
      </w:r>
      <w:r>
        <w:rPr>
          <w:rFonts w:ascii="Times New Roman" w:hAnsi="Times New Roman" w:cs="Times New Roman" w:hint="eastAsia"/>
          <w:b/>
          <w:color w:val="000000"/>
          <w:szCs w:val="21"/>
        </w:rPr>
        <w:t>或深造</w:t>
      </w:r>
      <w:r>
        <w:rPr>
          <w:rFonts w:ascii="Times New Roman" w:hAnsi="Times New Roman" w:cs="Times New Roman"/>
          <w:b/>
          <w:color w:val="000000"/>
          <w:szCs w:val="21"/>
        </w:rPr>
        <w:t>基本情况：</w:t>
      </w:r>
      <w:r>
        <w:rPr>
          <w:rFonts w:ascii="Times New Roman" w:hAnsi="Times New Roman" w:cs="Times New Roman"/>
          <w:color w:val="000000"/>
          <w:szCs w:val="21"/>
        </w:rPr>
        <w:t>指上学年度结束时，应届毕业生（指上学年具有学籍的应届学生学完教学计划规定的全部课程，考试及格，取得毕业证书，当年实际毕业的学生）升学</w:t>
      </w:r>
      <w:r>
        <w:rPr>
          <w:rFonts w:ascii="Times New Roman" w:hAnsi="Times New Roman" w:cs="Times New Roman" w:hint="eastAsia"/>
          <w:color w:val="000000"/>
          <w:szCs w:val="21"/>
        </w:rPr>
        <w:t>或深造</w:t>
      </w:r>
      <w:r>
        <w:rPr>
          <w:rFonts w:ascii="Times New Roman" w:hAnsi="Times New Roman" w:cs="Times New Roman"/>
          <w:color w:val="000000"/>
          <w:szCs w:val="21"/>
        </w:rPr>
        <w:t>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升学考</w:t>
      </w:r>
      <w:r>
        <w:rPr>
          <w:rFonts w:ascii="Times New Roman" w:hAnsi="Times New Roman" w:cs="Times New Roman"/>
          <w:b/>
          <w:color w:val="000000"/>
          <w:szCs w:val="21"/>
        </w:rPr>
        <w:t>取：</w:t>
      </w:r>
      <w:r>
        <w:rPr>
          <w:rFonts w:ascii="Times New Roman" w:hAnsi="Times New Roman" w:cs="Times New Roman"/>
          <w:color w:val="000000"/>
          <w:szCs w:val="21"/>
        </w:rPr>
        <w:t>指应届本科毕业生中考取研究生的人数。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免试推荐研究生：</w:t>
      </w:r>
      <w:r>
        <w:rPr>
          <w:rFonts w:ascii="Times New Roman" w:hAnsi="Times New Roman" w:cs="Times New Roman"/>
          <w:color w:val="000000"/>
          <w:szCs w:val="21"/>
        </w:rPr>
        <w:t>指应届本科毕业生中免试推荐或保送研究生的人数。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出国（境）</w:t>
      </w:r>
      <w:r>
        <w:rPr>
          <w:rFonts w:ascii="Times New Roman" w:hAnsi="Times New Roman" w:cs="Times New Roman" w:hint="eastAsia"/>
          <w:b/>
          <w:color w:val="000000"/>
          <w:szCs w:val="21"/>
        </w:rPr>
        <w:t>深造</w:t>
      </w:r>
      <w:r>
        <w:rPr>
          <w:rFonts w:ascii="Times New Roman" w:hAnsi="Times New Roman" w:cs="Times New Roman"/>
          <w:b/>
          <w:color w:val="000000"/>
          <w:szCs w:val="21"/>
        </w:rPr>
        <w:t>：</w:t>
      </w:r>
      <w:r>
        <w:rPr>
          <w:rFonts w:ascii="Times New Roman" w:hAnsi="Times New Roman" w:cs="Times New Roman"/>
          <w:color w:val="000000"/>
          <w:szCs w:val="21"/>
        </w:rPr>
        <w:t>指应届本科毕业生中到国外或境外（港澳台）学习的人数。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应届毕业生就业基本情况：</w:t>
      </w:r>
      <w:r>
        <w:rPr>
          <w:rFonts w:ascii="Times New Roman" w:hAnsi="Times New Roman" w:cs="Times New Roman"/>
          <w:color w:val="000000"/>
          <w:szCs w:val="21"/>
        </w:rPr>
        <w:t>指除以下情况外，还包括已经领取就业报到证、定向</w:t>
      </w:r>
      <w:proofErr w:type="gramStart"/>
      <w:r>
        <w:rPr>
          <w:rFonts w:ascii="Times New Roman" w:hAnsi="Times New Roman" w:cs="Times New Roman"/>
          <w:color w:val="000000"/>
          <w:szCs w:val="21"/>
        </w:rPr>
        <w:t>委培回</w:t>
      </w:r>
      <w:proofErr w:type="gramEnd"/>
      <w:r>
        <w:rPr>
          <w:rFonts w:ascii="Times New Roman" w:hAnsi="Times New Roman" w:cs="Times New Roman"/>
          <w:color w:val="000000"/>
          <w:szCs w:val="21"/>
        </w:rPr>
        <w:t>原单位、师范类院校回来源地、自主创业</w:t>
      </w:r>
      <w:proofErr w:type="gramStart"/>
      <w:r>
        <w:rPr>
          <w:rFonts w:ascii="Times New Roman" w:hAnsi="Times New Roman" w:cs="Times New Roman"/>
          <w:color w:val="000000"/>
          <w:szCs w:val="21"/>
        </w:rPr>
        <w:t>等毕业</w:t>
      </w:r>
      <w:proofErr w:type="gramEnd"/>
      <w:r>
        <w:rPr>
          <w:rFonts w:ascii="Times New Roman" w:hAnsi="Times New Roman" w:cs="Times New Roman"/>
          <w:color w:val="000000"/>
          <w:szCs w:val="21"/>
        </w:rPr>
        <w:t>学生的总人数。填报时间截止到</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日之前的初次就业人数。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政府机构：</w:t>
      </w:r>
      <w:r>
        <w:rPr>
          <w:rFonts w:ascii="Times New Roman" w:hAnsi="Times New Roman" w:cs="Times New Roman"/>
          <w:color w:val="000000"/>
          <w:szCs w:val="21"/>
        </w:rPr>
        <w:t>指在中央和地方行政、司法等机关就业的毕业学生人数。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事业单位：</w:t>
      </w:r>
      <w:r>
        <w:rPr>
          <w:rFonts w:ascii="Times New Roman" w:hAnsi="Times New Roman" w:cs="Times New Roman"/>
          <w:color w:val="000000"/>
          <w:szCs w:val="21"/>
        </w:rPr>
        <w:t>指在事业单位就业的毕业学生人数。事业单位，指政府行政主管部门或者政府职能部门所辖的公益性单位和非公益性职能部门等。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企业：</w:t>
      </w:r>
      <w:r>
        <w:rPr>
          <w:rFonts w:ascii="Times New Roman" w:hAnsi="Times New Roman" w:cs="Times New Roman"/>
          <w:color w:val="000000"/>
          <w:szCs w:val="21"/>
        </w:rPr>
        <w:t>指在国家所有的企业单位或中外合资经营企业、中外合作经营企业、外资企业三类外商投资企业，以及民营企业就业的毕业学生人数。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部队：</w:t>
      </w:r>
      <w:r>
        <w:rPr>
          <w:rFonts w:ascii="Times New Roman" w:hAnsi="Times New Roman" w:cs="Times New Roman"/>
          <w:color w:val="000000"/>
          <w:szCs w:val="21"/>
        </w:rPr>
        <w:t>指应征入伍的毕业学生人数。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参加国家地方项目就业：</w:t>
      </w:r>
      <w:r>
        <w:rPr>
          <w:rFonts w:ascii="Times New Roman" w:hAnsi="Times New Roman" w:cs="Times New Roman"/>
          <w:color w:val="000000"/>
          <w:szCs w:val="21"/>
        </w:rPr>
        <w:t>指参加国家或地方</w:t>
      </w:r>
      <w:r>
        <w:rPr>
          <w:rFonts w:ascii="Times New Roman" w:hAnsi="Times New Roman" w:cs="Times New Roman" w:hint="eastAsia"/>
          <w:color w:val="000000"/>
          <w:szCs w:val="21"/>
        </w:rPr>
        <w:t>支边、支农、支教、支</w:t>
      </w:r>
      <w:proofErr w:type="gramStart"/>
      <w:r>
        <w:rPr>
          <w:rFonts w:ascii="Times New Roman" w:hAnsi="Times New Roman" w:cs="Times New Roman" w:hint="eastAsia"/>
          <w:color w:val="000000"/>
          <w:szCs w:val="21"/>
        </w:rPr>
        <w:t>医</w:t>
      </w:r>
      <w:proofErr w:type="gramEnd"/>
      <w:r>
        <w:rPr>
          <w:rFonts w:ascii="Times New Roman" w:hAnsi="Times New Roman" w:cs="Times New Roman" w:hint="eastAsia"/>
          <w:color w:val="000000"/>
          <w:szCs w:val="21"/>
        </w:rPr>
        <w:t>、支援西部、扶贫、选调生、选聘生（大学生村官）</w:t>
      </w:r>
      <w:r>
        <w:rPr>
          <w:rFonts w:ascii="Times New Roman" w:hAnsi="Times New Roman" w:cs="Times New Roman"/>
          <w:color w:val="000000"/>
          <w:szCs w:val="21"/>
        </w:rPr>
        <w:t>等项目的毕业生人数。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其</w:t>
      </w:r>
      <w:r>
        <w:rPr>
          <w:rFonts w:ascii="Times New Roman" w:hAnsi="Times New Roman" w:cs="Times New Roman"/>
          <w:b/>
          <w:color w:val="000000"/>
          <w:szCs w:val="21"/>
        </w:rPr>
        <w:t>他：</w:t>
      </w:r>
      <w:r>
        <w:rPr>
          <w:rFonts w:ascii="Times New Roman" w:hAnsi="Times New Roman" w:cs="Times New Roman" w:hint="eastAsia"/>
          <w:color w:val="000000"/>
          <w:szCs w:val="21"/>
        </w:rPr>
        <w:t>指签署就业协议，但单位不属于以上各类的毕业生人数。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升学：</w:t>
      </w:r>
      <w:r>
        <w:rPr>
          <w:rFonts w:ascii="Times New Roman" w:hAnsi="Times New Roman" w:cs="Times New Roman"/>
          <w:color w:val="000000"/>
          <w:szCs w:val="21"/>
        </w:rPr>
        <w:t>指继续攻读高一级学位的毕业学生人数</w:t>
      </w:r>
      <w:r>
        <w:rPr>
          <w:rFonts w:ascii="宋体" w:hAnsi="宋体" w:cs="宋体" w:hint="eastAsia"/>
          <w:color w:val="1D41D5"/>
          <w:sz w:val="28"/>
          <w:szCs w:val="28"/>
        </w:rPr>
        <w:t>，</w:t>
      </w:r>
      <w:r>
        <w:rPr>
          <w:rFonts w:ascii="Times New Roman" w:hAnsi="Times New Roman" w:cs="Times New Roman" w:hint="eastAsia"/>
          <w:color w:val="000000"/>
          <w:szCs w:val="21"/>
        </w:rPr>
        <w:t>含出国（境）深造学生</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灵活就业：</w:t>
      </w:r>
      <w:r>
        <w:rPr>
          <w:rFonts w:ascii="Times New Roman" w:hAnsi="Times New Roman" w:cs="Times New Roman"/>
          <w:color w:val="000000"/>
          <w:szCs w:val="21"/>
        </w:rPr>
        <w:t>指以非全日制、临时性、季节性、弹性工作等灵活多样形式实现就业。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自主创业：</w:t>
      </w:r>
      <w:r>
        <w:rPr>
          <w:rFonts w:ascii="Times New Roman" w:hAnsi="Times New Roman" w:cs="Times New Roman"/>
          <w:color w:val="000000"/>
          <w:szCs w:val="21"/>
        </w:rPr>
        <w:t>指自己创造就业岗位、自营职业及不隶属于任何组织或单位、从事独立工作的毕业学生人数。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注：以上类别不重复统计。</w:t>
      </w:r>
      <w:r>
        <w:rPr>
          <w:rFonts w:ascii="Times New Roman" w:hAnsi="Times New Roman" w:cs="Times New Roman"/>
          <w:b/>
          <w:color w:val="000000"/>
          <w:szCs w:val="21"/>
        </w:rPr>
        <w:t>声明不就业的毕业生</w:t>
      </w:r>
      <w:r>
        <w:rPr>
          <w:rFonts w:ascii="Times New Roman" w:hAnsi="Times New Roman" w:cs="Times New Roman"/>
          <w:color w:val="000000"/>
          <w:szCs w:val="21"/>
        </w:rPr>
        <w:t>属于未就业，不计</w:t>
      </w:r>
      <w:proofErr w:type="gramStart"/>
      <w:r>
        <w:rPr>
          <w:rFonts w:ascii="Times New Roman" w:hAnsi="Times New Roman" w:cs="Times New Roman"/>
          <w:color w:val="000000"/>
          <w:szCs w:val="21"/>
        </w:rPr>
        <w:t>入就业</w:t>
      </w:r>
      <w:proofErr w:type="gramEnd"/>
      <w:r>
        <w:rPr>
          <w:rFonts w:ascii="Times New Roman" w:hAnsi="Times New Roman" w:cs="Times New Roman"/>
          <w:color w:val="000000"/>
          <w:szCs w:val="21"/>
        </w:rPr>
        <w:t>总数中。</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“应届毕业生升学或深造”人数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“升学考取本校”人数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w:t>
      </w:r>
      <w:r>
        <w:rPr>
          <w:rFonts w:ascii="Times New Roman" w:hAnsi="Times New Roman" w:cs="Times New Roman" w:hint="eastAsia"/>
          <w:color w:val="000000"/>
        </w:rPr>
        <w:t>升学考取外校</w:t>
      </w:r>
      <w:r>
        <w:rPr>
          <w:rFonts w:ascii="Times New Roman" w:hAnsi="Times New Roman" w:cs="Times New Roman" w:hint="eastAsia"/>
          <w:color w:val="000000"/>
          <w:szCs w:val="21"/>
        </w:rPr>
        <w:t>”人数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“免试推荐研究生”人数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w:t>
      </w:r>
      <w:r>
        <w:rPr>
          <w:rFonts w:ascii="Times New Roman" w:hAnsi="Times New Roman" w:cs="Times New Roman" w:hint="eastAsia"/>
          <w:color w:val="000000"/>
        </w:rPr>
        <w:t>出国（境）深造</w:t>
      </w:r>
      <w:r>
        <w:rPr>
          <w:rFonts w:ascii="Times New Roman" w:hAnsi="Times New Roman" w:cs="Times New Roman" w:hint="eastAsia"/>
          <w:color w:val="000000"/>
          <w:szCs w:val="21"/>
        </w:rPr>
        <w:t>”人数；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hAnsi="Times New Roman" w:cs="Times New Roman" w:hint="eastAsia"/>
          <w:color w:val="000000"/>
          <w:szCs w:val="21"/>
        </w:rPr>
        <w:t>“应届毕业生就业基本情况”中“应届毕业生升学</w:t>
      </w:r>
      <w:r>
        <w:rPr>
          <w:rFonts w:ascii="Times New Roman" w:hAnsi="Times New Roman" w:cs="Times New Roman" w:hint="eastAsia"/>
          <w:color w:val="000000"/>
        </w:rPr>
        <w:t>（含出国（境）深造）”人数</w:t>
      </w:r>
      <w:r>
        <w:rPr>
          <w:rFonts w:ascii="Times New Roman" w:hAnsi="Times New Roman" w:cs="Times New Roman"/>
          <w:color w:val="000000"/>
          <w:szCs w:val="21"/>
        </w:rPr>
        <w:t xml:space="preserve">= </w:t>
      </w:r>
      <w:r>
        <w:rPr>
          <w:rFonts w:ascii="Times New Roman" w:hAnsi="Times New Roman" w:cs="Times New Roman" w:hint="eastAsia"/>
          <w:color w:val="000000"/>
          <w:szCs w:val="21"/>
        </w:rPr>
        <w:t>“应届毕业生升学或深造”人数。</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strike/>
          <w:color w:val="000000"/>
        </w:rPr>
      </w:pPr>
      <w:bookmarkStart w:id="364" w:name="_Toc453514570"/>
      <w:bookmarkStart w:id="365" w:name="_Toc17126407"/>
      <w:r>
        <w:rPr>
          <w:rFonts w:ascii="Times New Roman" w:eastAsia="宋体" w:hAnsi="Times New Roman"/>
          <w:color w:val="000000"/>
        </w:rPr>
        <w:t>表</w:t>
      </w:r>
      <w:r>
        <w:rPr>
          <w:rFonts w:ascii="Times New Roman" w:eastAsia="宋体" w:hAnsi="Times New Roman"/>
          <w:color w:val="000000"/>
        </w:rPr>
        <w:t>6-5-2</w:t>
      </w:r>
      <w:r>
        <w:rPr>
          <w:rFonts w:ascii="Times New Roman" w:eastAsia="宋体" w:hAnsi="Times New Roman"/>
          <w:color w:val="000000"/>
        </w:rPr>
        <w:t>应届本科毕业生分专业毕业就业情况</w:t>
      </w:r>
      <w:bookmarkEnd w:id="360"/>
      <w:bookmarkEnd w:id="361"/>
      <w:bookmarkEnd w:id="362"/>
      <w:bookmarkEnd w:id="363"/>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64"/>
      <w:bookmarkEnd w:id="365"/>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4A0" w:firstRow="1" w:lastRow="0" w:firstColumn="1" w:lastColumn="0" w:noHBand="0" w:noVBand="1"/>
      </w:tblPr>
      <w:tblGrid>
        <w:gridCol w:w="1966"/>
        <w:gridCol w:w="1941"/>
        <w:gridCol w:w="2321"/>
        <w:gridCol w:w="2758"/>
        <w:gridCol w:w="1876"/>
        <w:gridCol w:w="2313"/>
      </w:tblGrid>
      <w:tr w:rsidR="00A15642">
        <w:trPr>
          <w:trHeight w:val="117"/>
        </w:trPr>
        <w:tc>
          <w:tcPr>
            <w:tcW w:w="1966"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1941"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校内专业名称</w:t>
            </w:r>
          </w:p>
        </w:tc>
        <w:tc>
          <w:tcPr>
            <w:tcW w:w="2321" w:type="dxa"/>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应届毕业生数</w:t>
            </w:r>
          </w:p>
        </w:tc>
        <w:tc>
          <w:tcPr>
            <w:tcW w:w="2758"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应届生中未按时毕业数</w:t>
            </w:r>
          </w:p>
        </w:tc>
        <w:tc>
          <w:tcPr>
            <w:tcW w:w="1876"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授予学位数</w:t>
            </w:r>
          </w:p>
        </w:tc>
        <w:tc>
          <w:tcPr>
            <w:tcW w:w="2313"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应届就业人数</w:t>
            </w:r>
          </w:p>
        </w:tc>
      </w:tr>
      <w:tr w:rsidR="00A15642">
        <w:trPr>
          <w:trHeight w:val="138"/>
        </w:trPr>
        <w:tc>
          <w:tcPr>
            <w:tcW w:w="1966" w:type="dxa"/>
          </w:tcPr>
          <w:p w:rsidR="00A15642" w:rsidRDefault="00A15642">
            <w:pPr>
              <w:adjustRightInd w:val="0"/>
              <w:snapToGrid w:val="0"/>
              <w:jc w:val="center"/>
              <w:rPr>
                <w:rFonts w:ascii="Times New Roman" w:hAnsi="Times New Roman" w:cs="Times New Roman"/>
                <w:color w:val="000000"/>
              </w:rPr>
            </w:pPr>
          </w:p>
        </w:tc>
        <w:tc>
          <w:tcPr>
            <w:tcW w:w="1941" w:type="dxa"/>
          </w:tcPr>
          <w:p w:rsidR="00A15642" w:rsidRDefault="00A15642">
            <w:pPr>
              <w:adjustRightInd w:val="0"/>
              <w:snapToGrid w:val="0"/>
              <w:jc w:val="center"/>
              <w:rPr>
                <w:rFonts w:ascii="Times New Roman" w:hAnsi="Times New Roman" w:cs="Times New Roman"/>
                <w:color w:val="000000"/>
              </w:rPr>
            </w:pPr>
          </w:p>
        </w:tc>
        <w:tc>
          <w:tcPr>
            <w:tcW w:w="2321" w:type="dxa"/>
            <w:vAlign w:val="center"/>
          </w:tcPr>
          <w:p w:rsidR="00A15642" w:rsidRDefault="00A15642">
            <w:pPr>
              <w:adjustRightInd w:val="0"/>
              <w:snapToGrid w:val="0"/>
              <w:jc w:val="center"/>
              <w:rPr>
                <w:rFonts w:ascii="Times New Roman" w:hAnsi="Times New Roman" w:cs="Times New Roman"/>
                <w:color w:val="000000"/>
              </w:rPr>
            </w:pPr>
          </w:p>
        </w:tc>
        <w:tc>
          <w:tcPr>
            <w:tcW w:w="2758" w:type="dxa"/>
          </w:tcPr>
          <w:p w:rsidR="00A15642" w:rsidRDefault="00A15642">
            <w:pPr>
              <w:adjustRightInd w:val="0"/>
              <w:snapToGrid w:val="0"/>
              <w:jc w:val="center"/>
              <w:rPr>
                <w:rFonts w:ascii="Times New Roman" w:hAnsi="Times New Roman" w:cs="Times New Roman"/>
                <w:color w:val="000000"/>
              </w:rPr>
            </w:pPr>
          </w:p>
        </w:tc>
        <w:tc>
          <w:tcPr>
            <w:tcW w:w="1876" w:type="dxa"/>
          </w:tcPr>
          <w:p w:rsidR="00A15642" w:rsidRDefault="00A15642">
            <w:pPr>
              <w:adjustRightInd w:val="0"/>
              <w:snapToGrid w:val="0"/>
              <w:jc w:val="center"/>
              <w:rPr>
                <w:rFonts w:ascii="Times New Roman" w:hAnsi="Times New Roman" w:cs="Times New Roman"/>
                <w:color w:val="000000"/>
              </w:rPr>
            </w:pPr>
          </w:p>
        </w:tc>
        <w:tc>
          <w:tcPr>
            <w:tcW w:w="2313" w:type="dxa"/>
          </w:tcPr>
          <w:p w:rsidR="00A15642" w:rsidRDefault="00A15642">
            <w:pPr>
              <w:adjustRightInd w:val="0"/>
              <w:snapToGrid w:val="0"/>
              <w:jc w:val="center"/>
              <w:rPr>
                <w:rFonts w:ascii="Times New Roman" w:hAnsi="Times New Roman" w:cs="Times New Roman"/>
                <w:color w:val="000000"/>
              </w:rPr>
            </w:pP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统计应届本科毕业生截止到</w:t>
      </w:r>
      <w:r w:rsidR="005A2ED5" w:rsidRPr="005A2ED5">
        <w:rPr>
          <w:rFonts w:ascii="Times New Roman" w:hAnsi="Times New Roman" w:cs="Times New Roman" w:hint="eastAsia"/>
          <w:color w:val="FF0000"/>
          <w:szCs w:val="21"/>
        </w:rPr>
        <w:t>2019</w:t>
      </w:r>
      <w:r w:rsidR="005A2ED5" w:rsidRPr="005A2ED5">
        <w:rPr>
          <w:rFonts w:ascii="Times New Roman" w:hAnsi="Times New Roman" w:cs="Times New Roman" w:hint="eastAsia"/>
          <w:color w:val="FF0000"/>
          <w:szCs w:val="21"/>
        </w:rPr>
        <w:t>年</w:t>
      </w:r>
      <w:r w:rsidRPr="005A2ED5">
        <w:rPr>
          <w:rFonts w:ascii="Times New Roman" w:hAnsi="Times New Roman" w:cs="Times New Roman"/>
          <w:color w:val="FF0000"/>
          <w:szCs w:val="21"/>
        </w:rPr>
        <w:t>8</w:t>
      </w:r>
      <w:r w:rsidRPr="005A2ED5">
        <w:rPr>
          <w:rFonts w:ascii="Times New Roman" w:hAnsi="Times New Roman" w:cs="Times New Roman"/>
          <w:color w:val="FF0000"/>
          <w:szCs w:val="21"/>
        </w:rPr>
        <w:t>月</w:t>
      </w:r>
      <w:r w:rsidRPr="005A2ED5">
        <w:rPr>
          <w:rFonts w:ascii="Times New Roman" w:hAnsi="Times New Roman" w:cs="Times New Roman"/>
          <w:color w:val="FF0000"/>
          <w:szCs w:val="21"/>
        </w:rPr>
        <w:t>31</w:t>
      </w:r>
      <w:r w:rsidRPr="005A2ED5">
        <w:rPr>
          <w:rFonts w:ascii="Times New Roman" w:hAnsi="Times New Roman" w:cs="Times New Roman"/>
          <w:color w:val="FF0000"/>
          <w:szCs w:val="21"/>
        </w:rPr>
        <w:t>日</w:t>
      </w:r>
      <w:r>
        <w:rPr>
          <w:rFonts w:ascii="Times New Roman" w:hAnsi="Times New Roman" w:cs="Times New Roman"/>
          <w:color w:val="000000"/>
          <w:szCs w:val="21"/>
        </w:rPr>
        <w:t>前的初次毕业、就业情况。</w:t>
      </w:r>
      <w:r w:rsidR="005A2ED5" w:rsidRPr="00941C33">
        <w:rPr>
          <w:rFonts w:ascii="Times New Roman" w:eastAsiaTheme="minorEastAsia" w:hAnsi="Times New Roman" w:cs="Times New Roman" w:hint="eastAsia"/>
          <w:color w:val="FF0000"/>
          <w:szCs w:val="21"/>
        </w:rPr>
        <w:t>（不含延期毕业、降级）</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院（系）应届本科毕业生就业情况：</w:t>
      </w:r>
      <w:r>
        <w:rPr>
          <w:rFonts w:ascii="Times New Roman" w:hAnsi="Times New Roman" w:cs="Times New Roman"/>
          <w:color w:val="000000"/>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A15642" w:rsidRDefault="00541308">
      <w:pPr>
        <w:adjustRightInd w:val="0"/>
        <w:snapToGrid w:val="0"/>
        <w:spacing w:line="360" w:lineRule="auto"/>
        <w:rPr>
          <w:rFonts w:ascii="Times New Roman" w:hAnsi="Times New Roman" w:cs="Times New Roman"/>
          <w:strike/>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学校内现设本科专业实际所用的专业代码。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应届毕业生数：</w:t>
      </w:r>
      <w:r>
        <w:rPr>
          <w:rFonts w:ascii="Times New Roman" w:hAnsi="Times New Roman" w:cs="Times New Roman"/>
          <w:color w:val="000000"/>
          <w:szCs w:val="21"/>
        </w:rPr>
        <w:t>指学年具有学籍的应届学生学完教学计划规定的全部课程，考试及格，取得毕业证书，当年实际毕业的学生数。</w:t>
      </w:r>
      <w:r>
        <w:rPr>
          <w:rFonts w:ascii="Times New Roman" w:hAnsi="Times New Roman" w:cs="Times New Roman" w:hint="eastAsia"/>
          <w:b/>
          <w:color w:val="000000"/>
          <w:szCs w:val="21"/>
        </w:rPr>
        <w:t>（不含未按时毕业的学生）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应届生中未按时毕业数：</w:t>
      </w:r>
      <w:r>
        <w:rPr>
          <w:rFonts w:ascii="Times New Roman" w:hAnsi="Times New Roman" w:cs="Times New Roman"/>
          <w:color w:val="000000"/>
          <w:szCs w:val="21"/>
        </w:rPr>
        <w:t>指应届生中未能按时毕业的学生数。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授予学位数</w:t>
      </w:r>
      <w:r>
        <w:rPr>
          <w:rFonts w:ascii="Times New Roman" w:hAnsi="Times New Roman" w:cs="Times New Roman"/>
          <w:color w:val="000000"/>
          <w:szCs w:val="21"/>
        </w:rPr>
        <w:t>：指应届毕业生中获得学位的学生数。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应届就业人数：</w:t>
      </w:r>
      <w:r>
        <w:rPr>
          <w:rFonts w:ascii="Times New Roman" w:hAnsi="Times New Roman" w:cs="Times New Roman"/>
          <w:color w:val="000000"/>
          <w:szCs w:val="21"/>
        </w:rPr>
        <w:t>指应届毕业生中就业的学生数。</w:t>
      </w:r>
    </w:p>
    <w:p w:rsidR="00A15642" w:rsidRDefault="00541308">
      <w:pPr>
        <w:rPr>
          <w:b/>
        </w:rPr>
      </w:pPr>
      <w:r>
        <w:rPr>
          <w:rFonts w:hint="eastAsia"/>
          <w:b/>
        </w:rPr>
        <w:t>*</w:t>
      </w:r>
      <w:r>
        <w:rPr>
          <w:rFonts w:hint="eastAsia"/>
          <w:b/>
        </w:rPr>
        <w:t>校验关系</w:t>
      </w:r>
    </w:p>
    <w:p w:rsidR="00A15642" w:rsidRDefault="00541308">
      <w:r>
        <w:rPr>
          <w:rFonts w:hint="eastAsia"/>
          <w:b/>
        </w:rPr>
        <w:t>表内校验：</w:t>
      </w:r>
    </w:p>
    <w:p w:rsidR="00A15642" w:rsidRDefault="00541308">
      <w:pPr>
        <w:ind w:firstLineChars="200" w:firstLine="420"/>
      </w:pPr>
      <w:r>
        <w:t>1.“</w:t>
      </w:r>
      <w:r>
        <w:rPr>
          <w:rFonts w:hint="eastAsia"/>
        </w:rPr>
        <w:t>校内专业代码</w:t>
      </w:r>
      <w:r>
        <w:t>”</w:t>
      </w:r>
      <w:r>
        <w:rPr>
          <w:rFonts w:hint="eastAsia"/>
        </w:rPr>
        <w:t>不重复；</w:t>
      </w:r>
    </w:p>
    <w:p w:rsidR="00A15642" w:rsidRDefault="00541308">
      <w:pPr>
        <w:ind w:firstLineChars="200" w:firstLine="420"/>
      </w:pPr>
      <w:r>
        <w:t>2.</w:t>
      </w:r>
      <w:r>
        <w:rPr>
          <w:rFonts w:hint="eastAsia"/>
        </w:rPr>
        <w:t>授予学位数</w:t>
      </w:r>
      <w:r>
        <w:rPr>
          <w:rFonts w:ascii="Arial" w:hAnsi="Arial" w:cs="Arial"/>
        </w:rPr>
        <w:t>≤</w:t>
      </w:r>
      <w:r>
        <w:rPr>
          <w:rFonts w:hint="eastAsia"/>
        </w:rPr>
        <w:t>应届毕业生数；</w:t>
      </w:r>
    </w:p>
    <w:p w:rsidR="00A15642" w:rsidRDefault="00541308">
      <w:pPr>
        <w:ind w:firstLineChars="200" w:firstLine="420"/>
      </w:pPr>
      <w:r>
        <w:rPr>
          <w:rFonts w:hint="eastAsia"/>
        </w:rPr>
        <w:t>3.</w:t>
      </w:r>
      <w:r>
        <w:rPr>
          <w:rFonts w:hint="eastAsia"/>
        </w:rPr>
        <w:t>应届就业人数</w:t>
      </w:r>
      <w:r>
        <w:rPr>
          <w:rFonts w:ascii="Arial" w:hAnsi="Arial" w:cs="Arial"/>
        </w:rPr>
        <w:t>≤</w:t>
      </w:r>
      <w:r>
        <w:rPr>
          <w:rFonts w:hint="eastAsia"/>
        </w:rPr>
        <w:t>应届毕业生数。</w:t>
      </w:r>
    </w:p>
    <w:p w:rsidR="00A15642" w:rsidRDefault="00541308">
      <w:pPr>
        <w:rPr>
          <w:b/>
        </w:rPr>
      </w:pPr>
      <w:r>
        <w:rPr>
          <w:rFonts w:hint="eastAsia"/>
          <w:b/>
        </w:rPr>
        <w:t>表间校验：</w:t>
      </w:r>
    </w:p>
    <w:p w:rsidR="00A15642" w:rsidRDefault="00541308">
      <w:pPr>
        <w:ind w:firstLineChars="200" w:firstLine="420"/>
      </w:pPr>
      <w:r>
        <w:t>1.</w:t>
      </w:r>
      <w:r>
        <w:rPr>
          <w:rFonts w:hint="eastAsia"/>
        </w:rPr>
        <w:t>“校内专业代码”、“校内专业名称”与表</w:t>
      </w:r>
      <w:r>
        <w:rPr>
          <w:rFonts w:hint="eastAsia"/>
        </w:rPr>
        <w:t>1-5-1</w:t>
      </w:r>
      <w:r>
        <w:rPr>
          <w:rFonts w:hint="eastAsia"/>
        </w:rPr>
        <w:t>保持一致。</w:t>
      </w:r>
    </w:p>
    <w:p w:rsidR="00A15642" w:rsidRDefault="00541308">
      <w:pPr>
        <w:ind w:firstLineChars="200" w:firstLine="420"/>
      </w:pPr>
      <w:r>
        <w:t>2.</w:t>
      </w:r>
      <w:r>
        <w:rPr>
          <w:rFonts w:ascii="Times New Roman" w:hAnsi="Times New Roman" w:cs="Times New Roman" w:hint="eastAsia"/>
          <w:color w:val="000000"/>
          <w:szCs w:val="21"/>
        </w:rPr>
        <w:t>“应届就业人数”之和</w:t>
      </w:r>
      <w:r>
        <w:rPr>
          <w:rFonts w:ascii="Times New Roman" w:hAnsi="Times New Roman" w:cs="Times New Roman"/>
          <w:color w:val="000000"/>
          <w:szCs w:val="21"/>
        </w:rPr>
        <w:t>=</w:t>
      </w:r>
      <w:r>
        <w:rPr>
          <w:rFonts w:ascii="Times New Roman" w:hAnsi="Times New Roman" w:cs="Times New Roman" w:hint="eastAsia"/>
          <w:color w:val="000000"/>
          <w:szCs w:val="21"/>
        </w:rPr>
        <w:t>表</w:t>
      </w:r>
      <w:r>
        <w:rPr>
          <w:rFonts w:ascii="Times New Roman" w:hAnsi="Times New Roman" w:cs="Times New Roman"/>
          <w:color w:val="000000"/>
          <w:szCs w:val="21"/>
        </w:rPr>
        <w:t>6-5-1</w:t>
      </w:r>
      <w:r>
        <w:rPr>
          <w:rFonts w:ascii="Times New Roman" w:hAnsi="Times New Roman" w:cs="Times New Roman" w:hint="eastAsia"/>
          <w:color w:val="000000"/>
          <w:szCs w:val="21"/>
        </w:rPr>
        <w:t>应届就业人数之</w:t>
      </w:r>
      <w:proofErr w:type="gramStart"/>
      <w:r>
        <w:rPr>
          <w:rFonts w:ascii="Times New Roman" w:hAnsi="Times New Roman" w:cs="Times New Roman" w:hint="eastAsia"/>
          <w:color w:val="000000"/>
          <w:szCs w:val="21"/>
        </w:rPr>
        <w:t>和</w:t>
      </w:r>
      <w:proofErr w:type="gramEnd"/>
      <w:r>
        <w:rPr>
          <w:rFonts w:ascii="Times New Roman" w:hAnsi="Times New Roman" w:cs="Times New Roman" w:hint="eastAsia"/>
          <w:color w:val="000000"/>
          <w:szCs w:val="21"/>
        </w:rPr>
        <w:t>。</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highlight w:val="yellow"/>
        </w:rPr>
        <w:t>应届毕业生</w:t>
      </w:r>
      <w:r>
        <w:rPr>
          <w:rFonts w:ascii="Times New Roman" w:hAnsi="Times New Roman" w:cs="Times New Roman"/>
          <w:color w:val="000000"/>
          <w:szCs w:val="21"/>
          <w:highlight w:val="yellow"/>
        </w:rPr>
        <w:t>人数</w:t>
      </w:r>
      <w:r>
        <w:rPr>
          <w:rFonts w:ascii="Arial" w:hAnsi="Arial" w:cs="Arial"/>
          <w:highlight w:val="yellow"/>
        </w:rPr>
        <w:t>≤</w:t>
      </w:r>
      <w:r>
        <w:rPr>
          <w:rFonts w:ascii="Times New Roman" w:hAnsi="Times New Roman" w:cs="Times New Roman"/>
          <w:color w:val="000000"/>
          <w:szCs w:val="21"/>
          <w:highlight w:val="yellow"/>
        </w:rPr>
        <w:t xml:space="preserve">1-7 </w:t>
      </w:r>
      <w:r>
        <w:rPr>
          <w:rFonts w:ascii="Times New Roman" w:hAnsi="Times New Roman" w:cs="Times New Roman" w:hint="eastAsia"/>
          <w:color w:val="000000"/>
          <w:szCs w:val="21"/>
          <w:highlight w:val="yellow"/>
        </w:rPr>
        <w:t>中学生类别为毕业生（当年毕业）人数</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66" w:name="_Toc436883467"/>
      <w:bookmarkStart w:id="367" w:name="_Toc436554344"/>
      <w:bookmarkStart w:id="368" w:name="_Toc365885766"/>
      <w:bookmarkStart w:id="369" w:name="_Toc390356285"/>
      <w:bookmarkStart w:id="370" w:name="_Toc453514571"/>
      <w:bookmarkStart w:id="371" w:name="_Toc17126408"/>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color w:val="000000"/>
        </w:rPr>
        <w:t>本科生学习成</w:t>
      </w:r>
      <w:bookmarkEnd w:id="366"/>
      <w:bookmarkEnd w:id="367"/>
      <w:bookmarkEnd w:id="368"/>
      <w:bookmarkEnd w:id="369"/>
      <w:r>
        <w:rPr>
          <w:rFonts w:ascii="Times New Roman" w:eastAsia="宋体" w:hAnsi="Times New Roman"/>
          <w:color w:val="000000"/>
        </w:rPr>
        <w:t>效</w:t>
      </w:r>
      <w:bookmarkEnd w:id="370"/>
      <w:r>
        <w:rPr>
          <w:rFonts w:ascii="Times New Roman" w:eastAsia="宋体" w:hAnsi="Times New Roman" w:hint="eastAsia"/>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hint="eastAsia"/>
          <w:color w:val="000000"/>
        </w:rPr>
        <w:t>）</w:t>
      </w:r>
      <w:bookmarkEnd w:id="37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145"/>
        <w:gridCol w:w="354"/>
        <w:gridCol w:w="3090"/>
        <w:gridCol w:w="6586"/>
      </w:tblGrid>
      <w:tr w:rsidR="00A15642">
        <w:trPr>
          <w:trHeight w:val="340"/>
        </w:trPr>
        <w:tc>
          <w:tcPr>
            <w:tcW w:w="6589" w:type="dxa"/>
            <w:gridSpan w:val="3"/>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6586"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40"/>
        </w:trPr>
        <w:tc>
          <w:tcPr>
            <w:tcW w:w="3499" w:type="dxa"/>
            <w:gridSpan w:val="2"/>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学科竞赛获奖（项）</w:t>
            </w: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586"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国家级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省部级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w:t>
            </w:r>
            <w:r>
              <w:rPr>
                <w:rFonts w:ascii="Times New Roman" w:hAnsi="Times New Roman" w:cs="Times New Roman"/>
                <w:b/>
                <w:bCs/>
                <w:color w:val="000000"/>
              </w:rPr>
              <w:t>文艺、体育竞赛获奖（项）</w:t>
            </w: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586"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tcPr>
          <w:p w:rsidR="00A15642" w:rsidRDefault="00A15642">
            <w:pPr>
              <w:adjustRightInd w:val="0"/>
              <w:snapToGrid w:val="0"/>
              <w:rPr>
                <w:rFonts w:ascii="Times New Roman" w:hAnsi="Times New Roman" w:cs="Times New Roman"/>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国家级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tcPr>
          <w:p w:rsidR="00A15642" w:rsidRDefault="00A15642">
            <w:pPr>
              <w:adjustRightInd w:val="0"/>
              <w:snapToGrid w:val="0"/>
              <w:rPr>
                <w:rFonts w:ascii="Times New Roman" w:hAnsi="Times New Roman" w:cs="Times New Roman"/>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省部级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3</w:t>
            </w:r>
            <w:r>
              <w:rPr>
                <w:rFonts w:ascii="Times New Roman" w:hAnsi="Times New Roman" w:cs="Times New Roman"/>
                <w:b/>
                <w:bCs/>
                <w:color w:val="000000"/>
              </w:rPr>
              <w:t>.</w:t>
            </w:r>
            <w:r>
              <w:rPr>
                <w:rFonts w:ascii="Times New Roman" w:hAnsi="Times New Roman" w:cs="Times New Roman"/>
                <w:b/>
                <w:bCs/>
                <w:color w:val="000000"/>
              </w:rPr>
              <w:t>学生发表学术论文（篇）</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4</w:t>
            </w:r>
            <w:r>
              <w:rPr>
                <w:rFonts w:ascii="Times New Roman" w:hAnsi="Times New Roman" w:cs="Times New Roman"/>
                <w:b/>
                <w:bCs/>
                <w:color w:val="000000"/>
              </w:rPr>
              <w:t>.</w:t>
            </w:r>
            <w:r>
              <w:rPr>
                <w:rFonts w:ascii="Times New Roman" w:hAnsi="Times New Roman" w:cs="Times New Roman"/>
                <w:b/>
                <w:bCs/>
                <w:color w:val="000000"/>
              </w:rPr>
              <w:t>学生发表作品数（篇、册）</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lastRenderedPageBreak/>
              <w:t>5</w:t>
            </w:r>
            <w:r>
              <w:rPr>
                <w:rFonts w:ascii="Times New Roman" w:hAnsi="Times New Roman" w:cs="Times New Roman"/>
                <w:b/>
                <w:bCs/>
                <w:color w:val="000000"/>
              </w:rPr>
              <w:t>.</w:t>
            </w:r>
            <w:r>
              <w:rPr>
                <w:rFonts w:ascii="Times New Roman" w:hAnsi="Times New Roman" w:cs="Times New Roman"/>
                <w:b/>
                <w:bCs/>
                <w:color w:val="000000"/>
              </w:rPr>
              <w:t>学生获准专利（著作权）数（项）</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145" w:type="dxa"/>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6</w:t>
            </w:r>
            <w:r>
              <w:rPr>
                <w:rFonts w:ascii="Times New Roman" w:hAnsi="Times New Roman" w:cs="Times New Roman"/>
                <w:b/>
                <w:bCs/>
                <w:color w:val="000000"/>
              </w:rPr>
              <w:t>.</w:t>
            </w:r>
            <w:r>
              <w:rPr>
                <w:rFonts w:ascii="Times New Roman" w:hAnsi="Times New Roman" w:cs="Times New Roman"/>
                <w:b/>
                <w:bCs/>
                <w:color w:val="000000"/>
              </w:rPr>
              <w:t>英语等级考试</w:t>
            </w:r>
          </w:p>
        </w:tc>
        <w:tc>
          <w:tcPr>
            <w:tcW w:w="3444" w:type="dxa"/>
            <w:gridSpan w:val="2"/>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英语四级考试累计通过率（</w:t>
            </w:r>
            <w:r>
              <w:rPr>
                <w:rFonts w:ascii="Times New Roman" w:hAnsi="Times New Roman" w:cs="Times New Roman"/>
                <w:color w:val="000000"/>
              </w:rPr>
              <w:t>%</w:t>
            </w:r>
            <w:r>
              <w:rPr>
                <w:rFonts w:ascii="Times New Roman" w:hAnsi="Times New Roman" w:cs="Times New Roman"/>
                <w:color w:val="000000"/>
              </w:rPr>
              <w:t>）</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145" w:type="dxa"/>
            <w:vMerge/>
          </w:tcPr>
          <w:p w:rsidR="00A15642" w:rsidRDefault="00A15642">
            <w:pPr>
              <w:adjustRightInd w:val="0"/>
              <w:snapToGrid w:val="0"/>
              <w:rPr>
                <w:rFonts w:ascii="Times New Roman" w:hAnsi="Times New Roman" w:cs="Times New Roman"/>
                <w:color w:val="000000"/>
              </w:rPr>
            </w:pPr>
          </w:p>
        </w:tc>
        <w:tc>
          <w:tcPr>
            <w:tcW w:w="3444" w:type="dxa"/>
            <w:gridSpan w:val="2"/>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英语六级考试累计通过率（</w:t>
            </w:r>
            <w:r>
              <w:rPr>
                <w:rFonts w:ascii="Times New Roman" w:hAnsi="Times New Roman" w:cs="Times New Roman"/>
                <w:color w:val="000000"/>
              </w:rPr>
              <w:t>%</w:t>
            </w:r>
            <w:r>
              <w:rPr>
                <w:rFonts w:ascii="Times New Roman" w:hAnsi="Times New Roman" w:cs="Times New Roman"/>
                <w:color w:val="000000"/>
              </w:rPr>
              <w:t>）</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Borders>
              <w:bottom w:val="single" w:sz="12" w:space="0" w:color="auto"/>
            </w:tcBorders>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7</w:t>
            </w:r>
            <w:r>
              <w:rPr>
                <w:rFonts w:ascii="Times New Roman" w:hAnsi="Times New Roman" w:cs="Times New Roman"/>
                <w:b/>
                <w:bCs/>
                <w:color w:val="000000"/>
              </w:rPr>
              <w:t>.</w:t>
            </w:r>
            <w:r>
              <w:rPr>
                <w:rFonts w:ascii="Times New Roman" w:hAnsi="Times New Roman" w:cs="Times New Roman"/>
                <w:b/>
                <w:bCs/>
                <w:color w:val="000000"/>
              </w:rPr>
              <w:t>参加国际会议（人次）</w:t>
            </w:r>
          </w:p>
        </w:tc>
        <w:tc>
          <w:tcPr>
            <w:tcW w:w="6586"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学科竞赛获奖</w:t>
      </w:r>
      <w:r>
        <w:rPr>
          <w:rFonts w:ascii="Times New Roman" w:hAnsi="Times New Roman" w:cs="Times New Roman"/>
          <w:color w:val="000000"/>
          <w:szCs w:val="21"/>
        </w:rPr>
        <w:t>：本科生在国内外及省、</w:t>
      </w:r>
      <w:proofErr w:type="gramStart"/>
      <w:r>
        <w:rPr>
          <w:rFonts w:ascii="Times New Roman" w:hAnsi="Times New Roman" w:cs="Times New Roman"/>
          <w:color w:val="000000"/>
          <w:szCs w:val="21"/>
        </w:rPr>
        <w:t>部级等</w:t>
      </w:r>
      <w:proofErr w:type="gramEnd"/>
      <w:r>
        <w:rPr>
          <w:rFonts w:ascii="Times New Roman" w:hAnsi="Times New Roman" w:cs="Times New Roman"/>
          <w:color w:val="000000"/>
          <w:szCs w:val="21"/>
        </w:rPr>
        <w:t>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Pr>
          <w:rFonts w:ascii="Times New Roman" w:hAnsi="Times New Roman" w:cs="Times New Roman"/>
          <w:color w:val="000000"/>
          <w:szCs w:val="21"/>
        </w:rPr>
        <w:t>“</w:t>
      </w:r>
      <w:r>
        <w:rPr>
          <w:rFonts w:ascii="Times New Roman" w:hAnsi="Times New Roman" w:cs="Times New Roman"/>
          <w:color w:val="000000"/>
          <w:szCs w:val="21"/>
        </w:rPr>
        <w:t>挑战杯</w:t>
      </w:r>
      <w:r>
        <w:rPr>
          <w:rFonts w:ascii="Times New Roman" w:hAnsi="Times New Roman" w:cs="Times New Roman"/>
          <w:color w:val="000000"/>
          <w:szCs w:val="21"/>
        </w:rPr>
        <w:t>”</w:t>
      </w:r>
      <w:r>
        <w:rPr>
          <w:rFonts w:ascii="Times New Roman" w:hAnsi="Times New Roman" w:cs="Times New Roman"/>
          <w:color w:val="000000"/>
          <w:szCs w:val="21"/>
        </w:rPr>
        <w:t>全国大学生科技作品竞赛、</w:t>
      </w:r>
      <w:r>
        <w:rPr>
          <w:rFonts w:ascii="Times New Roman" w:hAnsi="Times New Roman" w:cs="Times New Roman"/>
          <w:color w:val="000000"/>
          <w:szCs w:val="21"/>
        </w:rPr>
        <w:t>“</w:t>
      </w:r>
      <w:r>
        <w:rPr>
          <w:rFonts w:ascii="Times New Roman" w:hAnsi="Times New Roman" w:cs="Times New Roman"/>
          <w:color w:val="000000"/>
          <w:szCs w:val="21"/>
        </w:rPr>
        <w:t>挑战杯</w:t>
      </w:r>
      <w:r>
        <w:rPr>
          <w:rFonts w:ascii="Times New Roman" w:hAnsi="Times New Roman" w:cs="Times New Roman"/>
          <w:color w:val="000000"/>
          <w:szCs w:val="21"/>
        </w:rPr>
        <w:t>”</w:t>
      </w:r>
      <w:r>
        <w:rPr>
          <w:rFonts w:ascii="Times New Roman" w:hAnsi="Times New Roman" w:cs="Times New Roman"/>
          <w:color w:val="000000"/>
          <w:szCs w:val="21"/>
        </w:rPr>
        <w:t>全国大学生创业计划大赛、美国数学模型竞赛（</w:t>
      </w:r>
      <w:r>
        <w:rPr>
          <w:rFonts w:ascii="Times New Roman" w:hAnsi="Times New Roman" w:cs="Times New Roman"/>
          <w:color w:val="000000"/>
          <w:szCs w:val="21"/>
        </w:rPr>
        <w:t>MCM</w:t>
      </w:r>
      <w:r>
        <w:rPr>
          <w:rFonts w:ascii="Times New Roman" w:hAnsi="Times New Roman" w:cs="Times New Roman"/>
          <w:color w:val="000000"/>
          <w:szCs w:val="21"/>
        </w:rPr>
        <w:t>）、美国大学生程序设计竞赛（</w:t>
      </w:r>
      <w:r>
        <w:rPr>
          <w:rFonts w:ascii="Times New Roman" w:hAnsi="Times New Roman" w:cs="Times New Roman"/>
          <w:color w:val="000000"/>
          <w:szCs w:val="21"/>
        </w:rPr>
        <w:t>ACM</w:t>
      </w:r>
      <w:r>
        <w:rPr>
          <w:rFonts w:ascii="Times New Roman" w:hAnsi="Times New Roman" w:cs="Times New Roman"/>
          <w:color w:val="000000"/>
          <w:szCs w:val="21"/>
        </w:rPr>
        <w:t>）、国际大学生机械设计竞赛</w:t>
      </w:r>
      <w:r>
        <w:rPr>
          <w:rFonts w:ascii="Times New Roman" w:hAnsi="Times New Roman" w:cs="Times New Roman" w:hint="eastAsia"/>
          <w:color w:val="000000"/>
          <w:szCs w:val="21"/>
        </w:rPr>
        <w:t>、全国临床技能大赛</w:t>
      </w:r>
      <w:r>
        <w:rPr>
          <w:rFonts w:ascii="Times New Roman" w:hAnsi="Times New Roman" w:cs="Times New Roman"/>
          <w:color w:val="000000"/>
          <w:szCs w:val="21"/>
        </w:rPr>
        <w:t>及其他具有全球影响和全国影响的比赛等。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文艺、体育竞赛获奖</w:t>
      </w:r>
      <w:r>
        <w:rPr>
          <w:rFonts w:ascii="Times New Roman" w:hAnsi="Times New Roman" w:cs="Times New Roman"/>
          <w:color w:val="000000"/>
          <w:szCs w:val="21"/>
        </w:rPr>
        <w:t>：指本科生在国内外及省、</w:t>
      </w:r>
      <w:proofErr w:type="gramStart"/>
      <w:r>
        <w:rPr>
          <w:rFonts w:ascii="Times New Roman" w:hAnsi="Times New Roman" w:cs="Times New Roman"/>
          <w:color w:val="000000"/>
          <w:szCs w:val="21"/>
        </w:rPr>
        <w:t>部级等</w:t>
      </w:r>
      <w:proofErr w:type="gramEnd"/>
      <w:r>
        <w:rPr>
          <w:rFonts w:ascii="Times New Roman" w:hAnsi="Times New Roman" w:cs="Times New Roman"/>
          <w:color w:val="000000"/>
          <w:szCs w:val="21"/>
        </w:rPr>
        <w:t>文艺、体育竞赛中获得的奖项数。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：指在校本科生在国内外正式学术刊物上以第一作者发表学术论文的数量。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4</w:t>
      </w:r>
      <w:r>
        <w:rPr>
          <w:rFonts w:ascii="Times New Roman" w:hAnsi="Times New Roman" w:cs="Times New Roman"/>
          <w:b/>
          <w:color w:val="000000"/>
          <w:szCs w:val="21"/>
        </w:rPr>
        <w:t>.</w:t>
      </w:r>
      <w:r>
        <w:rPr>
          <w:rFonts w:ascii="Times New Roman" w:hAnsi="Times New Roman" w:cs="Times New Roman"/>
          <w:b/>
          <w:color w:val="000000"/>
          <w:szCs w:val="21"/>
        </w:rPr>
        <w:t>学生发表作品数</w:t>
      </w:r>
      <w:r>
        <w:rPr>
          <w:rFonts w:ascii="Times New Roman" w:hAnsi="Times New Roman" w:cs="Times New Roman"/>
          <w:color w:val="000000"/>
          <w:szCs w:val="21"/>
        </w:rPr>
        <w:t>：指在校本科生在国内外正式出版刊物或重大活动上以第一作者发表作品的数量。</w:t>
      </w:r>
      <w:r w:rsidR="00EA0334" w:rsidRPr="00993E3A">
        <w:rPr>
          <w:rFonts w:ascii="Times New Roman" w:eastAsiaTheme="minorEastAsia" w:hAnsi="Times New Roman" w:cs="Times New Roman" w:hint="eastAsia"/>
          <w:color w:val="FF0000"/>
          <w:szCs w:val="21"/>
        </w:rPr>
        <w:t>（正式学术刊物即可）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b/>
          <w:color w:val="000000"/>
          <w:szCs w:val="21"/>
        </w:rPr>
        <w:t>学生获准专利数</w:t>
      </w:r>
      <w:r>
        <w:rPr>
          <w:rFonts w:ascii="Times New Roman" w:hAnsi="Times New Roman" w:cs="Times New Roman"/>
          <w:color w:val="000000"/>
          <w:szCs w:val="21"/>
        </w:rPr>
        <w:t>：指在校本科生申请获准的发明、实用新型、外观专利、著作权的数量。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6</w:t>
      </w:r>
      <w:r>
        <w:rPr>
          <w:rFonts w:ascii="Times New Roman" w:hAnsi="Times New Roman" w:cs="Times New Roman"/>
          <w:b/>
          <w:color w:val="000000"/>
          <w:szCs w:val="21"/>
        </w:rPr>
        <w:t>.</w:t>
      </w:r>
      <w:r>
        <w:rPr>
          <w:rFonts w:ascii="Times New Roman" w:hAnsi="Times New Roman" w:cs="Times New Roman"/>
          <w:b/>
          <w:color w:val="000000"/>
          <w:szCs w:val="21"/>
        </w:rPr>
        <w:t>英语等级考试</w:t>
      </w:r>
      <w:r>
        <w:rPr>
          <w:rFonts w:ascii="Times New Roman" w:hAnsi="Times New Roman" w:cs="Times New Roman"/>
          <w:color w:val="000000"/>
          <w:szCs w:val="21"/>
        </w:rPr>
        <w:t>：</w:t>
      </w:r>
      <w:proofErr w:type="gramStart"/>
      <w:r>
        <w:rPr>
          <w:rFonts w:ascii="Times New Roman" w:hAnsi="Times New Roman" w:cs="Times New Roman"/>
          <w:color w:val="000000"/>
          <w:szCs w:val="21"/>
        </w:rPr>
        <w:t>指全国</w:t>
      </w:r>
      <w:proofErr w:type="gramEnd"/>
      <w:r>
        <w:rPr>
          <w:rFonts w:ascii="Times New Roman" w:hAnsi="Times New Roman" w:cs="Times New Roman"/>
          <w:color w:val="000000"/>
          <w:szCs w:val="21"/>
        </w:rPr>
        <w:t>大学生四、六级英语考试。统计时不含英语、艺术、体育等专业。</w:t>
      </w:r>
      <w:r w:rsidR="00EA0334" w:rsidRPr="003742CA">
        <w:rPr>
          <w:rFonts w:ascii="Times New Roman" w:eastAsiaTheme="minorEastAsia" w:hAnsi="Times New Roman" w:cs="Times New Roman" w:hint="eastAsia"/>
          <w:color w:val="FF0000"/>
          <w:szCs w:val="21"/>
        </w:rPr>
        <w:t>（</w:t>
      </w:r>
      <w:r w:rsidR="00EA0334">
        <w:rPr>
          <w:rFonts w:ascii="Times New Roman" w:eastAsiaTheme="minorEastAsia" w:hAnsi="Times New Roman" w:cs="Times New Roman" w:hint="eastAsia"/>
          <w:color w:val="FF0000"/>
          <w:szCs w:val="21"/>
        </w:rPr>
        <w:t>仅</w:t>
      </w:r>
      <w:r w:rsidR="00EA0334" w:rsidRPr="003742CA">
        <w:rPr>
          <w:rFonts w:ascii="Times New Roman" w:eastAsiaTheme="minorEastAsia" w:hAnsi="Times New Roman" w:cs="Times New Roman" w:hint="eastAsia"/>
          <w:color w:val="FF0000"/>
          <w:szCs w:val="21"/>
        </w:rPr>
        <w:t>统计</w:t>
      </w:r>
      <w:r w:rsidR="00EA0334" w:rsidRPr="003742CA">
        <w:rPr>
          <w:rFonts w:ascii="Times New Roman" w:eastAsiaTheme="minorEastAsia" w:hAnsi="Times New Roman" w:cs="Times New Roman" w:hint="eastAsia"/>
          <w:color w:val="FF0000"/>
          <w:szCs w:val="21"/>
        </w:rPr>
        <w:t>201</w:t>
      </w:r>
      <w:r w:rsidR="00EA0334">
        <w:rPr>
          <w:rFonts w:ascii="Times New Roman" w:eastAsiaTheme="minorEastAsia" w:hAnsi="Times New Roman" w:cs="Times New Roman" w:hint="eastAsia"/>
          <w:color w:val="FF0000"/>
          <w:szCs w:val="21"/>
        </w:rPr>
        <w:t>5</w:t>
      </w:r>
      <w:r w:rsidR="00EA0334" w:rsidRPr="003742CA">
        <w:rPr>
          <w:rFonts w:ascii="Times New Roman" w:eastAsiaTheme="minorEastAsia" w:hAnsi="Times New Roman" w:cs="Times New Roman" w:hint="eastAsia"/>
          <w:color w:val="FF0000"/>
          <w:szCs w:val="21"/>
        </w:rPr>
        <w:t>级毕业生）</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英语四级考试累计通过率</w:t>
      </w:r>
      <w:r>
        <w:rPr>
          <w:rFonts w:ascii="Times New Roman" w:hAnsi="Times New Roman" w:cs="Times New Roman"/>
          <w:color w:val="000000"/>
          <w:szCs w:val="21"/>
        </w:rPr>
        <w:t>：指近一届毕业生中全国大学生英语四级考试</w:t>
      </w:r>
      <w:r>
        <w:rPr>
          <w:rFonts w:ascii="Times New Roman" w:hAnsi="Times New Roman" w:cs="Times New Roman"/>
          <w:color w:val="000000"/>
          <w:szCs w:val="21"/>
        </w:rPr>
        <w:t>425</w:t>
      </w:r>
      <w:r>
        <w:rPr>
          <w:rFonts w:ascii="Times New Roman" w:hAnsi="Times New Roman" w:cs="Times New Roman"/>
          <w:color w:val="000000"/>
          <w:szCs w:val="21"/>
        </w:rPr>
        <w:t>分以上（含</w:t>
      </w:r>
      <w:r>
        <w:rPr>
          <w:rFonts w:ascii="Times New Roman" w:hAnsi="Times New Roman" w:cs="Times New Roman"/>
          <w:color w:val="000000"/>
          <w:szCs w:val="21"/>
        </w:rPr>
        <w:t>425</w:t>
      </w:r>
      <w:r>
        <w:rPr>
          <w:rFonts w:ascii="Times New Roman" w:hAnsi="Times New Roman" w:cs="Times New Roman"/>
          <w:color w:val="000000"/>
          <w:szCs w:val="21"/>
        </w:rPr>
        <w:t>分）成绩的学生人数与毕业生总人数的百分比。</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英语六级考试累计通过率</w:t>
      </w:r>
      <w:r>
        <w:rPr>
          <w:rFonts w:ascii="Times New Roman" w:hAnsi="Times New Roman" w:cs="Times New Roman"/>
          <w:color w:val="000000"/>
          <w:szCs w:val="21"/>
        </w:rPr>
        <w:t>：指近一届毕业生中全国大学生英语六级考试取得</w:t>
      </w:r>
      <w:r>
        <w:rPr>
          <w:rFonts w:ascii="Times New Roman" w:hAnsi="Times New Roman" w:cs="Times New Roman"/>
          <w:color w:val="000000"/>
          <w:szCs w:val="21"/>
        </w:rPr>
        <w:t>425</w:t>
      </w:r>
      <w:r>
        <w:rPr>
          <w:rFonts w:ascii="Times New Roman" w:hAnsi="Times New Roman" w:cs="Times New Roman"/>
          <w:color w:val="000000"/>
          <w:szCs w:val="21"/>
        </w:rPr>
        <w:t>分以上（含</w:t>
      </w:r>
      <w:r>
        <w:rPr>
          <w:rFonts w:ascii="Times New Roman" w:hAnsi="Times New Roman" w:cs="Times New Roman"/>
          <w:color w:val="000000"/>
          <w:szCs w:val="21"/>
        </w:rPr>
        <w:t>425</w:t>
      </w:r>
      <w:r>
        <w:rPr>
          <w:rFonts w:ascii="Times New Roman" w:hAnsi="Times New Roman" w:cs="Times New Roman"/>
          <w:color w:val="000000"/>
          <w:szCs w:val="21"/>
        </w:rPr>
        <w:t>分）成绩的学生人数与毕业生总人数的百分比。</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7</w:t>
      </w:r>
      <w:r>
        <w:rPr>
          <w:rFonts w:ascii="Times New Roman" w:hAnsi="Times New Roman" w:cs="Times New Roman"/>
          <w:b/>
          <w:color w:val="000000"/>
          <w:szCs w:val="21"/>
        </w:rPr>
        <w:t>.</w:t>
      </w:r>
      <w:r>
        <w:rPr>
          <w:rFonts w:ascii="Times New Roman" w:hAnsi="Times New Roman" w:cs="Times New Roman"/>
          <w:b/>
          <w:color w:val="000000"/>
          <w:szCs w:val="21"/>
        </w:rPr>
        <w:t>参加国际会议</w:t>
      </w:r>
      <w:r>
        <w:rPr>
          <w:rFonts w:ascii="Times New Roman" w:hAnsi="Times New Roman" w:cs="Times New Roman"/>
          <w:color w:val="000000"/>
          <w:szCs w:val="21"/>
        </w:rPr>
        <w:t>：指在校本科生受邀参加在国际学术界有一定影响、有多个国家的专家、学者参加的学术会议，并有论文入选会议论文集</w:t>
      </w:r>
      <w:proofErr w:type="gramStart"/>
      <w:r>
        <w:rPr>
          <w:rFonts w:ascii="Times New Roman" w:hAnsi="Times New Roman" w:cs="Times New Roman"/>
          <w:color w:val="000000"/>
          <w:szCs w:val="21"/>
        </w:rPr>
        <w:t>或大会</w:t>
      </w:r>
      <w:proofErr w:type="gramEnd"/>
      <w:r>
        <w:rPr>
          <w:rFonts w:ascii="Times New Roman" w:hAnsi="Times New Roman" w:cs="Times New Roman"/>
          <w:color w:val="000000"/>
          <w:szCs w:val="21"/>
        </w:rPr>
        <w:t>发言的人次数。</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以上</w:t>
      </w:r>
      <w:r>
        <w:rPr>
          <w:rFonts w:ascii="Times New Roman" w:hAnsi="Times New Roman" w:cs="Times New Roman"/>
          <w:color w:val="000000"/>
          <w:szCs w:val="21"/>
        </w:rPr>
        <w:t>1.2</w:t>
      </w:r>
      <w:r>
        <w:rPr>
          <w:rFonts w:ascii="Times New Roman" w:hAnsi="Times New Roman" w:cs="Times New Roman"/>
          <w:color w:val="000000"/>
          <w:szCs w:val="21"/>
        </w:rPr>
        <w:t>项获奖项目不能重复统计。</w:t>
      </w:r>
    </w:p>
    <w:p w:rsidR="00A15642" w:rsidRDefault="00FD34EE" w:rsidP="00FD34EE">
      <w:pPr>
        <w:adjustRightInd w:val="0"/>
        <w:snapToGrid w:val="0"/>
        <w:ind w:firstLineChars="200" w:firstLine="420"/>
        <w:rPr>
          <w:rFonts w:ascii="Times New Roman" w:hAnsi="Times New Roman" w:cs="Times New Roman"/>
          <w:color w:val="000000"/>
          <w:szCs w:val="21"/>
        </w:rPr>
      </w:pPr>
      <w:r w:rsidRPr="00FD34EE">
        <w:rPr>
          <w:rFonts w:ascii="Times New Roman" w:eastAsiaTheme="minorEastAsia" w:hAnsi="Times New Roman" w:cs="Times New Roman" w:hint="eastAsia"/>
          <w:bCs/>
          <w:color w:val="FF0000"/>
          <w:szCs w:val="21"/>
        </w:rPr>
        <w:t>表中</w:t>
      </w:r>
      <w:r w:rsidRPr="00FD34EE">
        <w:rPr>
          <w:rFonts w:ascii="Times New Roman" w:eastAsiaTheme="minorEastAsia" w:hAnsi="Times New Roman" w:cs="Times New Roman" w:hint="eastAsia"/>
          <w:bCs/>
          <w:color w:val="FF0000"/>
          <w:szCs w:val="21"/>
        </w:rPr>
        <w:t>1-</w:t>
      </w:r>
      <w:r>
        <w:rPr>
          <w:rFonts w:ascii="Times New Roman" w:eastAsiaTheme="minorEastAsia" w:hAnsi="Times New Roman" w:cs="Times New Roman" w:hint="eastAsia"/>
          <w:bCs/>
          <w:color w:val="FF0000"/>
          <w:szCs w:val="21"/>
        </w:rPr>
        <w:t>5</w:t>
      </w:r>
      <w:r w:rsidRPr="00FD34EE">
        <w:rPr>
          <w:rFonts w:ascii="Times New Roman" w:eastAsiaTheme="minorEastAsia" w:hAnsi="Times New Roman" w:cs="Times New Roman" w:hint="eastAsia"/>
          <w:bCs/>
          <w:color w:val="FF0000"/>
          <w:szCs w:val="21"/>
        </w:rPr>
        <w:t>项：按</w:t>
      </w:r>
      <w:r w:rsidRPr="00FD34EE">
        <w:rPr>
          <w:rFonts w:ascii="Times New Roman" w:eastAsiaTheme="minorEastAsia" w:hAnsi="Times New Roman" w:cs="Times New Roman" w:hint="eastAsia"/>
          <w:color w:val="FF0000"/>
          <w:szCs w:val="21"/>
        </w:rPr>
        <w:t>学年：</w:t>
      </w:r>
      <w:r w:rsidRPr="00FD34EE">
        <w:rPr>
          <w:rFonts w:ascii="Times New Roman" w:eastAsiaTheme="minorEastAsia" w:hAnsi="Times New Roman" w:cs="Times New Roman" w:hint="eastAsia"/>
          <w:color w:val="FF0000"/>
          <w:szCs w:val="21"/>
        </w:rPr>
        <w:t>201</w:t>
      </w:r>
      <w:r>
        <w:rPr>
          <w:rFonts w:ascii="Times New Roman" w:eastAsiaTheme="minorEastAsia" w:hAnsi="Times New Roman" w:cs="Times New Roman" w:hint="eastAsia"/>
          <w:color w:val="FF0000"/>
          <w:szCs w:val="21"/>
        </w:rPr>
        <w:t>8</w:t>
      </w:r>
      <w:r w:rsidRPr="00FD34EE">
        <w:rPr>
          <w:rFonts w:ascii="Times New Roman" w:eastAsiaTheme="minorEastAsia" w:hAnsi="Times New Roman" w:cs="Times New Roman" w:hint="eastAsia"/>
          <w:color w:val="FF0000"/>
          <w:szCs w:val="21"/>
        </w:rPr>
        <w:t>.9.1-201</w:t>
      </w:r>
      <w:r>
        <w:rPr>
          <w:rFonts w:ascii="Times New Roman" w:eastAsiaTheme="minorEastAsia" w:hAnsi="Times New Roman" w:cs="Times New Roman" w:hint="eastAsia"/>
          <w:color w:val="FF0000"/>
          <w:szCs w:val="21"/>
        </w:rPr>
        <w:t>9</w:t>
      </w:r>
      <w:r w:rsidRPr="00FD34EE">
        <w:rPr>
          <w:rFonts w:ascii="Times New Roman" w:eastAsiaTheme="minorEastAsia" w:hAnsi="Times New Roman" w:cs="Times New Roman" w:hint="eastAsia"/>
          <w:color w:val="FF0000"/>
          <w:szCs w:val="21"/>
        </w:rPr>
        <w:t>.8.31</w:t>
      </w:r>
      <w:r w:rsidRPr="00FD34EE">
        <w:rPr>
          <w:rFonts w:ascii="Times New Roman" w:eastAsiaTheme="minorEastAsia" w:hAnsi="Times New Roman" w:cs="Times New Roman" w:hint="eastAsia"/>
          <w:color w:val="FF0000"/>
          <w:szCs w:val="21"/>
        </w:rPr>
        <w:t>内情况进行统计。</w:t>
      </w:r>
    </w:p>
    <w:p w:rsidR="00A15642" w:rsidRDefault="00541308">
      <w:pPr>
        <w:pStyle w:val="2"/>
        <w:adjustRightInd w:val="0"/>
        <w:snapToGrid w:val="0"/>
        <w:spacing w:line="240" w:lineRule="auto"/>
        <w:rPr>
          <w:rFonts w:ascii="Times New Roman" w:eastAsia="宋体" w:hAnsi="Times New Roman"/>
          <w:color w:val="000000"/>
        </w:rPr>
      </w:pPr>
      <w:bookmarkStart w:id="372" w:name="_Toc436883468"/>
      <w:bookmarkStart w:id="373" w:name="_Toc436554345"/>
      <w:bookmarkStart w:id="374" w:name="_Toc453514572"/>
      <w:bookmarkStart w:id="375" w:name="_Toc17126409"/>
      <w:r>
        <w:rPr>
          <w:rFonts w:ascii="Times New Roman" w:eastAsia="宋体" w:hAnsi="Times New Roman"/>
          <w:color w:val="000000"/>
        </w:rPr>
        <w:lastRenderedPageBreak/>
        <w:t>表</w:t>
      </w:r>
      <w:r>
        <w:rPr>
          <w:rFonts w:ascii="Times New Roman" w:eastAsia="宋体" w:hAnsi="Times New Roman"/>
          <w:color w:val="000000"/>
        </w:rPr>
        <w:t>6-6-1</w:t>
      </w:r>
      <w:r>
        <w:rPr>
          <w:rFonts w:ascii="Times New Roman" w:eastAsia="宋体" w:hAnsi="Times New Roman"/>
          <w:color w:val="000000"/>
        </w:rPr>
        <w:t>学生参加大学生创新创业训练计划情况</w:t>
      </w:r>
      <w:bookmarkEnd w:id="372"/>
      <w:bookmarkEnd w:id="373"/>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74"/>
      <w:bookmarkEnd w:id="375"/>
    </w:p>
    <w:tbl>
      <w:tblPr>
        <w:tblW w:w="13175" w:type="dxa"/>
        <w:tblLayout w:type="fixed"/>
        <w:tblLook w:val="04A0" w:firstRow="1" w:lastRow="0" w:firstColumn="1" w:lastColumn="0" w:noHBand="0" w:noVBand="1"/>
      </w:tblPr>
      <w:tblGrid>
        <w:gridCol w:w="2851"/>
        <w:gridCol w:w="3451"/>
        <w:gridCol w:w="2379"/>
        <w:gridCol w:w="2247"/>
        <w:gridCol w:w="2247"/>
      </w:tblGrid>
      <w:tr w:rsidR="00A15642">
        <w:trPr>
          <w:trHeight w:val="596"/>
        </w:trPr>
        <w:tc>
          <w:tcPr>
            <w:tcW w:w="285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3451" w:type="dxa"/>
            <w:tcBorders>
              <w:top w:val="single" w:sz="12" w:space="0" w:color="000000"/>
              <w:left w:val="single" w:sz="4" w:space="0" w:color="000000"/>
              <w:bottom w:val="single" w:sz="4" w:space="0" w:color="000000"/>
              <w:right w:val="single" w:sz="4"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37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kern w:val="0"/>
                <w:szCs w:val="21"/>
              </w:rPr>
              <w:t>项目名称</w:t>
            </w:r>
          </w:p>
        </w:tc>
        <w:tc>
          <w:tcPr>
            <w:tcW w:w="2247" w:type="dxa"/>
            <w:tcBorders>
              <w:top w:val="single" w:sz="12" w:space="0" w:color="000000"/>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项目级别</w:t>
            </w:r>
          </w:p>
        </w:tc>
        <w:tc>
          <w:tcPr>
            <w:tcW w:w="2247" w:type="dxa"/>
            <w:tcBorders>
              <w:top w:val="single" w:sz="12" w:space="0" w:color="000000"/>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项目类别</w:t>
            </w:r>
          </w:p>
        </w:tc>
      </w:tr>
      <w:tr w:rsidR="00A15642">
        <w:trPr>
          <w:trHeight w:val="412"/>
        </w:trPr>
        <w:tc>
          <w:tcPr>
            <w:tcW w:w="2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4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widowControl/>
              <w:adjustRightInd w:val="0"/>
              <w:snapToGrid w:val="0"/>
              <w:jc w:val="center"/>
              <w:rPr>
                <w:rFonts w:ascii="Times New Roman" w:hAnsi="Times New Roman" w:cs="Times New Roman"/>
                <w:color w:val="000000"/>
              </w:rPr>
            </w:pPr>
          </w:p>
        </w:tc>
        <w:tc>
          <w:tcPr>
            <w:tcW w:w="2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642" w:rsidRDefault="00A15642">
            <w:pPr>
              <w:widowControl/>
              <w:adjustRightInd w:val="0"/>
              <w:snapToGrid w:val="0"/>
              <w:jc w:val="center"/>
              <w:rPr>
                <w:rFonts w:ascii="Times New Roman" w:hAnsi="Times New Roman" w:cs="Times New Roman"/>
                <w:color w:val="000000"/>
              </w:rPr>
            </w:pPr>
          </w:p>
        </w:tc>
        <w:tc>
          <w:tcPr>
            <w:tcW w:w="2247" w:type="dxa"/>
            <w:tcBorders>
              <w:top w:val="single" w:sz="4" w:space="0" w:color="auto"/>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2247" w:type="dxa"/>
            <w:tcBorders>
              <w:top w:val="single" w:sz="4" w:space="0" w:color="auto"/>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r>
      <w:tr w:rsidR="00A15642">
        <w:trPr>
          <w:trHeight w:val="412"/>
        </w:trPr>
        <w:tc>
          <w:tcPr>
            <w:tcW w:w="285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20170002</w:t>
            </w:r>
          </w:p>
        </w:tc>
        <w:tc>
          <w:tcPr>
            <w:tcW w:w="345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王某</w:t>
            </w:r>
          </w:p>
        </w:tc>
        <w:tc>
          <w:tcPr>
            <w:tcW w:w="237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医疗扶贫</w:t>
            </w:r>
          </w:p>
        </w:tc>
        <w:tc>
          <w:tcPr>
            <w:tcW w:w="2247" w:type="dxa"/>
            <w:tcBorders>
              <w:top w:val="single" w:sz="4" w:space="0" w:color="auto"/>
              <w:left w:val="single" w:sz="4" w:space="0" w:color="000000"/>
              <w:bottom w:val="single" w:sz="12"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创业</w:t>
            </w:r>
          </w:p>
        </w:tc>
        <w:tc>
          <w:tcPr>
            <w:tcW w:w="2247" w:type="dxa"/>
            <w:tcBorders>
              <w:top w:val="single" w:sz="4" w:space="0" w:color="auto"/>
              <w:left w:val="single" w:sz="4" w:space="0" w:color="000000"/>
              <w:bottom w:val="single" w:sz="12"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ascii="Times New Roman" w:hAnsi="Times New Roman" w:cs="Times New Roman"/>
          <w:color w:val="000000"/>
        </w:rPr>
        <w:t>国家、省部级。</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项目类别</w:t>
      </w:r>
      <w:r>
        <w:rPr>
          <w:rFonts w:ascii="Times New Roman" w:hAnsi="Times New Roman" w:cs="Times New Roman"/>
          <w:color w:val="000000"/>
        </w:rPr>
        <w:t>：创新、创业。</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color w:val="000000"/>
          <w:highlight w:val="yellow"/>
        </w:rPr>
        <w:t>注：只填报</w:t>
      </w:r>
      <w:r w:rsidR="00C87CD5">
        <w:rPr>
          <w:rFonts w:ascii="Times New Roman" w:hAnsi="Times New Roman" w:cs="Times New Roman" w:hint="eastAsia"/>
          <w:color w:val="000000"/>
          <w:highlight w:val="yellow"/>
        </w:rPr>
        <w:t>2018-2019</w:t>
      </w:r>
      <w:r>
        <w:rPr>
          <w:rFonts w:ascii="Times New Roman" w:hAnsi="Times New Roman" w:cs="Times New Roman" w:hint="eastAsia"/>
          <w:color w:val="000000"/>
          <w:highlight w:val="yellow"/>
        </w:rPr>
        <w:t>学年内</w:t>
      </w:r>
      <w:r w:rsidRPr="00C87CD5">
        <w:rPr>
          <w:rFonts w:ascii="Times New Roman" w:hAnsi="Times New Roman" w:cs="Times New Roman" w:hint="eastAsia"/>
          <w:color w:val="FF0000"/>
          <w:highlight w:val="yellow"/>
        </w:rPr>
        <w:t>新立项</w:t>
      </w:r>
      <w:r>
        <w:rPr>
          <w:rFonts w:ascii="Times New Roman" w:hAnsi="Times New Roman" w:cs="Times New Roman" w:hint="eastAsia"/>
          <w:color w:val="000000"/>
          <w:highlight w:val="yellow"/>
        </w:rPr>
        <w:t>项目</w:t>
      </w:r>
      <w:r>
        <w:rPr>
          <w:rFonts w:ascii="Times New Roman" w:hAnsi="Times New Roman" w:cs="Times New Roman" w:hint="eastAsia"/>
          <w:color w:val="000000"/>
        </w:rPr>
        <w:t>。</w:t>
      </w:r>
      <w:r w:rsidR="0070423C" w:rsidRPr="0070423C">
        <w:rPr>
          <w:rFonts w:ascii="Times New Roman" w:hAnsi="Times New Roman" w:cs="Times New Roman" w:hint="eastAsia"/>
          <w:color w:val="FF0000"/>
        </w:rPr>
        <w:t>（</w:t>
      </w:r>
      <w:r w:rsidR="0070423C" w:rsidRPr="0070423C">
        <w:rPr>
          <w:rFonts w:ascii="Times New Roman" w:eastAsiaTheme="minorEastAsia" w:hAnsi="Times New Roman" w:cs="Times New Roman" w:hint="eastAsia"/>
          <w:color w:val="FF0000"/>
        </w:rPr>
        <w:t>同一项目多个学生参与，按学生分行填写）</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w:t>
      </w:r>
      <w:r>
        <w:rPr>
          <w:rFonts w:ascii="Times New Roman" w:hAnsi="Times New Roman" w:cs="Times New Roman" w:hint="eastAsia"/>
          <w:b/>
          <w:color w:val="000000"/>
        </w:rPr>
        <w:t>校验关系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t>1.“</w:t>
      </w:r>
      <w:r>
        <w:rPr>
          <w:rFonts w:hint="eastAsia"/>
        </w:rPr>
        <w:t>学号</w:t>
      </w:r>
      <w:r>
        <w:t xml:space="preserve"> + </w:t>
      </w:r>
      <w:r>
        <w:rPr>
          <w:rFonts w:hint="eastAsia"/>
        </w:rPr>
        <w:t>项目名称</w:t>
      </w:r>
      <w:r>
        <w:rPr>
          <w:rFonts w:hint="eastAsia"/>
        </w:rPr>
        <w:t>+</w:t>
      </w:r>
      <w:r>
        <w:rPr>
          <w:rFonts w:hint="eastAsia"/>
        </w:rPr>
        <w:t>项目类别</w:t>
      </w:r>
      <w:r>
        <w:t>”</w:t>
      </w:r>
      <w:r>
        <w:rPr>
          <w:rFonts w:hint="eastAsia"/>
        </w:rPr>
        <w:t>不重复</w:t>
      </w: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76" w:name="_Toc436883469"/>
      <w:bookmarkStart w:id="377" w:name="_Toc436554346"/>
      <w:bookmarkStart w:id="378" w:name="_Toc453514573"/>
      <w:bookmarkStart w:id="379" w:name="_Toc17126410"/>
      <w:r>
        <w:rPr>
          <w:rFonts w:ascii="Times New Roman" w:eastAsia="宋体" w:hAnsi="Times New Roman"/>
          <w:color w:val="000000"/>
        </w:rPr>
        <w:t>表</w:t>
      </w:r>
      <w:r>
        <w:rPr>
          <w:rFonts w:ascii="Times New Roman" w:eastAsia="宋体" w:hAnsi="Times New Roman"/>
          <w:color w:val="000000"/>
        </w:rPr>
        <w:t>6-6-2</w:t>
      </w:r>
      <w:r>
        <w:rPr>
          <w:rFonts w:ascii="Times New Roman" w:eastAsia="宋体" w:hAnsi="Times New Roman"/>
          <w:color w:val="000000"/>
        </w:rPr>
        <w:t>学生参与教师科研项目情况</w:t>
      </w:r>
      <w:bookmarkEnd w:id="376"/>
      <w:bookmarkEnd w:id="377"/>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78"/>
      <w:bookmarkEnd w:id="379"/>
    </w:p>
    <w:tbl>
      <w:tblPr>
        <w:tblW w:w="13175" w:type="dxa"/>
        <w:tblLayout w:type="fixed"/>
        <w:tblLook w:val="04A0" w:firstRow="1" w:lastRow="0" w:firstColumn="1" w:lastColumn="0" w:noHBand="0" w:noVBand="1"/>
      </w:tblPr>
      <w:tblGrid>
        <w:gridCol w:w="3496"/>
        <w:gridCol w:w="3834"/>
        <w:gridCol w:w="2740"/>
        <w:gridCol w:w="1791"/>
        <w:gridCol w:w="1314"/>
      </w:tblGrid>
      <w:tr w:rsidR="00A15642">
        <w:trPr>
          <w:trHeight w:val="423"/>
        </w:trPr>
        <w:tc>
          <w:tcPr>
            <w:tcW w:w="3496"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3834" w:type="dxa"/>
            <w:tcBorders>
              <w:top w:val="single" w:sz="12" w:space="0" w:color="000000"/>
              <w:left w:val="single" w:sz="4" w:space="0" w:color="000000"/>
              <w:bottom w:val="single" w:sz="4"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740" w:type="dxa"/>
            <w:tcBorders>
              <w:top w:val="single" w:sz="12" w:space="0" w:color="000000"/>
              <w:left w:val="single" w:sz="4" w:space="0" w:color="000000"/>
              <w:bottom w:val="single" w:sz="4"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参与科研项目名称</w:t>
            </w:r>
          </w:p>
        </w:tc>
        <w:tc>
          <w:tcPr>
            <w:tcW w:w="1791" w:type="dxa"/>
            <w:tcBorders>
              <w:top w:val="single" w:sz="12" w:space="0" w:color="000000"/>
              <w:left w:val="single" w:sz="4" w:space="0" w:color="auto"/>
              <w:bottom w:val="single" w:sz="4" w:space="0" w:color="000000"/>
              <w:right w:val="single" w:sz="4" w:space="0" w:color="auto"/>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项目负责人</w:t>
            </w:r>
          </w:p>
        </w:tc>
        <w:tc>
          <w:tcPr>
            <w:tcW w:w="1314" w:type="dxa"/>
            <w:tcBorders>
              <w:top w:val="single" w:sz="12" w:space="0" w:color="000000"/>
              <w:left w:val="single" w:sz="4" w:space="0" w:color="auto"/>
              <w:bottom w:val="single" w:sz="4" w:space="0" w:color="000000"/>
              <w:right w:val="single" w:sz="4"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r>
      <w:tr w:rsidR="00A15642">
        <w:trPr>
          <w:trHeight w:val="423"/>
        </w:trPr>
        <w:tc>
          <w:tcPr>
            <w:tcW w:w="3496" w:type="dxa"/>
            <w:tcBorders>
              <w:top w:val="single" w:sz="4" w:space="0" w:color="000000"/>
              <w:left w:val="single" w:sz="4" w:space="0" w:color="000000"/>
              <w:bottom w:val="single" w:sz="12"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3834"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2740" w:type="dxa"/>
            <w:tcBorders>
              <w:top w:val="single" w:sz="4" w:space="0" w:color="000000"/>
              <w:left w:val="single" w:sz="4" w:space="0" w:color="000000"/>
              <w:bottom w:val="single" w:sz="12" w:space="0" w:color="000000"/>
              <w:right w:val="single" w:sz="4" w:space="0" w:color="auto"/>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基于人类表皮的实验</w:t>
            </w:r>
          </w:p>
        </w:tc>
        <w:tc>
          <w:tcPr>
            <w:tcW w:w="1791" w:type="dxa"/>
            <w:tcBorders>
              <w:top w:val="single" w:sz="4" w:space="0" w:color="000000"/>
              <w:left w:val="single" w:sz="4" w:space="0" w:color="auto"/>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谢某</w:t>
            </w:r>
          </w:p>
        </w:tc>
        <w:tc>
          <w:tcPr>
            <w:tcW w:w="1314" w:type="dxa"/>
            <w:tcBorders>
              <w:top w:val="single" w:sz="4" w:space="0" w:color="000000"/>
              <w:left w:val="single" w:sz="4" w:space="0" w:color="auto"/>
              <w:bottom w:val="single" w:sz="12" w:space="0" w:color="000000"/>
              <w:right w:val="single" w:sz="4" w:space="0" w:color="000000"/>
            </w:tcBorders>
            <w:vAlign w:val="center"/>
          </w:tcPr>
          <w:p w:rsidR="00A15642" w:rsidRDefault="00992CD6" w:rsidP="00992CD6">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01234</w:t>
            </w:r>
          </w:p>
        </w:tc>
      </w:tr>
    </w:tbl>
    <w:p w:rsidR="00A15642" w:rsidRPr="004A0642" w:rsidRDefault="004A0642">
      <w:pPr>
        <w:adjustRightInd w:val="0"/>
        <w:snapToGrid w:val="0"/>
        <w:spacing w:line="360" w:lineRule="auto"/>
        <w:rPr>
          <w:rFonts w:ascii="Times New Roman" w:eastAsiaTheme="minorEastAsia" w:hAnsi="Times New Roman" w:cs="Times New Roman"/>
          <w:color w:val="FF0000"/>
          <w:szCs w:val="21"/>
        </w:rPr>
      </w:pPr>
      <w:r w:rsidRPr="004A0642">
        <w:rPr>
          <w:rFonts w:ascii="Times New Roman" w:eastAsiaTheme="minorEastAsia" w:hAnsi="Times New Roman" w:cs="Times New Roman" w:hint="eastAsia"/>
          <w:color w:val="FF0000"/>
          <w:szCs w:val="21"/>
        </w:rPr>
        <w:t>参与教师科研项目：申请书或任务书中须有学生的名字，没有则不统计。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科研项目</w:t>
      </w:r>
      <w:r>
        <w:rPr>
          <w:rFonts w:ascii="Times New Roman" w:hAnsi="Times New Roman" w:cs="Times New Roman"/>
          <w:color w:val="000000"/>
          <w:kern w:val="0"/>
          <w:szCs w:val="21"/>
        </w:rPr>
        <w:t>：指本科生参加的各类教师主持的国家、省部纵向项目，以及学校科技管理部门科研考核统计的横向项目</w:t>
      </w:r>
      <w:r>
        <w:rPr>
          <w:rFonts w:ascii="Times New Roman" w:hAnsi="Times New Roman" w:cs="Times New Roman" w:hint="eastAsia"/>
          <w:color w:val="000000"/>
          <w:kern w:val="0"/>
          <w:szCs w:val="21"/>
        </w:rPr>
        <w:t>（</w:t>
      </w:r>
      <w:r>
        <w:rPr>
          <w:rFonts w:ascii="Times New Roman" w:hAnsi="Times New Roman" w:cs="Times New Roman" w:hint="eastAsia"/>
          <w:b/>
          <w:color w:val="000000"/>
          <w:kern w:val="0"/>
          <w:szCs w:val="21"/>
        </w:rPr>
        <w:t>自然年内在</w:t>
      </w:r>
      <w:proofErr w:type="gramStart"/>
      <w:r>
        <w:rPr>
          <w:rFonts w:ascii="Times New Roman" w:hAnsi="Times New Roman" w:cs="Times New Roman" w:hint="eastAsia"/>
          <w:b/>
          <w:color w:val="000000"/>
          <w:kern w:val="0"/>
          <w:szCs w:val="21"/>
        </w:rPr>
        <w:t>研</w:t>
      </w:r>
      <w:proofErr w:type="gramEnd"/>
      <w:r>
        <w:rPr>
          <w:rFonts w:ascii="Times New Roman" w:hAnsi="Times New Roman" w:cs="Times New Roman" w:hint="eastAsia"/>
          <w:b/>
          <w:color w:val="000000"/>
          <w:kern w:val="0"/>
          <w:szCs w:val="21"/>
        </w:rPr>
        <w:t>项目</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项目负责人</w:t>
      </w:r>
      <w:r>
        <w:rPr>
          <w:rFonts w:ascii="Times New Roman" w:hAnsi="Times New Roman" w:cs="Times New Roman"/>
          <w:color w:val="000000"/>
          <w:kern w:val="0"/>
          <w:szCs w:val="21"/>
        </w:rPr>
        <w:t>：指该科研项目的负责人。</w:t>
      </w:r>
      <w:r>
        <w:rPr>
          <w:rFonts w:ascii="Times New Roman" w:hAnsi="Times New Roman" w:cs="Times New Roman" w:hint="eastAsia"/>
          <w:color w:val="000000" w:themeColor="text1"/>
          <w:szCs w:val="21"/>
        </w:rPr>
        <w:t>在</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表</w:t>
      </w:r>
      <w:r>
        <w:rPr>
          <w:rFonts w:ascii="Times New Roman" w:hAnsi="Times New Roman" w:cs="Times New Roman"/>
          <w:color w:val="000000" w:themeColor="text1"/>
          <w:szCs w:val="21"/>
        </w:rPr>
        <w:t>1-6-1</w:t>
      </w:r>
      <w:r>
        <w:rPr>
          <w:rFonts w:ascii="Times New Roman" w:hAnsi="Times New Roman" w:cs="Times New Roman" w:hint="eastAsia"/>
          <w:color w:val="000000" w:themeColor="text1"/>
          <w:szCs w:val="21"/>
        </w:rPr>
        <w:t>教职工基本信息</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中未录入的教师，工号请填写</w:t>
      </w:r>
      <w:r>
        <w:rPr>
          <w:rFonts w:ascii="Times New Roman" w:hAnsi="Times New Roman" w:cs="Times New Roman"/>
          <w:color w:val="000000" w:themeColor="text1"/>
          <w:szCs w:val="21"/>
        </w:rPr>
        <w:t>“000000”</w:t>
      </w:r>
    </w:p>
    <w:p w:rsidR="00A15642" w:rsidRDefault="00541308">
      <w:pPr>
        <w:rPr>
          <w:b/>
        </w:rPr>
      </w:pPr>
      <w:r>
        <w:rPr>
          <w:rFonts w:hint="eastAsia"/>
          <w:b/>
        </w:rPr>
        <w:t>*</w:t>
      </w:r>
      <w:r>
        <w:rPr>
          <w:rFonts w:hint="eastAsia"/>
          <w:b/>
        </w:rPr>
        <w:t>校验关系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ascii="Times New Roman" w:hAnsi="Times New Roman" w:cs="Times New Roman"/>
          <w:color w:val="000000"/>
          <w:kern w:val="0"/>
          <w:szCs w:val="21"/>
        </w:rPr>
      </w:pPr>
      <w:r>
        <w:t>1.</w:t>
      </w:r>
      <w:r>
        <w:rPr>
          <w:rFonts w:ascii="Times New Roman" w:hAnsi="Times New Roman" w:cs="Times New Roman"/>
          <w:color w:val="000000" w:themeColor="text1"/>
          <w:szCs w:val="21"/>
        </w:rPr>
        <w:t xml:space="preserve"> “</w:t>
      </w:r>
      <w:r>
        <w:rPr>
          <w:rFonts w:hint="eastAsia"/>
        </w:rPr>
        <w:t>学号</w:t>
      </w:r>
      <w:r>
        <w:t xml:space="preserve"> + </w:t>
      </w:r>
      <w:r>
        <w:rPr>
          <w:rFonts w:hint="eastAsia"/>
        </w:rPr>
        <w:t>科研项目名称</w:t>
      </w:r>
      <w:r>
        <w:rPr>
          <w:rFonts w:ascii="Times New Roman" w:hAnsi="Times New Roman" w:cs="Times New Roman"/>
          <w:color w:val="000000" w:themeColor="text1"/>
          <w:szCs w:val="21"/>
        </w:rPr>
        <w:t>”</w:t>
      </w:r>
      <w:r>
        <w:rPr>
          <w:rFonts w:hint="eastAsia"/>
        </w:rPr>
        <w:t>不重复。</w:t>
      </w:r>
    </w:p>
    <w:p w:rsidR="00A15642" w:rsidRDefault="00541308">
      <w:pPr>
        <w:pStyle w:val="2"/>
        <w:adjustRightInd w:val="0"/>
        <w:snapToGrid w:val="0"/>
        <w:spacing w:line="240" w:lineRule="auto"/>
        <w:rPr>
          <w:rFonts w:ascii="Times New Roman" w:eastAsia="宋体" w:hAnsi="Times New Roman"/>
          <w:color w:val="000000"/>
        </w:rPr>
      </w:pPr>
      <w:bookmarkStart w:id="380" w:name="_Toc436883470"/>
      <w:bookmarkStart w:id="381" w:name="_Toc436554347"/>
      <w:bookmarkStart w:id="382" w:name="_Toc453514574"/>
      <w:bookmarkStart w:id="383" w:name="_Toc17126411"/>
      <w:r>
        <w:rPr>
          <w:rFonts w:ascii="Times New Roman" w:eastAsia="宋体" w:hAnsi="Times New Roman"/>
          <w:color w:val="000000"/>
        </w:rPr>
        <w:lastRenderedPageBreak/>
        <w:t>表</w:t>
      </w:r>
      <w:r>
        <w:rPr>
          <w:rFonts w:ascii="Times New Roman" w:eastAsia="宋体" w:hAnsi="Times New Roman"/>
          <w:color w:val="000000"/>
        </w:rPr>
        <w:t>6-6-3</w:t>
      </w:r>
      <w:r>
        <w:rPr>
          <w:rFonts w:ascii="Times New Roman" w:eastAsia="宋体" w:hAnsi="Times New Roman"/>
          <w:color w:val="000000"/>
        </w:rPr>
        <w:t>学生获省级及以上各类竞赛奖励情况</w:t>
      </w:r>
      <w:bookmarkEnd w:id="380"/>
      <w:bookmarkEnd w:id="381"/>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82"/>
      <w:bookmarkEnd w:id="383"/>
    </w:p>
    <w:tbl>
      <w:tblPr>
        <w:tblW w:w="13175" w:type="dxa"/>
        <w:tblLayout w:type="fixed"/>
        <w:tblLook w:val="04A0" w:firstRow="1" w:lastRow="0" w:firstColumn="1" w:lastColumn="0" w:noHBand="0" w:noVBand="1"/>
      </w:tblPr>
      <w:tblGrid>
        <w:gridCol w:w="1909"/>
        <w:gridCol w:w="1785"/>
        <w:gridCol w:w="2138"/>
        <w:gridCol w:w="2505"/>
        <w:gridCol w:w="1836"/>
        <w:gridCol w:w="1501"/>
        <w:gridCol w:w="1501"/>
      </w:tblGrid>
      <w:tr w:rsidR="00A15642">
        <w:trPr>
          <w:trHeight w:val="403"/>
        </w:trPr>
        <w:tc>
          <w:tcPr>
            <w:tcW w:w="190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785"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2138"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竞赛名称</w:t>
            </w:r>
          </w:p>
        </w:tc>
        <w:tc>
          <w:tcPr>
            <w:tcW w:w="2505"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获奖时间</w:t>
            </w:r>
          </w:p>
        </w:tc>
        <w:tc>
          <w:tcPr>
            <w:tcW w:w="1836"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获奖类别</w:t>
            </w:r>
          </w:p>
        </w:tc>
        <w:tc>
          <w:tcPr>
            <w:tcW w:w="150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获奖等级</w:t>
            </w:r>
          </w:p>
        </w:tc>
        <w:tc>
          <w:tcPr>
            <w:tcW w:w="150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说明</w:t>
            </w:r>
          </w:p>
        </w:tc>
      </w:tr>
      <w:tr w:rsidR="00A15642">
        <w:trPr>
          <w:trHeight w:val="403"/>
        </w:trPr>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785"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505"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836" w:type="dxa"/>
            <w:tcBorders>
              <w:top w:val="single" w:sz="4" w:space="0" w:color="000000"/>
              <w:left w:val="nil"/>
              <w:bottom w:val="single" w:sz="4" w:space="0" w:color="000000"/>
              <w:right w:val="single" w:sz="4" w:space="0" w:color="000000"/>
            </w:tcBorders>
            <w:shd w:val="clear" w:color="auto" w:fill="FFFFFF"/>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1501" w:type="dxa"/>
            <w:tcBorders>
              <w:top w:val="single" w:sz="4" w:space="0" w:color="000000"/>
              <w:left w:val="single" w:sz="4" w:space="0" w:color="000000"/>
              <w:bottom w:val="single" w:sz="4" w:space="0" w:color="000000"/>
              <w:right w:val="single" w:sz="4" w:space="0" w:color="000000"/>
            </w:tcBorders>
            <w:shd w:val="clear" w:color="auto" w:fill="FFFFFF"/>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r>
      <w:tr w:rsidR="00A15642">
        <w:trPr>
          <w:trHeight w:val="403"/>
        </w:trPr>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20170002</w:t>
            </w:r>
          </w:p>
        </w:tc>
        <w:tc>
          <w:tcPr>
            <w:tcW w:w="1785"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张某</w:t>
            </w:r>
          </w:p>
        </w:tc>
        <w:tc>
          <w:tcPr>
            <w:tcW w:w="2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机器人竞赛</w:t>
            </w:r>
          </w:p>
        </w:tc>
        <w:tc>
          <w:tcPr>
            <w:tcW w:w="2505"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1836"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国家级</w:t>
            </w:r>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一等奖</w:t>
            </w:r>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团体</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获奖类别</w:t>
      </w:r>
      <w:r>
        <w:rPr>
          <w:rFonts w:ascii="Times New Roman" w:hAnsi="Times New Roman" w:cs="Times New Roman"/>
          <w:color w:val="000000"/>
          <w:kern w:val="0"/>
          <w:szCs w:val="21"/>
        </w:rPr>
        <w:t>：指国家级、省部级，国际级竞赛等同于国家级，全国性行业协会主办赛事</w:t>
      </w:r>
      <w:r>
        <w:rPr>
          <w:rFonts w:ascii="Times New Roman" w:hAnsi="Times New Roman" w:cs="Times New Roman" w:hint="eastAsia"/>
          <w:color w:val="000000"/>
          <w:kern w:val="0"/>
          <w:szCs w:val="21"/>
        </w:rPr>
        <w:t>等同</w:t>
      </w:r>
      <w:r>
        <w:rPr>
          <w:rFonts w:ascii="Times New Roman" w:hAnsi="Times New Roman" w:cs="Times New Roman"/>
          <w:color w:val="000000"/>
          <w:kern w:val="0"/>
          <w:szCs w:val="21"/>
        </w:rPr>
        <w:t>省部级。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w:t>
      </w:r>
      <w:r>
        <w:rPr>
          <w:rFonts w:ascii="Times New Roman" w:hAnsi="Times New Roman" w:cs="Times New Roman" w:hint="eastAsia"/>
          <w:color w:val="000000"/>
          <w:kern w:val="0"/>
          <w:szCs w:val="21"/>
          <w:highlight w:val="yellow"/>
        </w:rPr>
        <w:t>指特等奖、一等奖、二等奖、三等奖、</w:t>
      </w:r>
      <w:r>
        <w:rPr>
          <w:rFonts w:ascii="Times New Roman" w:hAnsi="Times New Roman" w:cs="Times New Roman" w:hint="eastAsia"/>
          <w:color w:val="000000"/>
          <w:szCs w:val="21"/>
          <w:highlight w:val="yellow"/>
        </w:rPr>
        <w:t>冠军、亚军、季军、金奖、银奖、铜奖。</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ascii="Times New Roman" w:hAnsi="Times New Roman" w:cs="Times New Roman"/>
          <w:color w:val="000000"/>
          <w:kern w:val="0"/>
          <w:szCs w:val="21"/>
        </w:rPr>
      </w:pPr>
      <w:r>
        <w:rPr>
          <w:rFonts w:hint="eastAsia"/>
        </w:rPr>
        <w:t>1.</w:t>
      </w:r>
      <w:r>
        <w:rPr>
          <w:rFonts w:hint="eastAsia"/>
        </w:rPr>
        <w:t>填报年份</w:t>
      </w:r>
      <w:r>
        <w:rPr>
          <w:rFonts w:hint="eastAsia"/>
        </w:rPr>
        <w:t>-1</w:t>
      </w:r>
      <w:r>
        <w:rPr>
          <w:rFonts w:ascii="Arial" w:hAnsi="Arial" w:cs="Arial"/>
        </w:rPr>
        <w:t>≤</w:t>
      </w:r>
      <w:r>
        <w:rPr>
          <w:rFonts w:hint="eastAsia"/>
        </w:rPr>
        <w:t>获奖时间</w:t>
      </w:r>
      <w:r>
        <w:rPr>
          <w:rFonts w:ascii="Arial" w:hAnsi="Arial" w:cs="Arial"/>
        </w:rPr>
        <w:t>≤</w:t>
      </w:r>
      <w:r>
        <w:rPr>
          <w:rFonts w:hint="eastAsia"/>
        </w:rPr>
        <w:t>填报年份。</w:t>
      </w:r>
    </w:p>
    <w:p w:rsidR="00A15642" w:rsidRDefault="00A15642">
      <w:pPr>
        <w:adjustRightInd w:val="0"/>
        <w:snapToGrid w:val="0"/>
        <w:rPr>
          <w:rFonts w:ascii="Times New Roman" w:hAnsi="Times New Roman" w:cs="Times New Roman"/>
          <w:b/>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84" w:name="_Toc436883471"/>
      <w:bookmarkStart w:id="385" w:name="_Toc436554348"/>
      <w:bookmarkStart w:id="386" w:name="_Toc453514575"/>
      <w:bookmarkStart w:id="387" w:name="_Toc17126412"/>
      <w:r>
        <w:rPr>
          <w:rFonts w:ascii="Times New Roman" w:eastAsia="宋体" w:hAnsi="Times New Roman"/>
          <w:color w:val="000000"/>
        </w:rPr>
        <w:t>表</w:t>
      </w:r>
      <w:r>
        <w:rPr>
          <w:rFonts w:ascii="Times New Roman" w:eastAsia="宋体" w:hAnsi="Times New Roman"/>
          <w:color w:val="000000"/>
        </w:rPr>
        <w:t>6-6-4</w:t>
      </w:r>
      <w:r>
        <w:rPr>
          <w:rFonts w:ascii="Times New Roman" w:eastAsia="宋体" w:hAnsi="Times New Roman"/>
          <w:color w:val="000000"/>
        </w:rPr>
        <w:t>学生</w:t>
      </w:r>
      <w:proofErr w:type="gramStart"/>
      <w:r>
        <w:rPr>
          <w:rFonts w:ascii="Times New Roman" w:eastAsia="宋体" w:hAnsi="Times New Roman"/>
          <w:color w:val="000000"/>
        </w:rPr>
        <w:t>获专业</w:t>
      </w:r>
      <w:proofErr w:type="gramEnd"/>
      <w:r>
        <w:rPr>
          <w:rFonts w:ascii="Times New Roman" w:eastAsia="宋体" w:hAnsi="Times New Roman"/>
          <w:color w:val="000000"/>
        </w:rPr>
        <w:t>比赛奖励情况（艺术类专业用）</w:t>
      </w:r>
      <w:bookmarkEnd w:id="384"/>
      <w:bookmarkEnd w:id="385"/>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86"/>
      <w:bookmarkEnd w:id="387"/>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341"/>
        <w:gridCol w:w="1341"/>
        <w:gridCol w:w="1341"/>
        <w:gridCol w:w="1386"/>
        <w:gridCol w:w="1480"/>
        <w:gridCol w:w="2260"/>
        <w:gridCol w:w="1334"/>
        <w:gridCol w:w="1323"/>
        <w:gridCol w:w="1323"/>
      </w:tblGrid>
      <w:tr w:rsidR="00A15642">
        <w:trPr>
          <w:trHeight w:val="612"/>
        </w:trPr>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比赛名称</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赛事类别</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获奖等级</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获奖时间</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学生排名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说明</w:t>
            </w:r>
          </w:p>
        </w:tc>
      </w:tr>
      <w:tr w:rsidR="00A15642">
        <w:trPr>
          <w:trHeight w:val="556"/>
        </w:trPr>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86" w:type="dxa"/>
            <w:shd w:val="clear" w:color="auto" w:fill="FFFFFF"/>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1480" w:type="dxa"/>
            <w:shd w:val="clear" w:color="auto" w:fill="FFFFFF"/>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226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34"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56"/>
        </w:trPr>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20170002</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李某</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二胡大赛</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全国性</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金奖</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全国音乐家协会</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bl>
    <w:p w:rsidR="00A15642" w:rsidRPr="00156D41" w:rsidRDefault="00156D41">
      <w:pPr>
        <w:adjustRightInd w:val="0"/>
        <w:snapToGrid w:val="0"/>
        <w:spacing w:line="360" w:lineRule="auto"/>
        <w:rPr>
          <w:rFonts w:ascii="Times New Roman" w:eastAsiaTheme="minorEastAsia" w:hAnsi="Times New Roman" w:cs="Times New Roman"/>
          <w:b/>
          <w:color w:val="FF0000"/>
          <w:szCs w:val="21"/>
        </w:rPr>
      </w:pPr>
      <w:r w:rsidRPr="007771A6">
        <w:rPr>
          <w:rFonts w:ascii="Times New Roman" w:eastAsiaTheme="minorEastAsia" w:hAnsi="Times New Roman" w:cs="Times New Roman" w:hint="eastAsia"/>
          <w:b/>
          <w:color w:val="FF0000"/>
          <w:szCs w:val="21"/>
        </w:rPr>
        <w:t>本表只统计艺术类专业。</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专业比赛</w:t>
      </w:r>
      <w:r>
        <w:rPr>
          <w:rFonts w:ascii="Times New Roman" w:hAnsi="Times New Roman" w:cs="Times New Roman"/>
          <w:color w:val="000000"/>
          <w:kern w:val="0"/>
          <w:szCs w:val="21"/>
        </w:rPr>
        <w:t>：指政府（如中宣部、文化部、国家新闻出版总署、广电总局等）及全国性行业协会（如音乐家协会、美术家协会）等主办的比赛，或由艺术类专业指导委员会认定的比赛。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赛事类别</w:t>
      </w:r>
      <w:r>
        <w:rPr>
          <w:rFonts w:ascii="Times New Roman" w:hAnsi="Times New Roman" w:cs="Times New Roman"/>
          <w:color w:val="000000"/>
          <w:kern w:val="0"/>
          <w:szCs w:val="21"/>
        </w:rPr>
        <w:t>：指国际性、全国性、地区性比赛。</w:t>
      </w:r>
      <w:r w:rsidR="00156D41" w:rsidRPr="00C06C4D">
        <w:rPr>
          <w:rFonts w:ascii="Times New Roman" w:eastAsiaTheme="minorEastAsia" w:hAnsi="Times New Roman" w:cs="Times New Roman" w:hint="eastAsia"/>
          <w:bCs/>
          <w:color w:val="FF0000"/>
          <w:kern w:val="0"/>
          <w:szCs w:val="21"/>
        </w:rPr>
        <w:t>（</w:t>
      </w:r>
      <w:r w:rsidR="00156D41" w:rsidRPr="00C06C4D">
        <w:rPr>
          <w:rFonts w:ascii="Times New Roman" w:eastAsiaTheme="minorEastAsia" w:hAnsi="Times New Roman" w:cs="Times New Roman" w:hint="eastAsia"/>
          <w:color w:val="FF0000"/>
          <w:kern w:val="0"/>
          <w:szCs w:val="21"/>
        </w:rPr>
        <w:t>不含校级）</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lastRenderedPageBreak/>
        <w:t>获奖等级</w:t>
      </w:r>
      <w:r>
        <w:rPr>
          <w:rFonts w:ascii="Times New Roman" w:hAnsi="Times New Roman" w:cs="Times New Roman"/>
          <w:color w:val="000000"/>
          <w:kern w:val="0"/>
          <w:szCs w:val="21"/>
        </w:rPr>
        <w:t>：</w:t>
      </w:r>
      <w:r>
        <w:rPr>
          <w:rFonts w:ascii="Times New Roman" w:hAnsi="Times New Roman" w:cs="Times New Roman" w:hint="eastAsia"/>
          <w:color w:val="000000"/>
          <w:kern w:val="0"/>
          <w:szCs w:val="21"/>
          <w:highlight w:val="yellow"/>
        </w:rPr>
        <w:t>指特等奖、一等奖、二等奖、三等奖、</w:t>
      </w:r>
      <w:r>
        <w:rPr>
          <w:rFonts w:ascii="Times New Roman" w:hAnsi="Times New Roman" w:cs="Times New Roman" w:hint="eastAsia"/>
          <w:color w:val="000000"/>
          <w:szCs w:val="21"/>
          <w:highlight w:val="yellow"/>
        </w:rPr>
        <w:t>冠军、亚军、季军、金奖、银奖、铜奖。</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学生排名</w:t>
      </w:r>
      <w:r>
        <w:rPr>
          <w:rFonts w:ascii="Times New Roman" w:hAnsi="Times New Roman" w:cs="Times New Roman"/>
          <w:color w:val="000000"/>
          <w:kern w:val="0"/>
          <w:szCs w:val="21"/>
        </w:rPr>
        <w:t>：指学生在获奖者中的排名名次</w:t>
      </w:r>
      <w:r>
        <w:rPr>
          <w:rFonts w:ascii="Times New Roman" w:hAnsi="Times New Roman" w:cs="Times New Roman" w:hint="eastAsia"/>
          <w:color w:val="000000"/>
          <w:kern w:val="0"/>
          <w:szCs w:val="21"/>
        </w:rPr>
        <w:t>（如无排名，可填</w:t>
      </w:r>
      <w:r>
        <w:rPr>
          <w:rFonts w:ascii="Times New Roman" w:hAnsi="Times New Roman" w:cs="Times New Roman"/>
          <w:color w:val="000000"/>
          <w:kern w:val="0"/>
          <w:szCs w:val="21"/>
        </w:rPr>
        <w:t xml:space="preserve"> “</w:t>
      </w:r>
      <w:r>
        <w:rPr>
          <w:rFonts w:ascii="Times New Roman" w:hAnsi="Times New Roman" w:cs="Times New Roman" w:hint="eastAsia"/>
          <w:color w:val="000000"/>
          <w:kern w:val="0"/>
          <w:szCs w:val="21"/>
        </w:rPr>
        <w:t>无</w:t>
      </w:r>
      <w:r>
        <w:rPr>
          <w:rFonts w:ascii="Times New Roman" w:hAnsi="Times New Roman" w:cs="Times New Roman"/>
          <w:color w:val="000000"/>
          <w:kern w:val="0"/>
          <w:szCs w:val="21"/>
        </w:rPr>
        <w:t>”</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t>1</w:t>
      </w:r>
      <w:r>
        <w:rPr>
          <w:rFonts w:hint="eastAsia"/>
        </w:rPr>
        <w:t>.</w:t>
      </w:r>
      <w:r>
        <w:rPr>
          <w:rFonts w:hint="eastAsia"/>
        </w:rPr>
        <w:t>填报年份</w:t>
      </w:r>
      <w:r>
        <w:rPr>
          <w:rFonts w:hint="eastAsia"/>
        </w:rPr>
        <w:t>-1</w:t>
      </w:r>
      <w:r>
        <w:rPr>
          <w:rFonts w:hint="eastAsia"/>
        </w:rPr>
        <w:t>≤获奖时间≤填报年份。</w:t>
      </w:r>
    </w:p>
    <w:p w:rsidR="00A15642" w:rsidRDefault="00A15642">
      <w:pPr>
        <w:adjustRightInd w:val="0"/>
        <w:snapToGrid w:val="0"/>
        <w:spacing w:line="360" w:lineRule="auto"/>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388" w:name="_Toc17126413"/>
      <w:r>
        <w:rPr>
          <w:rFonts w:ascii="Times New Roman" w:eastAsia="宋体" w:hAnsi="Times New Roman" w:hint="eastAsia"/>
          <w:color w:val="000000"/>
        </w:rPr>
        <w:t>表</w:t>
      </w:r>
      <w:r>
        <w:rPr>
          <w:rFonts w:ascii="Times New Roman" w:eastAsia="宋体" w:hAnsi="Times New Roman"/>
          <w:color w:val="000000"/>
        </w:rPr>
        <w:t>6-6-5</w:t>
      </w:r>
      <w:r>
        <w:rPr>
          <w:rFonts w:ascii="Times New Roman" w:eastAsia="宋体" w:hAnsi="Times New Roman" w:hint="eastAsia"/>
          <w:color w:val="000000"/>
        </w:rPr>
        <w:t>学生</w:t>
      </w:r>
      <w:proofErr w:type="gramStart"/>
      <w:r>
        <w:rPr>
          <w:rFonts w:ascii="Times New Roman" w:eastAsia="宋体" w:hAnsi="Times New Roman" w:hint="eastAsia"/>
          <w:color w:val="000000"/>
        </w:rPr>
        <w:t>获专业</w:t>
      </w:r>
      <w:proofErr w:type="gramEnd"/>
      <w:r>
        <w:rPr>
          <w:rFonts w:ascii="Times New Roman" w:eastAsia="宋体" w:hAnsi="Times New Roman" w:hint="eastAsia"/>
          <w:color w:val="000000"/>
        </w:rPr>
        <w:t>比赛奖励情况（体育类专业用）（</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hint="eastAsia"/>
          <w:color w:val="000000"/>
        </w:rPr>
        <w:t>）</w:t>
      </w:r>
      <w:bookmarkEnd w:id="388"/>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341"/>
        <w:gridCol w:w="1341"/>
        <w:gridCol w:w="1341"/>
        <w:gridCol w:w="1386"/>
        <w:gridCol w:w="1480"/>
        <w:gridCol w:w="2260"/>
        <w:gridCol w:w="1334"/>
        <w:gridCol w:w="1323"/>
        <w:gridCol w:w="1323"/>
      </w:tblGrid>
      <w:tr w:rsidR="00A15642">
        <w:trPr>
          <w:trHeight w:val="612"/>
        </w:trPr>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学号</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学生姓名</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比赛名称</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赛事类别</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获奖名次</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获奖时间</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主办单位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学生排名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说明</w:t>
            </w:r>
          </w:p>
        </w:tc>
      </w:tr>
      <w:tr w:rsidR="00A15642">
        <w:trPr>
          <w:trHeight w:val="556"/>
        </w:trPr>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w:t>
            </w:r>
            <w:proofErr w:type="gramStart"/>
            <w:r>
              <w:rPr>
                <w:rFonts w:ascii="Times New Roman" w:hAnsi="Times New Roman" w:cs="Times New Roman" w:hint="eastAsia"/>
                <w:color w:val="000000"/>
              </w:rPr>
              <w:t>拉选择</w:t>
            </w:r>
            <w:proofErr w:type="gramEnd"/>
          </w:p>
        </w:tc>
        <w:tc>
          <w:tcPr>
            <w:tcW w:w="226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34"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56"/>
        </w:trPr>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20170001</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排球比赛</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国际级</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第一名</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中国大学生体育协会</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团体</w:t>
            </w:r>
          </w:p>
        </w:tc>
      </w:tr>
    </w:tbl>
    <w:p w:rsidR="00A15642" w:rsidRPr="00752EBD" w:rsidRDefault="00752EBD">
      <w:pPr>
        <w:adjustRightInd w:val="0"/>
        <w:snapToGrid w:val="0"/>
        <w:spacing w:line="360" w:lineRule="auto"/>
        <w:rPr>
          <w:rFonts w:ascii="Times New Roman" w:eastAsiaTheme="minorEastAsia" w:hAnsi="Times New Roman" w:cs="Times New Roman"/>
          <w:b/>
          <w:color w:val="FF0000"/>
          <w:szCs w:val="21"/>
        </w:rPr>
      </w:pPr>
      <w:r w:rsidRPr="007771A6">
        <w:rPr>
          <w:rFonts w:ascii="Times New Roman" w:eastAsiaTheme="minorEastAsia" w:hAnsi="Times New Roman" w:cs="Times New Roman" w:hint="eastAsia"/>
          <w:b/>
          <w:color w:val="FF0000"/>
          <w:szCs w:val="21"/>
        </w:rPr>
        <w:t>本表只统计</w:t>
      </w:r>
      <w:r>
        <w:rPr>
          <w:rFonts w:ascii="Times New Roman" w:eastAsiaTheme="minorEastAsia" w:hAnsi="Times New Roman" w:cs="Times New Roman" w:hint="eastAsia"/>
          <w:b/>
          <w:color w:val="FF0000"/>
          <w:szCs w:val="21"/>
        </w:rPr>
        <w:t>体育</w:t>
      </w:r>
      <w:r w:rsidRPr="007771A6">
        <w:rPr>
          <w:rFonts w:ascii="Times New Roman" w:eastAsiaTheme="minorEastAsia" w:hAnsi="Times New Roman" w:cs="Times New Roman" w:hint="eastAsia"/>
          <w:b/>
          <w:color w:val="FF0000"/>
          <w:szCs w:val="21"/>
        </w:rPr>
        <w:t>类专业。</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专业比赛</w:t>
      </w:r>
      <w:r>
        <w:rPr>
          <w:rFonts w:ascii="Times New Roman" w:hAnsi="Times New Roman" w:cs="Times New Roman" w:hint="eastAsia"/>
          <w:color w:val="000000"/>
          <w:kern w:val="0"/>
          <w:szCs w:val="21"/>
        </w:rPr>
        <w:t>：</w:t>
      </w:r>
      <w:r>
        <w:rPr>
          <w:rFonts w:ascii="Times New Roman" w:hAnsi="Times New Roman" w:cs="Times New Roman" w:hint="eastAsia"/>
          <w:color w:val="000000"/>
          <w:szCs w:val="21"/>
        </w:rPr>
        <w:t>指由国际或洲际单项体育联合会、教育部、国家体育总局、省体育局、省教育厅、中国大学生体育协会、全国性单项体育协会主办的体育比赛及省级以上体育行业职业技能大赛、专业基本功大赛。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赛事类别</w:t>
      </w:r>
      <w:r>
        <w:rPr>
          <w:rFonts w:ascii="Times New Roman" w:hAnsi="Times New Roman" w:cs="Times New Roman" w:hint="eastAsia"/>
          <w:color w:val="000000"/>
          <w:kern w:val="0"/>
          <w:szCs w:val="21"/>
        </w:rPr>
        <w:t>：国际级比赛、全国性比赛、省级比赛（体育专业院校的运动会等同于省级比赛）。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获奖名次</w:t>
      </w:r>
      <w:r>
        <w:rPr>
          <w:rFonts w:ascii="Times New Roman" w:hAnsi="Times New Roman" w:cs="Times New Roman" w:hint="eastAsia"/>
          <w:color w:val="000000"/>
          <w:kern w:val="0"/>
          <w:szCs w:val="21"/>
        </w:rPr>
        <w:t>：指</w:t>
      </w:r>
      <w:r>
        <w:rPr>
          <w:rFonts w:ascii="Times New Roman" w:hAnsi="Times New Roman" w:cs="Times New Roman" w:hint="eastAsia"/>
          <w:color w:val="000000"/>
          <w:szCs w:val="21"/>
        </w:rPr>
        <w:t>第一名至第八名</w:t>
      </w:r>
      <w:r>
        <w:rPr>
          <w:rFonts w:ascii="Times New Roman" w:hAnsi="Times New Roman" w:cs="Times New Roman" w:hint="eastAsia"/>
          <w:color w:val="000000"/>
          <w:kern w:val="0"/>
          <w:szCs w:val="21"/>
        </w:rPr>
        <w:t>，</w:t>
      </w:r>
      <w:r>
        <w:rPr>
          <w:rFonts w:ascii="Times New Roman" w:hAnsi="Times New Roman" w:cs="Times New Roman" w:hint="eastAsia"/>
          <w:color w:val="000000"/>
          <w:szCs w:val="21"/>
        </w:rPr>
        <w:t>冠军、金牌等同于第一名，亚军、银牌等同于第二名，季军、铜牌等同于第三名</w:t>
      </w:r>
      <w:r>
        <w:rPr>
          <w:rFonts w:ascii="Times New Roman" w:hAnsi="Times New Roman" w:cs="Times New Roman" w:hint="eastAsia"/>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学生排名</w:t>
      </w:r>
      <w:r>
        <w:rPr>
          <w:rFonts w:ascii="Times New Roman" w:hAnsi="Times New Roman" w:cs="Times New Roman" w:hint="eastAsia"/>
          <w:color w:val="000000"/>
          <w:kern w:val="0"/>
          <w:szCs w:val="21"/>
        </w:rPr>
        <w:t>：指学生在获奖者中的排名名次，</w:t>
      </w:r>
      <w:r>
        <w:rPr>
          <w:rFonts w:ascii="Times New Roman" w:hAnsi="Times New Roman" w:cs="Times New Roman" w:hint="eastAsia"/>
          <w:color w:val="000000"/>
          <w:szCs w:val="21"/>
        </w:rPr>
        <w:t>同一奖项有多名该专业学生获奖时，只填报最高排名的获奖学生</w:t>
      </w:r>
      <w:r>
        <w:rPr>
          <w:rFonts w:ascii="Times New Roman" w:hAnsi="Times New Roman" w:cs="Times New Roman" w:hint="eastAsia"/>
          <w:color w:val="000000"/>
          <w:kern w:val="0"/>
          <w:szCs w:val="21"/>
        </w:rPr>
        <w:t>。</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t>1</w:t>
      </w:r>
      <w:r>
        <w:rPr>
          <w:rFonts w:hint="eastAsia"/>
        </w:rPr>
        <w:t>.</w:t>
      </w:r>
      <w:r>
        <w:rPr>
          <w:rFonts w:hint="eastAsia"/>
        </w:rPr>
        <w:t>填报年份</w:t>
      </w:r>
      <w:r>
        <w:rPr>
          <w:rFonts w:hint="eastAsia"/>
        </w:rPr>
        <w:t>-1</w:t>
      </w:r>
      <w:r>
        <w:rPr>
          <w:rFonts w:hint="eastAsia"/>
        </w:rPr>
        <w:t>≤获奖时间≤填报年份。</w:t>
      </w:r>
    </w:p>
    <w:p w:rsidR="00A15642" w:rsidRDefault="00A15642">
      <w:pPr>
        <w:ind w:firstLineChars="200" w:firstLine="420"/>
      </w:pP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89" w:name="_Toc436554349"/>
      <w:bookmarkStart w:id="390" w:name="_Toc436883472"/>
      <w:bookmarkStart w:id="391" w:name="_Toc453514576"/>
      <w:bookmarkStart w:id="392" w:name="_Toc17126414"/>
      <w:r>
        <w:rPr>
          <w:rFonts w:ascii="Times New Roman" w:eastAsia="宋体" w:hAnsi="Times New Roman"/>
          <w:color w:val="000000"/>
        </w:rPr>
        <w:lastRenderedPageBreak/>
        <w:t>表</w:t>
      </w:r>
      <w:r>
        <w:rPr>
          <w:rFonts w:ascii="Times New Roman" w:eastAsia="宋体" w:hAnsi="Times New Roman"/>
          <w:color w:val="000000"/>
        </w:rPr>
        <w:t>6-6-</w:t>
      </w:r>
      <w:r>
        <w:rPr>
          <w:rFonts w:ascii="Times New Roman" w:eastAsia="宋体" w:hAnsi="Times New Roman" w:hint="eastAsia"/>
          <w:color w:val="000000"/>
        </w:rPr>
        <w:t>6</w:t>
      </w:r>
      <w:r>
        <w:rPr>
          <w:rFonts w:ascii="Times New Roman" w:eastAsia="宋体" w:hAnsi="Times New Roman"/>
          <w:color w:val="000000"/>
        </w:rPr>
        <w:t>学生发表学术论文情况</w:t>
      </w:r>
      <w:bookmarkEnd w:id="389"/>
      <w:bookmarkEnd w:id="390"/>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91"/>
      <w:bookmarkEnd w:id="392"/>
    </w:p>
    <w:tbl>
      <w:tblPr>
        <w:tblW w:w="13175" w:type="dxa"/>
        <w:tblLayout w:type="fixed"/>
        <w:tblLook w:val="04A0" w:firstRow="1" w:lastRow="0" w:firstColumn="1" w:lastColumn="0" w:noHBand="0" w:noVBand="1"/>
      </w:tblPr>
      <w:tblGrid>
        <w:gridCol w:w="1660"/>
        <w:gridCol w:w="1660"/>
        <w:gridCol w:w="1657"/>
        <w:gridCol w:w="1684"/>
        <w:gridCol w:w="3257"/>
        <w:gridCol w:w="3257"/>
      </w:tblGrid>
      <w:tr w:rsidR="00A15642">
        <w:trPr>
          <w:trHeight w:val="461"/>
        </w:trPr>
        <w:tc>
          <w:tcPr>
            <w:tcW w:w="1660"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660"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1657"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论文名称</w:t>
            </w:r>
          </w:p>
        </w:tc>
        <w:tc>
          <w:tcPr>
            <w:tcW w:w="1684"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发表期刊</w:t>
            </w:r>
          </w:p>
        </w:tc>
        <w:tc>
          <w:tcPr>
            <w:tcW w:w="3257" w:type="dxa"/>
            <w:tcBorders>
              <w:top w:val="single" w:sz="12" w:space="0" w:color="auto"/>
              <w:left w:val="single" w:sz="4" w:space="0" w:color="auto"/>
              <w:bottom w:val="single" w:sz="4" w:space="0" w:color="000000"/>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发表时间</w:t>
            </w:r>
          </w:p>
        </w:tc>
        <w:tc>
          <w:tcPr>
            <w:tcW w:w="3257" w:type="dxa"/>
            <w:tcBorders>
              <w:top w:val="single" w:sz="12" w:space="0" w:color="auto"/>
              <w:left w:val="single" w:sz="4" w:space="0" w:color="auto"/>
              <w:bottom w:val="single" w:sz="4" w:space="0" w:color="000000"/>
              <w:right w:val="single" w:sz="4" w:space="0" w:color="000000"/>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收录情况</w:t>
            </w:r>
          </w:p>
        </w:tc>
      </w:tr>
      <w:tr w:rsidR="00A15642">
        <w:trPr>
          <w:trHeight w:val="417"/>
        </w:trPr>
        <w:tc>
          <w:tcPr>
            <w:tcW w:w="1660"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60"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57"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8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257" w:type="dxa"/>
            <w:tcBorders>
              <w:top w:val="single" w:sz="4" w:space="0" w:color="000000"/>
              <w:left w:val="single" w:sz="4" w:space="0" w:color="auto"/>
              <w:bottom w:val="single" w:sz="4" w:space="0" w:color="000000"/>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257" w:type="dxa"/>
            <w:tcBorders>
              <w:top w:val="single" w:sz="4" w:space="0" w:color="000000"/>
              <w:left w:val="single" w:sz="4" w:space="0" w:color="auto"/>
              <w:bottom w:val="single" w:sz="4" w:space="0" w:color="000000"/>
              <w:right w:val="single" w:sz="4" w:space="0" w:color="000000"/>
            </w:tcBorders>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r>
      <w:tr w:rsidR="00A15642">
        <w:trPr>
          <w:trHeight w:val="417"/>
        </w:trPr>
        <w:tc>
          <w:tcPr>
            <w:tcW w:w="1660"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1660"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高某</w:t>
            </w:r>
          </w:p>
        </w:tc>
        <w:tc>
          <w:tcPr>
            <w:tcW w:w="1657"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学生体育的重要性</w:t>
            </w:r>
          </w:p>
        </w:tc>
        <w:tc>
          <w:tcPr>
            <w:tcW w:w="1684"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中国高教研究</w:t>
            </w:r>
          </w:p>
        </w:tc>
        <w:tc>
          <w:tcPr>
            <w:tcW w:w="3257" w:type="dxa"/>
            <w:tcBorders>
              <w:top w:val="single" w:sz="4" w:space="0" w:color="000000"/>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3257" w:type="dxa"/>
            <w:tcBorders>
              <w:top w:val="single" w:sz="4" w:space="0" w:color="000000"/>
              <w:left w:val="single" w:sz="4" w:space="0" w:color="auto"/>
              <w:bottom w:val="single" w:sz="12" w:space="0" w:color="auto"/>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CSSCI</w:t>
            </w:r>
          </w:p>
        </w:tc>
      </w:tr>
    </w:tbl>
    <w:p w:rsidR="00A15642" w:rsidRDefault="00A15642">
      <w:pPr>
        <w:adjustRightInd w:val="0"/>
        <w:snapToGrid w:val="0"/>
        <w:spacing w:line="360" w:lineRule="auto"/>
        <w:rPr>
          <w:rFonts w:ascii="Times New Roman" w:hAnsi="Times New Roman" w:cs="Times New Roman"/>
          <w:b/>
          <w:color w:val="000000"/>
          <w:sz w:val="18"/>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收录情况：</w:t>
      </w:r>
      <w:r>
        <w:rPr>
          <w:rFonts w:ascii="Times New Roman" w:hAnsi="Times New Roman" w:cs="Times New Roman"/>
          <w:color w:val="000000"/>
          <w:szCs w:val="21"/>
        </w:rPr>
        <w:t>指</w:t>
      </w:r>
      <w:r>
        <w:rPr>
          <w:rFonts w:ascii="Times New Roman" w:hAnsi="Times New Roman" w:cs="Times New Roman"/>
          <w:color w:val="000000"/>
          <w:szCs w:val="21"/>
        </w:rPr>
        <w:t>SCI</w:t>
      </w:r>
      <w:r>
        <w:rPr>
          <w:rFonts w:ascii="Times New Roman" w:hAnsi="Times New Roman" w:cs="Times New Roman"/>
          <w:color w:val="000000"/>
          <w:szCs w:val="21"/>
        </w:rPr>
        <w:t>（科学引文索引）、</w:t>
      </w:r>
      <w:r>
        <w:rPr>
          <w:rFonts w:ascii="Times New Roman" w:hAnsi="Times New Roman" w:cs="Times New Roman"/>
          <w:color w:val="000000"/>
          <w:szCs w:val="21"/>
        </w:rPr>
        <w:t>SSCI</w:t>
      </w:r>
      <w:r>
        <w:rPr>
          <w:rFonts w:ascii="Times New Roman" w:hAnsi="Times New Roman" w:cs="Times New Roman"/>
          <w:color w:val="000000"/>
          <w:szCs w:val="21"/>
        </w:rPr>
        <w:t>（社会科学引文索引）、</w:t>
      </w:r>
      <w:r>
        <w:rPr>
          <w:rFonts w:ascii="Times New Roman" w:hAnsi="Times New Roman" w:cs="Times New Roman"/>
          <w:color w:val="000000"/>
          <w:szCs w:val="21"/>
        </w:rPr>
        <w:t>EI</w:t>
      </w:r>
      <w:r>
        <w:rPr>
          <w:rFonts w:ascii="Times New Roman" w:hAnsi="Times New Roman" w:cs="Times New Roman"/>
          <w:color w:val="000000"/>
          <w:szCs w:val="21"/>
        </w:rPr>
        <w:t>（工程索引）、</w:t>
      </w:r>
      <w:r>
        <w:rPr>
          <w:rFonts w:ascii="Times New Roman" w:hAnsi="Times New Roman" w:cs="Times New Roman" w:hint="eastAsia"/>
          <w:color w:val="000000"/>
          <w:szCs w:val="21"/>
        </w:rPr>
        <w:t>CPCI</w:t>
      </w:r>
      <w:r>
        <w:rPr>
          <w:rFonts w:ascii="Times New Roman" w:hAnsi="Times New Roman" w:cs="Times New Roman"/>
          <w:color w:val="000000"/>
          <w:szCs w:val="21"/>
        </w:rPr>
        <w:t>（</w:t>
      </w:r>
      <w:r>
        <w:rPr>
          <w:rFonts w:ascii="Times New Roman" w:hAnsi="Times New Roman" w:cs="Times New Roman" w:hint="eastAsia"/>
          <w:color w:val="000000"/>
          <w:szCs w:val="21"/>
        </w:rPr>
        <w:t>国际</w:t>
      </w:r>
      <w:r>
        <w:rPr>
          <w:rFonts w:ascii="Times New Roman" w:hAnsi="Times New Roman" w:cs="Times New Roman"/>
          <w:color w:val="000000"/>
          <w:szCs w:val="21"/>
        </w:rPr>
        <w:t>会议录索引）、</w:t>
      </w:r>
      <w:r>
        <w:rPr>
          <w:rFonts w:ascii="Times New Roman" w:hAnsi="Times New Roman" w:cs="Times New Roman"/>
          <w:color w:val="000000"/>
          <w:szCs w:val="21"/>
        </w:rPr>
        <w:t>A&amp;HCI</w:t>
      </w:r>
      <w:r>
        <w:rPr>
          <w:rFonts w:ascii="Times New Roman" w:hAnsi="Times New Roman" w:cs="Times New Roman" w:hint="eastAsia"/>
          <w:color w:val="000000"/>
          <w:szCs w:val="21"/>
        </w:rPr>
        <w:t>（</w:t>
      </w:r>
      <w:r>
        <w:rPr>
          <w:rFonts w:ascii="Times New Roman" w:hAnsi="Times New Roman" w:cs="Times New Roman"/>
          <w:color w:val="000000"/>
          <w:szCs w:val="21"/>
        </w:rPr>
        <w:t>艺术与人文科学索引</w:t>
      </w:r>
      <w:r>
        <w:rPr>
          <w:rFonts w:ascii="Times New Roman" w:hAnsi="Times New Roman" w:cs="Times New Roman" w:hint="eastAsia"/>
          <w:color w:val="000000"/>
          <w:szCs w:val="21"/>
        </w:rPr>
        <w:t>）、</w:t>
      </w:r>
      <w:r>
        <w:rPr>
          <w:rFonts w:ascii="Times New Roman" w:hAnsi="Times New Roman" w:cs="Times New Roman" w:hint="eastAsia"/>
          <w:color w:val="000000"/>
          <w:szCs w:val="21"/>
        </w:rPr>
        <w:t>CSCD</w:t>
      </w:r>
      <w:r>
        <w:rPr>
          <w:rFonts w:ascii="Times New Roman" w:hAnsi="Times New Roman" w:cs="Times New Roman" w:hint="eastAsia"/>
          <w:color w:val="000000"/>
          <w:szCs w:val="21"/>
        </w:rPr>
        <w:t>（中国科技期刊引证报告）、</w:t>
      </w:r>
      <w:r>
        <w:rPr>
          <w:rFonts w:ascii="Times New Roman" w:hAnsi="Times New Roman" w:cs="Times New Roman"/>
          <w:color w:val="000000"/>
          <w:szCs w:val="21"/>
        </w:rPr>
        <w:t>CSSCI</w:t>
      </w:r>
      <w:r>
        <w:rPr>
          <w:rFonts w:ascii="Times New Roman" w:hAnsi="Times New Roman" w:cs="Times New Roman"/>
          <w:color w:val="000000"/>
          <w:szCs w:val="21"/>
        </w:rPr>
        <w:t>（中文社会科学引文索引）</w:t>
      </w:r>
      <w:r>
        <w:rPr>
          <w:rFonts w:ascii="宋体" w:hAnsi="宋体" w:cs="Times New Roman" w:hint="eastAsia"/>
          <w:color w:val="000000"/>
          <w:szCs w:val="21"/>
        </w:rPr>
        <w:t>、</w:t>
      </w:r>
      <w:r>
        <w:rPr>
          <w:rFonts w:ascii="Times New Roman" w:hAnsi="Times New Roman" w:cs="Times New Roman" w:hint="eastAsia"/>
          <w:color w:val="000000"/>
          <w:szCs w:val="21"/>
        </w:rPr>
        <w:t>北大中文核心期刊、</w:t>
      </w:r>
      <w:r>
        <w:rPr>
          <w:rFonts w:ascii="Times New Roman" w:hAnsi="Times New Roman" w:cs="Times New Roman" w:hint="eastAsia"/>
          <w:b/>
          <w:color w:val="000000"/>
          <w:szCs w:val="21"/>
        </w:rPr>
        <w:t>其他期刊</w:t>
      </w:r>
      <w:r>
        <w:rPr>
          <w:rFonts w:ascii="Times New Roman" w:hAnsi="Times New Roman" w:cs="Times New Roman"/>
          <w:color w:val="000000"/>
          <w:szCs w:val="21"/>
        </w:rPr>
        <w:t>。若同一篇论文收录在多种数据库中，只填报一种。</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rPr>
          <w:rFonts w:hint="eastAsia"/>
        </w:rPr>
        <w:t>1</w:t>
      </w:r>
      <w:r>
        <w:t>.</w:t>
      </w:r>
      <w:r>
        <w:rPr>
          <w:rFonts w:hint="eastAsia"/>
        </w:rPr>
        <w:t>“学号</w:t>
      </w:r>
      <w:r>
        <w:rPr>
          <w:rFonts w:hint="eastAsia"/>
        </w:rPr>
        <w:t>+</w:t>
      </w:r>
      <w:r>
        <w:rPr>
          <w:rFonts w:hint="eastAsia"/>
        </w:rPr>
        <w:t>论文名称”不重复；</w:t>
      </w:r>
    </w:p>
    <w:p w:rsidR="00A15642" w:rsidRDefault="00541308">
      <w:pPr>
        <w:ind w:firstLineChars="200" w:firstLine="420"/>
      </w:pPr>
      <w:r>
        <w:rPr>
          <w:rFonts w:hint="eastAsia"/>
        </w:rPr>
        <w:t>2.</w:t>
      </w:r>
      <w:r>
        <w:rPr>
          <w:rFonts w:hint="eastAsia"/>
        </w:rPr>
        <w:t>填报年份</w:t>
      </w:r>
      <w:r>
        <w:rPr>
          <w:rFonts w:hint="eastAsia"/>
        </w:rPr>
        <w:t>-1</w:t>
      </w:r>
      <w:r>
        <w:rPr>
          <w:rFonts w:hint="eastAsia"/>
        </w:rPr>
        <w:t>≤获奖时间≤填报年份。</w:t>
      </w:r>
    </w:p>
    <w:p w:rsidR="00A15642" w:rsidRDefault="00A15642">
      <w:pPr>
        <w:adjustRightInd w:val="0"/>
        <w:snapToGrid w:val="0"/>
        <w:rPr>
          <w:rFonts w:ascii="Times New Roman" w:hAnsi="Times New Roman" w:cs="Times New Roman"/>
          <w:b/>
          <w:color w:val="000000"/>
          <w:sz w:val="20"/>
        </w:rPr>
      </w:pPr>
    </w:p>
    <w:p w:rsidR="00A15642" w:rsidRDefault="00541308">
      <w:pPr>
        <w:pStyle w:val="2"/>
        <w:adjustRightInd w:val="0"/>
        <w:snapToGrid w:val="0"/>
        <w:spacing w:line="240" w:lineRule="auto"/>
        <w:rPr>
          <w:rFonts w:ascii="Times New Roman" w:eastAsia="宋体" w:hAnsi="Times New Roman"/>
          <w:color w:val="000000"/>
        </w:rPr>
      </w:pPr>
      <w:bookmarkStart w:id="393" w:name="_Toc436554350"/>
      <w:bookmarkStart w:id="394" w:name="_Toc436883473"/>
      <w:bookmarkStart w:id="395" w:name="_Toc453514577"/>
      <w:bookmarkStart w:id="396" w:name="_Toc17126415"/>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hint="eastAsia"/>
          <w:color w:val="000000"/>
        </w:rPr>
        <w:t>7</w:t>
      </w:r>
      <w:r>
        <w:rPr>
          <w:rFonts w:ascii="Times New Roman" w:eastAsia="宋体" w:hAnsi="Times New Roman"/>
          <w:color w:val="000000"/>
        </w:rPr>
        <w:t>学生创作、表演的代表性作品（除</w:t>
      </w:r>
      <w:proofErr w:type="gramStart"/>
      <w:r>
        <w:rPr>
          <w:rFonts w:ascii="Times New Roman" w:eastAsia="宋体" w:hAnsi="Times New Roman"/>
          <w:color w:val="000000"/>
        </w:rPr>
        <w:t>美术学类专业</w:t>
      </w:r>
      <w:proofErr w:type="gramEnd"/>
      <w:r>
        <w:rPr>
          <w:rFonts w:ascii="Times New Roman" w:eastAsia="宋体" w:hAnsi="Times New Roman"/>
          <w:color w:val="000000"/>
        </w:rPr>
        <w:t>外的其他艺术类专业用）</w:t>
      </w:r>
      <w:bookmarkEnd w:id="393"/>
      <w:bookmarkEnd w:id="394"/>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95"/>
      <w:bookmarkEnd w:id="396"/>
    </w:p>
    <w:tbl>
      <w:tblPr>
        <w:tblW w:w="14601"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45"/>
        <w:gridCol w:w="1546"/>
        <w:gridCol w:w="1546"/>
        <w:gridCol w:w="1546"/>
        <w:gridCol w:w="1546"/>
        <w:gridCol w:w="1117"/>
        <w:gridCol w:w="1340"/>
        <w:gridCol w:w="1563"/>
        <w:gridCol w:w="1426"/>
        <w:gridCol w:w="1426"/>
      </w:tblGrid>
      <w:tr w:rsidR="00A15642">
        <w:trPr>
          <w:trHeight w:val="454"/>
        </w:trPr>
        <w:tc>
          <w:tcPr>
            <w:tcW w:w="1545"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作品名称</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154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1117"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发布时间</w:t>
            </w:r>
          </w:p>
        </w:tc>
        <w:tc>
          <w:tcPr>
            <w:tcW w:w="134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发布场合</w:t>
            </w:r>
          </w:p>
        </w:tc>
        <w:tc>
          <w:tcPr>
            <w:tcW w:w="156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42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影响范围</w:t>
            </w:r>
          </w:p>
        </w:tc>
        <w:tc>
          <w:tcPr>
            <w:tcW w:w="1426" w:type="dxa"/>
            <w:vAlign w:val="center"/>
          </w:tcPr>
          <w:p w:rsidR="00A15642" w:rsidRDefault="00541308">
            <w:pPr>
              <w:adjustRightInd w:val="0"/>
              <w:snapToGrid w:val="0"/>
              <w:jc w:val="center"/>
              <w:rPr>
                <w:rFonts w:ascii="Times New Roman" w:hAnsi="Times New Roman" w:cs="Times New Roman"/>
                <w:b/>
                <w:color w:val="000000"/>
                <w:highlight w:val="yellow"/>
              </w:rPr>
            </w:pPr>
            <w:r>
              <w:rPr>
                <w:rFonts w:ascii="Times New Roman" w:hAnsi="Times New Roman" w:cs="Times New Roman" w:hint="eastAsia"/>
                <w:b/>
                <w:color w:val="000000"/>
                <w:highlight w:val="yellow"/>
              </w:rPr>
              <w:t>说明</w:t>
            </w:r>
          </w:p>
        </w:tc>
      </w:tr>
      <w:tr w:rsidR="00A15642">
        <w:trPr>
          <w:trHeight w:val="419"/>
        </w:trPr>
        <w:tc>
          <w:tcPr>
            <w:tcW w:w="1545"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54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117" w:type="dxa"/>
            <w:vAlign w:val="center"/>
          </w:tcPr>
          <w:p w:rsidR="00A15642" w:rsidRDefault="00A15642">
            <w:pPr>
              <w:adjustRightInd w:val="0"/>
              <w:snapToGrid w:val="0"/>
              <w:jc w:val="center"/>
              <w:rPr>
                <w:rFonts w:ascii="Times New Roman" w:hAnsi="Times New Roman" w:cs="Times New Roman"/>
                <w:color w:val="000000"/>
              </w:rPr>
            </w:pPr>
          </w:p>
        </w:tc>
        <w:tc>
          <w:tcPr>
            <w:tcW w:w="1340" w:type="dxa"/>
            <w:vAlign w:val="center"/>
          </w:tcPr>
          <w:p w:rsidR="00A15642" w:rsidRDefault="00A15642">
            <w:pPr>
              <w:adjustRightInd w:val="0"/>
              <w:snapToGrid w:val="0"/>
              <w:jc w:val="center"/>
              <w:rPr>
                <w:rFonts w:ascii="Times New Roman" w:hAnsi="Times New Roman" w:cs="Times New Roman"/>
                <w:color w:val="000000"/>
              </w:rPr>
            </w:pPr>
          </w:p>
        </w:tc>
        <w:tc>
          <w:tcPr>
            <w:tcW w:w="1563" w:type="dxa"/>
            <w:vAlign w:val="center"/>
          </w:tcPr>
          <w:p w:rsidR="00A15642" w:rsidRDefault="00A15642">
            <w:pPr>
              <w:adjustRightInd w:val="0"/>
              <w:snapToGrid w:val="0"/>
              <w:jc w:val="center"/>
              <w:rPr>
                <w:rFonts w:ascii="Times New Roman" w:hAnsi="Times New Roman" w:cs="Times New Roman"/>
                <w:color w:val="000000"/>
              </w:rPr>
            </w:pPr>
          </w:p>
        </w:tc>
        <w:tc>
          <w:tcPr>
            <w:tcW w:w="142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426" w:type="dxa"/>
            <w:vAlign w:val="center"/>
          </w:tcPr>
          <w:p w:rsidR="00A15642" w:rsidRDefault="00A15642">
            <w:pPr>
              <w:adjustRightInd w:val="0"/>
              <w:snapToGrid w:val="0"/>
              <w:jc w:val="center"/>
              <w:rPr>
                <w:rFonts w:ascii="Times New Roman" w:hAnsi="Times New Roman" w:cs="Times New Roman"/>
                <w:color w:val="000000"/>
                <w:highlight w:val="yellow"/>
              </w:rPr>
            </w:pPr>
          </w:p>
        </w:tc>
      </w:tr>
      <w:tr w:rsidR="00A15642">
        <w:trPr>
          <w:trHeight w:val="419"/>
        </w:trPr>
        <w:tc>
          <w:tcPr>
            <w:tcW w:w="1545"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20170001</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醒狮</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表演类</w:t>
            </w:r>
          </w:p>
        </w:tc>
        <w:tc>
          <w:tcPr>
            <w:tcW w:w="154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大型作品</w:t>
            </w:r>
          </w:p>
        </w:tc>
        <w:tc>
          <w:tcPr>
            <w:tcW w:w="1117"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w:t>
            </w:r>
          </w:p>
        </w:tc>
        <w:tc>
          <w:tcPr>
            <w:tcW w:w="1340"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中国大剧院</w:t>
            </w:r>
          </w:p>
        </w:tc>
        <w:tc>
          <w:tcPr>
            <w:tcW w:w="156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全国音协</w:t>
            </w:r>
          </w:p>
        </w:tc>
        <w:tc>
          <w:tcPr>
            <w:tcW w:w="142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w:t>
            </w:r>
          </w:p>
        </w:tc>
        <w:tc>
          <w:tcPr>
            <w:tcW w:w="1426" w:type="dxa"/>
            <w:vAlign w:val="center"/>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团体</w:t>
            </w:r>
          </w:p>
        </w:tc>
      </w:tr>
    </w:tbl>
    <w:p w:rsidR="00A15642" w:rsidRPr="00752EBD" w:rsidRDefault="00752EBD">
      <w:pPr>
        <w:adjustRightInd w:val="0"/>
        <w:snapToGrid w:val="0"/>
        <w:spacing w:line="360" w:lineRule="auto"/>
        <w:rPr>
          <w:rFonts w:ascii="Times New Roman" w:eastAsiaTheme="minorEastAsia" w:hAnsi="Times New Roman" w:cs="Times New Roman"/>
          <w:b/>
          <w:color w:val="FF0000"/>
          <w:szCs w:val="21"/>
        </w:rPr>
      </w:pPr>
      <w:r w:rsidRPr="007771A6">
        <w:rPr>
          <w:rFonts w:ascii="Times New Roman" w:eastAsiaTheme="minorEastAsia" w:hAnsi="Times New Roman" w:cs="Times New Roman" w:hint="eastAsia"/>
          <w:b/>
          <w:color w:val="FF0000"/>
          <w:szCs w:val="21"/>
        </w:rPr>
        <w:t>本表只统计艺术类专业。</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：指理论类、创作类、表演类。</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lastRenderedPageBreak/>
        <w:t>类型</w:t>
      </w:r>
      <w:r>
        <w:rPr>
          <w:rFonts w:ascii="Times New Roman" w:hAnsi="Times New Roman" w:cs="Times New Roman"/>
          <w:color w:val="000000"/>
          <w:kern w:val="0"/>
          <w:szCs w:val="21"/>
        </w:rPr>
        <w:t>：指大型作品、中型作品、小型作品。其中大型作品、中型作品、小型作品的划分，依据音乐、戏剧、影视类作品的规模（包括作品时长、技术含量、参与程度等）。</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影响范围</w:t>
      </w:r>
      <w:r>
        <w:rPr>
          <w:rFonts w:ascii="Times New Roman" w:hAnsi="Times New Roman" w:cs="Times New Roman"/>
          <w:color w:val="000000"/>
          <w:kern w:val="0"/>
          <w:szCs w:val="21"/>
        </w:rPr>
        <w:t>：指全国（含国际）、区域、省内。</w:t>
      </w:r>
    </w:p>
    <w:p w:rsidR="00752EBD" w:rsidRDefault="00752EBD">
      <w:pPr>
        <w:adjustRightInd w:val="0"/>
        <w:snapToGrid w:val="0"/>
        <w:rPr>
          <w:rFonts w:ascii="Times New Roman" w:hAnsi="Times New Roman" w:cs="Times New Roman"/>
          <w:color w:val="000000"/>
          <w:kern w:val="0"/>
          <w:szCs w:val="21"/>
        </w:rPr>
      </w:pPr>
      <w:r w:rsidRPr="00752EBD">
        <w:rPr>
          <w:rFonts w:ascii="Times New Roman" w:hAnsi="Times New Roman" w:cs="Times New Roman" w:hint="eastAsia"/>
          <w:b/>
          <w:color w:val="000000"/>
          <w:kern w:val="0"/>
          <w:szCs w:val="21"/>
        </w:rPr>
        <w:t>说明：</w:t>
      </w:r>
      <w:r>
        <w:rPr>
          <w:rFonts w:ascii="Times New Roman" w:hAnsi="Times New Roman" w:cs="Times New Roman" w:hint="eastAsia"/>
          <w:color w:val="000000"/>
          <w:kern w:val="0"/>
          <w:szCs w:val="21"/>
        </w:rPr>
        <w:t>不能为空，无说明填“无”。</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t>1</w:t>
      </w:r>
      <w:r>
        <w:rPr>
          <w:rFonts w:hint="eastAsia"/>
        </w:rPr>
        <w:t>.</w:t>
      </w:r>
      <w:r>
        <w:rPr>
          <w:rFonts w:hint="eastAsia"/>
        </w:rPr>
        <w:t>填报年份</w:t>
      </w:r>
      <w:r>
        <w:rPr>
          <w:rFonts w:hint="eastAsia"/>
        </w:rPr>
        <w:t>-1</w:t>
      </w:r>
      <w:r>
        <w:rPr>
          <w:rFonts w:hint="eastAsia"/>
        </w:rPr>
        <w:t>≤发布时间≤填报年份。</w:t>
      </w:r>
    </w:p>
    <w:p w:rsidR="00A15642" w:rsidRDefault="00A15642">
      <w:pPr>
        <w:ind w:firstLineChars="200" w:firstLine="420"/>
      </w:pPr>
    </w:p>
    <w:p w:rsidR="00A15642" w:rsidRDefault="00541308">
      <w:pPr>
        <w:pStyle w:val="2"/>
        <w:adjustRightInd w:val="0"/>
        <w:snapToGrid w:val="0"/>
        <w:spacing w:line="240" w:lineRule="auto"/>
        <w:rPr>
          <w:rFonts w:ascii="Times New Roman" w:eastAsia="宋体" w:hAnsi="Times New Roman"/>
          <w:color w:val="000000"/>
        </w:rPr>
      </w:pPr>
      <w:bookmarkStart w:id="397" w:name="_Toc436554351"/>
      <w:bookmarkStart w:id="398" w:name="_Toc436883474"/>
      <w:bookmarkStart w:id="399" w:name="_Toc453514578"/>
      <w:bookmarkStart w:id="400" w:name="_Toc17126416"/>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hint="eastAsia"/>
          <w:color w:val="000000"/>
        </w:rPr>
        <w:t>8</w:t>
      </w:r>
      <w:r>
        <w:rPr>
          <w:rFonts w:ascii="Times New Roman" w:eastAsia="宋体" w:hAnsi="Times New Roman"/>
          <w:color w:val="000000"/>
        </w:rPr>
        <w:t>学生专利（著作权）授权情况</w:t>
      </w:r>
      <w:bookmarkEnd w:id="397"/>
      <w:bookmarkEnd w:id="398"/>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399"/>
      <w:bookmarkEnd w:id="400"/>
    </w:p>
    <w:tbl>
      <w:tblPr>
        <w:tblW w:w="13175" w:type="dxa"/>
        <w:shd w:val="clear" w:color="auto" w:fill="FFFFFF"/>
        <w:tblLayout w:type="fixed"/>
        <w:tblLook w:val="04A0" w:firstRow="1" w:lastRow="0" w:firstColumn="1" w:lastColumn="0" w:noHBand="0" w:noVBand="1"/>
      </w:tblPr>
      <w:tblGrid>
        <w:gridCol w:w="1911"/>
        <w:gridCol w:w="1910"/>
        <w:gridCol w:w="1910"/>
        <w:gridCol w:w="1910"/>
        <w:gridCol w:w="1910"/>
        <w:gridCol w:w="1647"/>
        <w:gridCol w:w="1977"/>
      </w:tblGrid>
      <w:tr w:rsidR="00A15642">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w:t>
            </w:r>
            <w:proofErr w:type="gramStart"/>
            <w:r>
              <w:rPr>
                <w:rFonts w:ascii="Times New Roman" w:hAnsi="Times New Roman" w:cs="Times New Roman"/>
                <w:b/>
                <w:color w:val="000000"/>
              </w:rPr>
              <w:t>批时间</w:t>
            </w:r>
            <w:proofErr w:type="gramEnd"/>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是否第一发明人</w:t>
            </w:r>
          </w:p>
        </w:tc>
      </w:tr>
      <w:tr w:rsidR="00A15642">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r>
      <w:tr w:rsidR="00A15642">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高某</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新型开瓶器</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实用新型专利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ZL34567</w:t>
            </w: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是</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：指发明专利、实用新型专利、外观设计专利、</w:t>
      </w:r>
      <w:r>
        <w:rPr>
          <w:rFonts w:ascii="Times New Roman" w:hAnsi="Times New Roman" w:cs="Times New Roman" w:hint="eastAsia"/>
          <w:color w:val="000000"/>
          <w:kern w:val="0"/>
          <w:szCs w:val="21"/>
        </w:rPr>
        <w:t>软件</w:t>
      </w:r>
      <w:r>
        <w:rPr>
          <w:rFonts w:ascii="Times New Roman" w:hAnsi="Times New Roman" w:cs="Times New Roman"/>
          <w:color w:val="000000"/>
          <w:kern w:val="0"/>
          <w:szCs w:val="21"/>
        </w:rPr>
        <w:t>著作权。</w:t>
      </w:r>
    </w:p>
    <w:p w:rsidR="00A15642" w:rsidRDefault="00541308">
      <w:pPr>
        <w:rPr>
          <w:b/>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rPr>
          <w:rFonts w:hint="eastAsia"/>
        </w:rPr>
        <w:t>1.</w:t>
      </w:r>
      <w:r>
        <w:rPr>
          <w:rFonts w:hint="eastAsia"/>
        </w:rPr>
        <w:t>“学号</w:t>
      </w:r>
      <w:r>
        <w:rPr>
          <w:rFonts w:hint="eastAsia"/>
        </w:rPr>
        <w:t>+</w:t>
      </w:r>
      <w:r>
        <w:rPr>
          <w:rFonts w:hint="eastAsia"/>
        </w:rPr>
        <w:t>名称”不重复；</w:t>
      </w:r>
    </w:p>
    <w:p w:rsidR="00A15642" w:rsidRDefault="00541308">
      <w:pPr>
        <w:ind w:firstLineChars="200" w:firstLine="420"/>
      </w:pPr>
      <w:r>
        <w:rPr>
          <w:rFonts w:hint="eastAsia"/>
        </w:rPr>
        <w:t>2.</w:t>
      </w:r>
      <w:r>
        <w:rPr>
          <w:rFonts w:hint="eastAsia"/>
        </w:rPr>
        <w:t>填报年份</w:t>
      </w:r>
      <w:r>
        <w:rPr>
          <w:rFonts w:hint="eastAsia"/>
        </w:rPr>
        <w:t>-1</w:t>
      </w:r>
      <w:r>
        <w:rPr>
          <w:rFonts w:hint="eastAsia"/>
        </w:rPr>
        <w:t>≤获</w:t>
      </w:r>
      <w:proofErr w:type="gramStart"/>
      <w:r>
        <w:rPr>
          <w:rFonts w:hint="eastAsia"/>
        </w:rPr>
        <w:t>批时间</w:t>
      </w:r>
      <w:proofErr w:type="gramEnd"/>
      <w:r>
        <w:rPr>
          <w:rFonts w:hint="eastAsia"/>
        </w:rPr>
        <w:t>≤填报年份。</w:t>
      </w:r>
    </w:p>
    <w:p w:rsidR="00A15642" w:rsidRDefault="00A15642">
      <w:pPr>
        <w:ind w:firstLineChars="200" w:firstLine="420"/>
      </w:pPr>
    </w:p>
    <w:p w:rsidR="00A15642" w:rsidRDefault="00541308">
      <w:pPr>
        <w:pStyle w:val="2"/>
        <w:adjustRightInd w:val="0"/>
        <w:snapToGrid w:val="0"/>
        <w:spacing w:line="240" w:lineRule="auto"/>
        <w:rPr>
          <w:rFonts w:ascii="Times New Roman" w:eastAsia="宋体" w:hAnsi="Times New Roman"/>
          <w:color w:val="000000"/>
        </w:rPr>
      </w:pPr>
      <w:bookmarkStart w:id="401" w:name="_Toc17126417"/>
      <w:r>
        <w:rPr>
          <w:rFonts w:ascii="Times New Roman" w:eastAsia="宋体" w:hAnsi="Times New Roman" w:hint="eastAsia"/>
          <w:color w:val="000000"/>
          <w:highlight w:val="yellow"/>
        </w:rPr>
        <w:t>表</w:t>
      </w:r>
      <w:r>
        <w:rPr>
          <w:rFonts w:ascii="Times New Roman" w:eastAsia="宋体" w:hAnsi="Times New Roman"/>
          <w:color w:val="000000"/>
          <w:highlight w:val="yellow"/>
        </w:rPr>
        <w:t>6-6-9</w:t>
      </w:r>
      <w:r>
        <w:rPr>
          <w:rFonts w:ascii="Times New Roman" w:eastAsia="宋体" w:hAnsi="Times New Roman" w:hint="eastAsia"/>
          <w:color w:val="000000"/>
          <w:highlight w:val="yellow"/>
        </w:rPr>
        <w:t>学生体质合格率</w:t>
      </w:r>
      <w:r w:rsidRPr="00FB278D">
        <w:rPr>
          <w:rFonts w:ascii="Times New Roman" w:eastAsia="宋体" w:hAnsi="Times New Roman" w:hint="eastAsia"/>
          <w:color w:val="000000"/>
        </w:rPr>
        <w:t>（</w:t>
      </w:r>
      <w:r w:rsidR="0002298E" w:rsidRPr="00FB278D">
        <w:rPr>
          <w:rFonts w:ascii="Times New Roman" w:eastAsia="宋体" w:hAnsi="Times New Roman"/>
          <w:color w:val="FF0000"/>
          <w:szCs w:val="28"/>
        </w:rPr>
        <w:t>学年</w:t>
      </w:r>
      <w:r w:rsidR="0002298E" w:rsidRPr="00FB278D">
        <w:rPr>
          <w:rFonts w:ascii="Times New Roman" w:eastAsia="宋体" w:hAnsi="Times New Roman" w:hint="eastAsia"/>
          <w:color w:val="FF0000"/>
          <w:szCs w:val="28"/>
        </w:rPr>
        <w:t>：</w:t>
      </w:r>
      <w:r w:rsidR="0002298E" w:rsidRPr="00FB278D">
        <w:rPr>
          <w:rFonts w:ascii="Times New Roman" w:eastAsia="宋体" w:hAnsi="Times New Roman"/>
          <w:color w:val="FF0000"/>
          <w:szCs w:val="28"/>
        </w:rPr>
        <w:t>201</w:t>
      </w:r>
      <w:r w:rsidR="0002298E" w:rsidRPr="00FB278D">
        <w:rPr>
          <w:rFonts w:ascii="Times New Roman" w:eastAsia="宋体" w:hAnsi="Times New Roman" w:hint="eastAsia"/>
          <w:color w:val="FF0000"/>
          <w:szCs w:val="28"/>
        </w:rPr>
        <w:t>8</w:t>
      </w:r>
      <w:r w:rsidR="0002298E" w:rsidRPr="00FB278D">
        <w:rPr>
          <w:rFonts w:ascii="Times New Roman" w:eastAsia="宋体" w:hAnsi="Times New Roman" w:hint="eastAsia"/>
          <w:color w:val="FF0000"/>
          <w:szCs w:val="28"/>
        </w:rPr>
        <w:t>年</w:t>
      </w:r>
      <w:r w:rsidR="0002298E" w:rsidRPr="00FB278D">
        <w:rPr>
          <w:rFonts w:ascii="Times New Roman" w:eastAsia="宋体" w:hAnsi="Times New Roman"/>
          <w:color w:val="FF0000"/>
          <w:szCs w:val="28"/>
        </w:rPr>
        <w:t>9</w:t>
      </w:r>
      <w:r w:rsidR="0002298E" w:rsidRPr="00FB278D">
        <w:rPr>
          <w:rFonts w:ascii="Times New Roman" w:eastAsia="宋体" w:hAnsi="Times New Roman" w:hint="eastAsia"/>
          <w:color w:val="FF0000"/>
          <w:szCs w:val="28"/>
        </w:rPr>
        <w:t>月</w:t>
      </w:r>
      <w:r w:rsidR="0002298E" w:rsidRPr="00FB278D">
        <w:rPr>
          <w:rFonts w:ascii="Times New Roman" w:eastAsia="宋体" w:hAnsi="Times New Roman"/>
          <w:color w:val="FF0000"/>
          <w:szCs w:val="28"/>
        </w:rPr>
        <w:t>1</w:t>
      </w:r>
      <w:r w:rsidR="0002298E" w:rsidRPr="00FB278D">
        <w:rPr>
          <w:rFonts w:ascii="Times New Roman" w:eastAsia="宋体" w:hAnsi="Times New Roman" w:hint="eastAsia"/>
          <w:color w:val="FF0000"/>
          <w:szCs w:val="28"/>
        </w:rPr>
        <w:t>日—</w:t>
      </w:r>
      <w:r w:rsidR="0002298E" w:rsidRPr="00FB278D">
        <w:rPr>
          <w:rFonts w:ascii="Times New Roman" w:eastAsia="宋体" w:hAnsi="Times New Roman"/>
          <w:color w:val="FF0000"/>
          <w:szCs w:val="28"/>
        </w:rPr>
        <w:t>201</w:t>
      </w:r>
      <w:r w:rsidR="0002298E" w:rsidRPr="00FB278D">
        <w:rPr>
          <w:rFonts w:ascii="Times New Roman" w:eastAsia="宋体" w:hAnsi="Times New Roman" w:hint="eastAsia"/>
          <w:color w:val="FF0000"/>
          <w:szCs w:val="28"/>
        </w:rPr>
        <w:t>9</w:t>
      </w:r>
      <w:r w:rsidR="0002298E" w:rsidRPr="00FB278D">
        <w:rPr>
          <w:rFonts w:ascii="Times New Roman" w:eastAsia="宋体" w:hAnsi="Times New Roman" w:hint="eastAsia"/>
          <w:color w:val="FF0000"/>
          <w:szCs w:val="28"/>
        </w:rPr>
        <w:t>年</w:t>
      </w:r>
      <w:r w:rsidR="0002298E" w:rsidRPr="00FB278D">
        <w:rPr>
          <w:rFonts w:ascii="Times New Roman" w:eastAsia="宋体" w:hAnsi="Times New Roman"/>
          <w:color w:val="FF0000"/>
          <w:szCs w:val="28"/>
        </w:rPr>
        <w:t>8</w:t>
      </w:r>
      <w:r w:rsidR="0002298E" w:rsidRPr="00FB278D">
        <w:rPr>
          <w:rFonts w:ascii="Times New Roman" w:eastAsia="宋体" w:hAnsi="Times New Roman" w:hint="eastAsia"/>
          <w:color w:val="FF0000"/>
          <w:szCs w:val="28"/>
        </w:rPr>
        <w:t>月</w:t>
      </w:r>
      <w:r w:rsidR="0002298E" w:rsidRPr="00FB278D">
        <w:rPr>
          <w:rFonts w:ascii="Times New Roman" w:eastAsia="宋体" w:hAnsi="Times New Roman"/>
          <w:color w:val="FF0000"/>
          <w:szCs w:val="28"/>
        </w:rPr>
        <w:t>31</w:t>
      </w:r>
      <w:r w:rsidR="0002298E" w:rsidRPr="00FB278D">
        <w:rPr>
          <w:rFonts w:ascii="Times New Roman" w:eastAsia="宋体" w:hAnsi="Times New Roman" w:hint="eastAsia"/>
          <w:color w:val="FF0000"/>
          <w:szCs w:val="28"/>
        </w:rPr>
        <w:t>日</w:t>
      </w:r>
      <w:r w:rsidRPr="00FB278D">
        <w:rPr>
          <w:rFonts w:ascii="Times New Roman" w:eastAsia="宋体" w:hAnsi="Times New Roman" w:hint="eastAsia"/>
          <w:color w:val="000000"/>
        </w:rPr>
        <w:t>）</w:t>
      </w:r>
      <w:bookmarkEnd w:id="401"/>
    </w:p>
    <w:tbl>
      <w:tblPr>
        <w:tblW w:w="12582" w:type="dxa"/>
        <w:shd w:val="clear" w:color="auto" w:fill="FFFFFF"/>
        <w:tblLayout w:type="fixed"/>
        <w:tblLook w:val="04A0" w:firstRow="1" w:lastRow="0" w:firstColumn="1" w:lastColumn="0" w:noHBand="0" w:noVBand="1"/>
      </w:tblPr>
      <w:tblGrid>
        <w:gridCol w:w="2091"/>
        <w:gridCol w:w="2089"/>
        <w:gridCol w:w="2024"/>
        <w:gridCol w:w="2409"/>
        <w:gridCol w:w="1834"/>
        <w:gridCol w:w="2135"/>
      </w:tblGrid>
      <w:tr w:rsidR="00A15642">
        <w:trPr>
          <w:trHeight w:val="480"/>
        </w:trPr>
        <w:tc>
          <w:tcPr>
            <w:tcW w:w="2091"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校内专业代码</w:t>
            </w:r>
          </w:p>
        </w:tc>
        <w:tc>
          <w:tcPr>
            <w:tcW w:w="208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校内专业名称</w:t>
            </w:r>
          </w:p>
        </w:tc>
        <w:tc>
          <w:tcPr>
            <w:tcW w:w="2024"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参与体质测试人数</w:t>
            </w:r>
          </w:p>
        </w:tc>
        <w:tc>
          <w:tcPr>
            <w:tcW w:w="240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其中：近一届毕业生</w:t>
            </w:r>
          </w:p>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参与体质测试人数</w:t>
            </w:r>
          </w:p>
        </w:tc>
        <w:tc>
          <w:tcPr>
            <w:tcW w:w="1834"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测试合格人数</w:t>
            </w:r>
          </w:p>
        </w:tc>
        <w:tc>
          <w:tcPr>
            <w:tcW w:w="2135"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其中：近一届毕业生</w:t>
            </w:r>
          </w:p>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测试合格人数</w:t>
            </w:r>
          </w:p>
        </w:tc>
      </w:tr>
      <w:tr w:rsidR="00A15642">
        <w:trPr>
          <w:trHeight w:val="480"/>
        </w:trPr>
        <w:tc>
          <w:tcPr>
            <w:tcW w:w="209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0101</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机械工程</w:t>
            </w: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50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15</w:t>
            </w:r>
          </w:p>
        </w:tc>
        <w:tc>
          <w:tcPr>
            <w:tcW w:w="1834"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45</w:t>
            </w:r>
          </w:p>
        </w:tc>
        <w:tc>
          <w:tcPr>
            <w:tcW w:w="2135"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12</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rPr>
          <w:rFonts w:ascii="Times New Roman" w:hAnsi="Times New Roman" w:cs="Times New Roman"/>
          <w:color w:val="000000"/>
          <w:szCs w:val="21"/>
        </w:rPr>
      </w:pPr>
      <w:r>
        <w:rPr>
          <w:rFonts w:ascii="Times New Roman" w:hAnsi="Times New Roman" w:cs="Times New Roman"/>
          <w:b/>
          <w:color w:val="000000"/>
          <w:szCs w:val="21"/>
        </w:rPr>
        <w:t>体质合格率</w:t>
      </w:r>
      <w:r>
        <w:rPr>
          <w:rFonts w:ascii="Times New Roman" w:hAnsi="Times New Roman" w:cs="Times New Roman"/>
          <w:color w:val="000000"/>
          <w:szCs w:val="21"/>
        </w:rPr>
        <w:t>：指按《国家学生体质健康标准》测试合格的学生百分比。</w:t>
      </w:r>
    </w:p>
    <w:p w:rsidR="00A15642" w:rsidRDefault="00541308">
      <w:pPr>
        <w:rPr>
          <w:b/>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rPr>
          <w:rFonts w:hint="eastAsia"/>
        </w:rPr>
        <w:t>1.</w:t>
      </w:r>
      <w:r>
        <w:rPr>
          <w:rFonts w:hint="eastAsia"/>
        </w:rPr>
        <w:t>“</w:t>
      </w:r>
      <w:r w:rsidRPr="008A19E4">
        <w:rPr>
          <w:rFonts w:hint="eastAsia"/>
          <w:color w:val="FF0000"/>
        </w:rPr>
        <w:t>近一届</w:t>
      </w:r>
      <w:r>
        <w:rPr>
          <w:rFonts w:hint="eastAsia"/>
        </w:rPr>
        <w:t>毕业生参与体质测试人数”≤“参与体质测试人数”；</w:t>
      </w:r>
    </w:p>
    <w:p w:rsidR="00A15642" w:rsidRDefault="00541308">
      <w:pPr>
        <w:ind w:firstLineChars="200" w:firstLine="420"/>
      </w:pPr>
      <w:r>
        <w:rPr>
          <w:rFonts w:hint="eastAsia"/>
        </w:rPr>
        <w:t>2.</w:t>
      </w:r>
      <w:r>
        <w:rPr>
          <w:rFonts w:hint="eastAsia"/>
        </w:rPr>
        <w:t>“测试合格人数”≤“参与体质测试人数”；</w:t>
      </w:r>
    </w:p>
    <w:p w:rsidR="00A15642" w:rsidRDefault="00541308">
      <w:pPr>
        <w:ind w:firstLineChars="200" w:firstLine="420"/>
      </w:pPr>
      <w:r>
        <w:t>3.</w:t>
      </w:r>
      <w:r>
        <w:rPr>
          <w:rFonts w:hint="eastAsia"/>
        </w:rPr>
        <w:t>“</w:t>
      </w:r>
      <w:r w:rsidRPr="008A19E4">
        <w:rPr>
          <w:rFonts w:hint="eastAsia"/>
          <w:color w:val="FF0000"/>
        </w:rPr>
        <w:t>近一届</w:t>
      </w:r>
      <w:r>
        <w:rPr>
          <w:rFonts w:hint="eastAsia"/>
        </w:rPr>
        <w:t>毕业生测试合格人数”≤“测试合格人数”。</w:t>
      </w:r>
    </w:p>
    <w:p w:rsidR="00A15642" w:rsidRDefault="00A15642">
      <w:pPr>
        <w:adjustRightInd w:val="0"/>
        <w:snapToGrid w:val="0"/>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402" w:name="_Toc365885767"/>
      <w:bookmarkStart w:id="403" w:name="_Toc390356286"/>
      <w:bookmarkStart w:id="404" w:name="_Toc436883481"/>
      <w:bookmarkStart w:id="405" w:name="_Toc436554356"/>
      <w:bookmarkStart w:id="406" w:name="_Toc453514579"/>
      <w:bookmarkStart w:id="407" w:name="_Toc17126418"/>
      <w:r>
        <w:rPr>
          <w:rFonts w:ascii="Times New Roman" w:eastAsia="宋体" w:hAnsi="Times New Roman"/>
          <w:color w:val="000000"/>
        </w:rPr>
        <w:t>表</w:t>
      </w:r>
      <w:r>
        <w:rPr>
          <w:rFonts w:ascii="Times New Roman" w:eastAsia="宋体" w:hAnsi="Times New Roman"/>
          <w:color w:val="000000"/>
        </w:rPr>
        <w:t>6-7</w:t>
      </w:r>
      <w:r>
        <w:rPr>
          <w:rFonts w:ascii="Times New Roman" w:eastAsia="宋体" w:hAnsi="Times New Roman"/>
          <w:color w:val="000000"/>
        </w:rPr>
        <w:t>本科生交流情况</w:t>
      </w:r>
      <w:bookmarkEnd w:id="402"/>
      <w:bookmarkEnd w:id="403"/>
      <w:bookmarkEnd w:id="404"/>
      <w:bookmarkEnd w:id="405"/>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406"/>
      <w:bookmarkEnd w:id="407"/>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661"/>
        <w:gridCol w:w="2694"/>
        <w:gridCol w:w="2226"/>
        <w:gridCol w:w="1918"/>
        <w:gridCol w:w="2030"/>
        <w:gridCol w:w="1646"/>
      </w:tblGrid>
      <w:tr w:rsidR="00A15642">
        <w:trPr>
          <w:trHeight w:val="454"/>
        </w:trPr>
        <w:tc>
          <w:tcPr>
            <w:tcW w:w="2661" w:type="dxa"/>
            <w:vMerge w:val="restart"/>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校内专业（大类）代码</w:t>
            </w:r>
          </w:p>
        </w:tc>
        <w:tc>
          <w:tcPr>
            <w:tcW w:w="2694" w:type="dxa"/>
            <w:vMerge w:val="restart"/>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校内专业（大类）名称</w:t>
            </w:r>
          </w:p>
        </w:tc>
        <w:tc>
          <w:tcPr>
            <w:tcW w:w="4144" w:type="dxa"/>
            <w:gridSpan w:val="2"/>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本专业外出交流学生人数</w:t>
            </w:r>
          </w:p>
        </w:tc>
        <w:tc>
          <w:tcPr>
            <w:tcW w:w="3676" w:type="dxa"/>
            <w:gridSpan w:val="2"/>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到本专业交流学生人数</w:t>
            </w:r>
          </w:p>
        </w:tc>
      </w:tr>
      <w:tr w:rsidR="00A15642">
        <w:trPr>
          <w:trHeight w:val="454"/>
        </w:trPr>
        <w:tc>
          <w:tcPr>
            <w:tcW w:w="2661" w:type="dxa"/>
            <w:vMerge/>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b/>
                <w:color w:val="000000"/>
              </w:rPr>
            </w:pPr>
          </w:p>
        </w:tc>
        <w:tc>
          <w:tcPr>
            <w:tcW w:w="2694" w:type="dxa"/>
            <w:vMerge/>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b/>
                <w:color w:val="000000"/>
              </w:rPr>
            </w:pPr>
          </w:p>
        </w:tc>
        <w:tc>
          <w:tcPr>
            <w:tcW w:w="2226"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境外</w:t>
            </w:r>
          </w:p>
        </w:tc>
        <w:tc>
          <w:tcPr>
            <w:tcW w:w="1918"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境内</w:t>
            </w:r>
          </w:p>
        </w:tc>
        <w:tc>
          <w:tcPr>
            <w:tcW w:w="2030"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境外</w:t>
            </w:r>
          </w:p>
        </w:tc>
        <w:tc>
          <w:tcPr>
            <w:tcW w:w="1646"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境内</w:t>
            </w:r>
          </w:p>
        </w:tc>
      </w:tr>
      <w:tr w:rsidR="00A15642">
        <w:trPr>
          <w:trHeight w:val="454"/>
        </w:trPr>
        <w:tc>
          <w:tcPr>
            <w:tcW w:w="2661" w:type="dxa"/>
            <w:shd w:val="clear" w:color="auto" w:fill="FFFFFF"/>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694" w:type="dxa"/>
            <w:shd w:val="clear" w:color="auto" w:fill="FFFFFF"/>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226"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8"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30"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46"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交流学生数</w:t>
      </w:r>
      <w:r>
        <w:rPr>
          <w:rFonts w:ascii="Times New Roman" w:hAnsi="Times New Roman" w:cs="Times New Roman"/>
          <w:color w:val="000000"/>
          <w:szCs w:val="21"/>
        </w:rPr>
        <w:t>：指依据相关协议，本校学生到其他高校或者其他高校学生到本校进行一段时间（一般应在一个学期及以上时间，下同）学习、交流活动的总人数。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本专业到境外</w:t>
      </w:r>
      <w:r>
        <w:rPr>
          <w:rFonts w:ascii="Times New Roman" w:hAnsi="Times New Roman" w:cs="Times New Roman"/>
          <w:color w:val="000000"/>
          <w:szCs w:val="21"/>
        </w:rPr>
        <w:t>：指本专业学生到境外（含港、澳、台地区）高等学校进行一段时间的学习、交流活动。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本专业到境内</w:t>
      </w:r>
      <w:r>
        <w:rPr>
          <w:rFonts w:ascii="Times New Roman" w:hAnsi="Times New Roman" w:cs="Times New Roman"/>
          <w:color w:val="000000"/>
          <w:szCs w:val="21"/>
        </w:rPr>
        <w:t>：指本专业校学生到境内其他高等学校进行一段时间的学习、交流活动。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境内到本专业</w:t>
      </w:r>
      <w:r>
        <w:rPr>
          <w:rFonts w:ascii="Times New Roman" w:hAnsi="Times New Roman" w:cs="Times New Roman"/>
          <w:color w:val="000000"/>
          <w:szCs w:val="21"/>
        </w:rPr>
        <w:t>指境内其他高等学校学生到本专业进行一段时间的学习、交流活动。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境外到本专业</w:t>
      </w:r>
      <w:r>
        <w:rPr>
          <w:rFonts w:ascii="Times New Roman" w:hAnsi="Times New Roman" w:cs="Times New Roman"/>
          <w:color w:val="000000"/>
          <w:szCs w:val="21"/>
        </w:rPr>
        <w:t>：指境外（含港、澳、台地区）高等学校学生到本专业进行一段时间的学习、交流活动的总人数。</w:t>
      </w:r>
    </w:p>
    <w:p w:rsidR="00A15642" w:rsidRDefault="00541308">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pPr>
      <w:r>
        <w:rPr>
          <w:rFonts w:hint="eastAsia"/>
        </w:rPr>
        <w:t>1.</w:t>
      </w:r>
      <w:r>
        <w:rPr>
          <w:rFonts w:hint="eastAsia"/>
        </w:rPr>
        <w:t>“本专业外出交流学生人数”≤表</w:t>
      </w:r>
      <w:r>
        <w:rPr>
          <w:rFonts w:hint="eastAsia"/>
        </w:rPr>
        <w:t>1-7</w:t>
      </w:r>
      <w:r>
        <w:rPr>
          <w:rFonts w:hint="eastAsia"/>
        </w:rPr>
        <w:t>该专业学生人数。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08" w:name="_Toc436883482"/>
      <w:bookmarkStart w:id="409" w:name="_Toc390356287"/>
      <w:bookmarkStart w:id="410" w:name="_Toc436554357"/>
      <w:bookmarkStart w:id="411" w:name="_Toc365885768"/>
      <w:bookmarkStart w:id="412" w:name="_Toc453514580"/>
      <w:bookmarkStart w:id="413" w:name="_Toc17126419"/>
      <w:r>
        <w:rPr>
          <w:rFonts w:ascii="Times New Roman" w:eastAsia="宋体" w:hAnsi="Times New Roman"/>
          <w:color w:val="000000"/>
        </w:rPr>
        <w:lastRenderedPageBreak/>
        <w:t>表</w:t>
      </w:r>
      <w:r>
        <w:rPr>
          <w:rFonts w:ascii="Times New Roman" w:eastAsia="宋体" w:hAnsi="Times New Roman"/>
          <w:color w:val="000000"/>
        </w:rPr>
        <w:t>6-8</w:t>
      </w:r>
      <w:r>
        <w:rPr>
          <w:rFonts w:ascii="Times New Roman" w:eastAsia="宋体" w:hAnsi="Times New Roman"/>
          <w:color w:val="000000"/>
        </w:rPr>
        <w:t>学生社团</w:t>
      </w:r>
      <w:bookmarkEnd w:id="408"/>
      <w:bookmarkEnd w:id="409"/>
      <w:bookmarkEnd w:id="410"/>
      <w:bookmarkEnd w:id="411"/>
      <w:r>
        <w:rPr>
          <w:rFonts w:ascii="Times New Roman" w:eastAsia="宋体" w:hAnsi="Times New Roman"/>
          <w:color w:val="000000"/>
        </w:rPr>
        <w:t>（</w:t>
      </w:r>
      <w:r w:rsidR="0002298E" w:rsidRPr="00693495">
        <w:rPr>
          <w:rFonts w:ascii="Times New Roman" w:eastAsia="宋体" w:hAnsi="Times New Roman"/>
          <w:color w:val="FF0000"/>
          <w:szCs w:val="28"/>
        </w:rPr>
        <w:t>学年</w:t>
      </w:r>
      <w:r w:rsidR="0002298E">
        <w:rPr>
          <w:rFonts w:ascii="Times New Roman" w:eastAsia="宋体" w:hAnsi="Times New Roman" w:hint="eastAsia"/>
          <w:color w:val="FF0000"/>
          <w:szCs w:val="28"/>
        </w:rPr>
        <w:t>：</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sidRPr="00693495">
        <w:rPr>
          <w:rFonts w:ascii="Times New Roman" w:eastAsia="宋体" w:hAnsi="Times New Roman"/>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412"/>
      <w:bookmarkEnd w:id="413"/>
    </w:p>
    <w:p w:rsidR="00A15642" w:rsidRDefault="00A15642">
      <w:pPr>
        <w:adjustRightInd w:val="0"/>
        <w:snapToGrid w:val="0"/>
        <w:spacing w:line="360" w:lineRule="auto"/>
        <w:rPr>
          <w:rFonts w:ascii="Times New Roman" w:hAnsi="Times New Roman" w:cs="Times New Roman"/>
          <w:b/>
          <w:color w:val="000000"/>
          <w:szCs w:val="21"/>
        </w:rPr>
      </w:pPr>
    </w:p>
    <w:tbl>
      <w:tblPr>
        <w:tblW w:w="131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2633"/>
        <w:gridCol w:w="2633"/>
        <w:gridCol w:w="7904"/>
      </w:tblGrid>
      <w:tr w:rsidR="00A15642">
        <w:trPr>
          <w:trHeight w:val="113"/>
        </w:trPr>
        <w:tc>
          <w:tcPr>
            <w:tcW w:w="5266" w:type="dxa"/>
            <w:gridSpan w:val="2"/>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jc w:val="center"/>
              <w:rPr>
                <w:rFonts w:ascii="Times New Roman" w:hAnsi="Times New Roman" w:cs="Times New Roman"/>
                <w:b/>
                <w:bCs/>
                <w:color w:val="000000"/>
              </w:rPr>
            </w:pPr>
            <w:r>
              <w:rPr>
                <w:rFonts w:ascii="Times New Roman" w:hAnsi="Times New Roman" w:cs="Times New Roman" w:hint="eastAsia"/>
                <w:b/>
                <w:bCs/>
                <w:color w:val="000000"/>
              </w:rPr>
              <w:t>项目</w:t>
            </w:r>
          </w:p>
        </w:tc>
        <w:tc>
          <w:tcPr>
            <w:tcW w:w="7904"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jc w:val="center"/>
              <w:rPr>
                <w:rFonts w:ascii="Times New Roman" w:hAnsi="Times New Roman" w:cs="Times New Roman"/>
                <w:b/>
                <w:bCs/>
                <w:color w:val="000000"/>
              </w:rPr>
            </w:pPr>
            <w:r>
              <w:rPr>
                <w:rFonts w:ascii="Times New Roman" w:hAnsi="Times New Roman" w:cs="Times New Roman" w:hint="eastAsia"/>
                <w:b/>
                <w:bCs/>
                <w:color w:val="000000"/>
              </w:rPr>
              <w:t>数量</w:t>
            </w:r>
          </w:p>
        </w:tc>
      </w:tr>
      <w:tr w:rsidR="00A15642">
        <w:trPr>
          <w:trHeight w:val="113"/>
        </w:trPr>
        <w:tc>
          <w:tcPr>
            <w:tcW w:w="2633" w:type="dxa"/>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社团（</w:t>
            </w:r>
            <w:proofErr w:type="gramStart"/>
            <w:r>
              <w:rPr>
                <w:rFonts w:ascii="Times New Roman" w:hAnsi="Times New Roman" w:cs="Times New Roman" w:hint="eastAsia"/>
                <w:b/>
                <w:bCs/>
                <w:color w:val="000000"/>
              </w:rPr>
              <w:t>个</w:t>
            </w:r>
            <w:proofErr w:type="gramEnd"/>
            <w:r>
              <w:rPr>
                <w:rFonts w:ascii="Times New Roman" w:hAnsi="Times New Roman" w:cs="Times New Roman" w:hint="eastAsia"/>
                <w:b/>
                <w:bCs/>
                <w:color w:val="000000"/>
              </w:rPr>
              <w:t>）</w:t>
            </w: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rPr>
                <w:rFonts w:ascii="Times New Roman" w:hAnsi="Times New Roman" w:cs="Times New Roman"/>
                <w:color w:val="000000"/>
              </w:rPr>
            </w:pPr>
            <w:r>
              <w:rPr>
                <w:rFonts w:ascii="Times New Roman" w:hAnsi="Times New Roman" w:cs="Times New Roman" w:hint="eastAsia"/>
                <w:color w:val="000000"/>
              </w:rPr>
              <w:t>总数</w:t>
            </w:r>
          </w:p>
        </w:tc>
        <w:tc>
          <w:tcPr>
            <w:tcW w:w="7904"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200" w:firstLine="420"/>
              <w:rPr>
                <w:rFonts w:ascii="Times New Roman" w:hAnsi="Times New Roman" w:cs="Times New Roman"/>
                <w:color w:val="000000"/>
                <w:highlight w:val="yellow"/>
              </w:rPr>
            </w:pPr>
            <w:r>
              <w:rPr>
                <w:rFonts w:ascii="Times New Roman" w:hAnsi="Times New Roman" w:cs="Times New Roman" w:hint="eastAsia"/>
                <w:color w:val="000000"/>
                <w:highlight w:val="yellow"/>
              </w:rPr>
              <w:t>其中：思想政治类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学术科技类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文化体育类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志愿公益类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hint="eastAsia"/>
                <w:highlight w:val="yellow"/>
              </w:rPr>
              <w:t>创新创业类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其他</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val="restart"/>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hint="eastAsia"/>
                <w:b/>
                <w:bCs/>
                <w:color w:val="000000"/>
              </w:rPr>
              <w:t>参与人数（人次）</w:t>
            </w: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rPr>
                <w:rFonts w:ascii="Times New Roman" w:hAnsi="Times New Roman" w:cs="Times New Roman"/>
                <w:color w:val="000000"/>
                <w:highlight w:val="yellow"/>
              </w:rPr>
            </w:pPr>
            <w:r>
              <w:rPr>
                <w:rFonts w:ascii="Times New Roman" w:hAnsi="Times New Roman" w:cs="Times New Roman" w:hint="eastAsia"/>
                <w:color w:val="000000"/>
                <w:highlight w:val="yellow"/>
              </w:rPr>
              <w:t>总数</w:t>
            </w:r>
          </w:p>
        </w:tc>
        <w:tc>
          <w:tcPr>
            <w:tcW w:w="7904"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200" w:firstLine="420"/>
              <w:rPr>
                <w:rFonts w:ascii="Times New Roman" w:hAnsi="Times New Roman" w:cs="Times New Roman"/>
                <w:color w:val="000000"/>
                <w:highlight w:val="yellow"/>
              </w:rPr>
            </w:pPr>
            <w:r>
              <w:rPr>
                <w:rFonts w:ascii="Times New Roman" w:hAnsi="Times New Roman" w:cs="Times New Roman" w:hint="eastAsia"/>
                <w:color w:val="000000"/>
                <w:highlight w:val="yellow"/>
              </w:rPr>
              <w:t>其中：思想政治类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学术科技类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文化体育类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志愿公益类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hint="eastAsia"/>
                <w:highlight w:val="yellow"/>
              </w:rPr>
              <w:t>创新创业类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12"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其他</w:t>
            </w:r>
          </w:p>
        </w:tc>
        <w:tc>
          <w:tcPr>
            <w:tcW w:w="7904"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sectPr w:rsidR="00A15642">
          <w:pgSz w:w="16838" w:h="11906" w:orient="landscape"/>
          <w:pgMar w:top="1440" w:right="1800" w:bottom="1440" w:left="1800" w:header="851" w:footer="992" w:gutter="0"/>
          <w:cols w:space="720"/>
          <w:docGrid w:type="lines" w:linePitch="312"/>
        </w:sectPr>
      </w:pPr>
      <w:r>
        <w:rPr>
          <w:rFonts w:ascii="Times New Roman" w:hAnsi="Times New Roman" w:cs="Times New Roman"/>
          <w:b/>
          <w:color w:val="000000"/>
          <w:szCs w:val="21"/>
        </w:rPr>
        <w:t>学生社团：</w:t>
      </w:r>
      <w:r>
        <w:rPr>
          <w:rFonts w:ascii="Times New Roman" w:hAnsi="Times New Roman" w:cs="Times New Roman"/>
          <w:color w:val="000000"/>
          <w:szCs w:val="21"/>
        </w:rPr>
        <w:t>指在学校有关部门备案的学生社团的总数及参与的学生的总人</w:t>
      </w:r>
      <w:r>
        <w:rPr>
          <w:rFonts w:ascii="Times New Roman" w:hAnsi="Times New Roman" w:cs="Times New Roman" w:hint="eastAsia"/>
          <w:color w:val="000000"/>
          <w:szCs w:val="21"/>
        </w:rPr>
        <w:t>次</w:t>
      </w:r>
      <w:r>
        <w:rPr>
          <w:rFonts w:ascii="Times New Roman" w:hAnsi="Times New Roman" w:cs="Times New Roman"/>
          <w:color w:val="000000"/>
          <w:szCs w:val="21"/>
        </w:rPr>
        <w:t>数。其中，</w:t>
      </w:r>
      <w:r>
        <w:rPr>
          <w:rFonts w:ascii="Times New Roman" w:hAnsi="Times New Roman" w:cs="Times New Roman" w:hint="eastAsia"/>
          <w:color w:val="000000"/>
          <w:szCs w:val="21"/>
        </w:rPr>
        <w:t>社团分类参照《高校学生社团管理暂行办法》。</w:t>
      </w:r>
    </w:p>
    <w:p w:rsidR="00A15642" w:rsidRDefault="00541308">
      <w:pPr>
        <w:pStyle w:val="1"/>
        <w:adjustRightInd w:val="0"/>
        <w:snapToGrid w:val="0"/>
        <w:spacing w:line="240" w:lineRule="auto"/>
        <w:rPr>
          <w:rFonts w:eastAsia="宋体"/>
          <w:color w:val="000000"/>
        </w:rPr>
      </w:pPr>
      <w:bookmarkStart w:id="414" w:name="_Toc453514581"/>
      <w:bookmarkStart w:id="415" w:name="_Toc436883483"/>
      <w:bookmarkStart w:id="416" w:name="_Toc436554358"/>
      <w:bookmarkStart w:id="417" w:name="_Toc390356288"/>
      <w:bookmarkStart w:id="418" w:name="_Toc17126420"/>
      <w:r>
        <w:rPr>
          <w:rFonts w:eastAsia="宋体"/>
          <w:color w:val="000000"/>
        </w:rPr>
        <w:lastRenderedPageBreak/>
        <w:t>7.</w:t>
      </w:r>
      <w:r>
        <w:rPr>
          <w:rFonts w:eastAsia="宋体"/>
          <w:color w:val="000000"/>
        </w:rPr>
        <w:t>教学管理与质量监控</w:t>
      </w:r>
      <w:bookmarkEnd w:id="414"/>
      <w:bookmarkEnd w:id="415"/>
      <w:bookmarkEnd w:id="416"/>
      <w:bookmarkEnd w:id="417"/>
      <w:bookmarkEnd w:id="418"/>
    </w:p>
    <w:p w:rsidR="00A15642" w:rsidRDefault="00A15642">
      <w:pPr>
        <w:adjustRightInd w:val="0"/>
        <w:snapToGrid w:val="0"/>
        <w:spacing w:line="360" w:lineRule="auto"/>
        <w:rPr>
          <w:rFonts w:ascii="Times New Roman" w:hAnsi="Times New Roman" w:cs="Times New Roman"/>
          <w:b/>
          <w:color w:val="000000"/>
          <w:sz w:val="13"/>
          <w:szCs w:val="21"/>
        </w:rPr>
      </w:pPr>
    </w:p>
    <w:p w:rsidR="00A15642" w:rsidRDefault="00541308">
      <w:pPr>
        <w:pStyle w:val="2"/>
        <w:adjustRightInd w:val="0"/>
        <w:snapToGrid w:val="0"/>
        <w:spacing w:line="240" w:lineRule="auto"/>
        <w:rPr>
          <w:rFonts w:ascii="Times New Roman" w:eastAsia="宋体" w:hAnsi="Times New Roman"/>
          <w:color w:val="000000"/>
          <w:kern w:val="44"/>
        </w:rPr>
      </w:pPr>
      <w:bookmarkStart w:id="419" w:name="_Toc17126421"/>
      <w:r>
        <w:rPr>
          <w:rFonts w:ascii="Times New Roman" w:eastAsia="宋体" w:hAnsi="Times New Roman" w:hint="eastAsia"/>
          <w:color w:val="000000"/>
          <w:kern w:val="44"/>
          <w:highlight w:val="yellow"/>
        </w:rPr>
        <w:t>表</w:t>
      </w:r>
      <w:r>
        <w:rPr>
          <w:rFonts w:ascii="Times New Roman" w:eastAsia="宋体" w:hAnsi="Times New Roman"/>
          <w:color w:val="000000"/>
          <w:kern w:val="44"/>
          <w:highlight w:val="yellow"/>
        </w:rPr>
        <w:t>7-1</w:t>
      </w:r>
      <w:r>
        <w:rPr>
          <w:rFonts w:ascii="Times New Roman" w:eastAsia="宋体" w:hAnsi="Times New Roman" w:hint="eastAsia"/>
          <w:color w:val="000000"/>
          <w:kern w:val="44"/>
          <w:highlight w:val="yellow"/>
        </w:rPr>
        <w:t>教学质量评估统计表</w:t>
      </w:r>
      <w:r w:rsidRPr="00093B4A">
        <w:rPr>
          <w:rFonts w:ascii="Times New Roman" w:eastAsia="宋体" w:hAnsi="Times New Roman" w:hint="eastAsia"/>
          <w:color w:val="000000"/>
          <w:kern w:val="44"/>
        </w:rPr>
        <w:t>（</w:t>
      </w:r>
      <w:r w:rsidR="0002298E" w:rsidRPr="00093B4A">
        <w:rPr>
          <w:rFonts w:ascii="Times New Roman" w:eastAsia="宋体" w:hAnsi="Times New Roman"/>
          <w:color w:val="FF0000"/>
          <w:szCs w:val="28"/>
        </w:rPr>
        <w:t>学年</w:t>
      </w:r>
      <w:r w:rsidR="0002298E" w:rsidRPr="00093B4A">
        <w:rPr>
          <w:rFonts w:ascii="Times New Roman" w:eastAsia="宋体" w:hAnsi="Times New Roman" w:hint="eastAsia"/>
          <w:color w:val="FF0000"/>
          <w:szCs w:val="28"/>
        </w:rPr>
        <w:t>：</w:t>
      </w:r>
      <w:r w:rsidR="0002298E" w:rsidRPr="00093B4A">
        <w:rPr>
          <w:rFonts w:ascii="Times New Roman" w:eastAsia="宋体" w:hAnsi="Times New Roman"/>
          <w:color w:val="FF0000"/>
          <w:szCs w:val="28"/>
        </w:rPr>
        <w:t>201</w:t>
      </w:r>
      <w:r w:rsidR="0002298E" w:rsidRPr="00093B4A">
        <w:rPr>
          <w:rFonts w:ascii="Times New Roman" w:eastAsia="宋体" w:hAnsi="Times New Roman" w:hint="eastAsia"/>
          <w:color w:val="FF0000"/>
          <w:szCs w:val="28"/>
        </w:rPr>
        <w:t>8</w:t>
      </w:r>
      <w:r w:rsidR="0002298E" w:rsidRPr="00093B4A">
        <w:rPr>
          <w:rFonts w:ascii="Times New Roman" w:eastAsia="宋体" w:hAnsi="Times New Roman" w:hint="eastAsia"/>
          <w:color w:val="FF0000"/>
          <w:szCs w:val="28"/>
        </w:rPr>
        <w:t>年</w:t>
      </w:r>
      <w:r w:rsidR="0002298E" w:rsidRPr="00093B4A">
        <w:rPr>
          <w:rFonts w:ascii="Times New Roman" w:eastAsia="宋体" w:hAnsi="Times New Roman"/>
          <w:color w:val="FF0000"/>
          <w:szCs w:val="28"/>
        </w:rPr>
        <w:t>9</w:t>
      </w:r>
      <w:r w:rsidR="0002298E" w:rsidRPr="00093B4A">
        <w:rPr>
          <w:rFonts w:ascii="Times New Roman" w:eastAsia="宋体" w:hAnsi="Times New Roman" w:hint="eastAsia"/>
          <w:color w:val="FF0000"/>
          <w:szCs w:val="28"/>
        </w:rPr>
        <w:t>月</w:t>
      </w:r>
      <w:r w:rsidR="0002298E" w:rsidRPr="00093B4A">
        <w:rPr>
          <w:rFonts w:ascii="Times New Roman" w:eastAsia="宋体" w:hAnsi="Times New Roman"/>
          <w:color w:val="FF0000"/>
          <w:szCs w:val="28"/>
        </w:rPr>
        <w:t>1</w:t>
      </w:r>
      <w:r w:rsidR="0002298E" w:rsidRPr="00093B4A">
        <w:rPr>
          <w:rFonts w:ascii="Times New Roman" w:eastAsia="宋体" w:hAnsi="Times New Roman" w:hint="eastAsia"/>
          <w:color w:val="FF0000"/>
          <w:szCs w:val="28"/>
        </w:rPr>
        <w:t>日—</w:t>
      </w:r>
      <w:r w:rsidR="0002298E" w:rsidRPr="00093B4A">
        <w:rPr>
          <w:rFonts w:ascii="Times New Roman" w:eastAsia="宋体" w:hAnsi="Times New Roman"/>
          <w:color w:val="FF0000"/>
          <w:szCs w:val="28"/>
        </w:rPr>
        <w:t>201</w:t>
      </w:r>
      <w:r w:rsidR="0002298E" w:rsidRPr="00093B4A">
        <w:rPr>
          <w:rFonts w:ascii="Times New Roman" w:eastAsia="宋体" w:hAnsi="Times New Roman" w:hint="eastAsia"/>
          <w:color w:val="FF0000"/>
          <w:szCs w:val="28"/>
        </w:rPr>
        <w:t>9</w:t>
      </w:r>
      <w:r w:rsidR="0002298E" w:rsidRPr="00093B4A">
        <w:rPr>
          <w:rFonts w:ascii="Times New Roman" w:eastAsia="宋体" w:hAnsi="Times New Roman" w:hint="eastAsia"/>
          <w:color w:val="FF0000"/>
          <w:szCs w:val="28"/>
        </w:rPr>
        <w:t>年</w:t>
      </w:r>
      <w:r w:rsidR="0002298E" w:rsidRPr="00093B4A">
        <w:rPr>
          <w:rFonts w:ascii="Times New Roman" w:eastAsia="宋体" w:hAnsi="Times New Roman"/>
          <w:color w:val="FF0000"/>
          <w:szCs w:val="28"/>
        </w:rPr>
        <w:t>8</w:t>
      </w:r>
      <w:r w:rsidR="0002298E" w:rsidRPr="00093B4A">
        <w:rPr>
          <w:rFonts w:ascii="Times New Roman" w:eastAsia="宋体" w:hAnsi="Times New Roman" w:hint="eastAsia"/>
          <w:color w:val="FF0000"/>
          <w:szCs w:val="28"/>
        </w:rPr>
        <w:t>月</w:t>
      </w:r>
      <w:r w:rsidR="0002298E" w:rsidRPr="00093B4A">
        <w:rPr>
          <w:rFonts w:ascii="Times New Roman" w:eastAsia="宋体" w:hAnsi="Times New Roman"/>
          <w:color w:val="FF0000"/>
          <w:szCs w:val="28"/>
        </w:rPr>
        <w:t>31</w:t>
      </w:r>
      <w:r w:rsidR="0002298E" w:rsidRPr="00093B4A">
        <w:rPr>
          <w:rFonts w:ascii="Times New Roman" w:eastAsia="宋体" w:hAnsi="Times New Roman" w:hint="eastAsia"/>
          <w:color w:val="FF0000"/>
          <w:szCs w:val="28"/>
        </w:rPr>
        <w:t>日</w:t>
      </w:r>
      <w:r w:rsidRPr="00093B4A">
        <w:rPr>
          <w:rFonts w:ascii="Times New Roman" w:eastAsia="宋体" w:hAnsi="Times New Roman" w:hint="eastAsia"/>
          <w:color w:val="000000"/>
          <w:kern w:val="44"/>
        </w:rPr>
        <w:t>）</w:t>
      </w:r>
      <w:bookmarkEnd w:id="41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910"/>
        <w:gridCol w:w="2584"/>
        <w:gridCol w:w="2584"/>
        <w:gridCol w:w="2031"/>
        <w:gridCol w:w="2033"/>
        <w:gridCol w:w="2033"/>
      </w:tblGrid>
      <w:tr w:rsidR="00A15642">
        <w:trPr>
          <w:trHeight w:val="331"/>
        </w:trPr>
        <w:tc>
          <w:tcPr>
            <w:tcW w:w="1910" w:type="dxa"/>
            <w:vAlign w:val="center"/>
          </w:tcPr>
          <w:p w:rsidR="00A15642" w:rsidRDefault="00A15642">
            <w:pPr>
              <w:adjustRightInd w:val="0"/>
              <w:snapToGrid w:val="0"/>
              <w:jc w:val="center"/>
              <w:rPr>
                <w:rFonts w:ascii="Times New Roman" w:hAnsi="Times New Roman" w:cs="Times New Roman"/>
                <w:b/>
                <w:color w:val="000000"/>
              </w:rPr>
            </w:pPr>
          </w:p>
        </w:tc>
        <w:tc>
          <w:tcPr>
            <w:tcW w:w="258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本科生参与评教人数</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（人）</w:t>
            </w:r>
          </w:p>
        </w:tc>
        <w:tc>
          <w:tcPr>
            <w:tcW w:w="258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学校专兼职督导员人数</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（人）</w:t>
            </w:r>
          </w:p>
        </w:tc>
        <w:tc>
          <w:tcPr>
            <w:tcW w:w="2031"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学年内督导听课</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学时数</w:t>
            </w:r>
          </w:p>
        </w:tc>
        <w:tc>
          <w:tcPr>
            <w:tcW w:w="203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学年内校领导听课学时数</w:t>
            </w:r>
          </w:p>
        </w:tc>
        <w:tc>
          <w:tcPr>
            <w:tcW w:w="203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学年内中层领导听课学时数</w:t>
            </w:r>
          </w:p>
        </w:tc>
      </w:tr>
      <w:tr w:rsidR="00A15642" w:rsidTr="008738E9">
        <w:trPr>
          <w:trHeight w:val="485"/>
        </w:trPr>
        <w:tc>
          <w:tcPr>
            <w:tcW w:w="1910" w:type="dxa"/>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数量</w:t>
            </w:r>
          </w:p>
        </w:tc>
        <w:tc>
          <w:tcPr>
            <w:tcW w:w="2584" w:type="dxa"/>
          </w:tcPr>
          <w:p w:rsidR="00A15642" w:rsidRDefault="00A15642">
            <w:pPr>
              <w:adjustRightInd w:val="0"/>
              <w:snapToGrid w:val="0"/>
              <w:rPr>
                <w:rFonts w:ascii="Times New Roman" w:hAnsi="Times New Roman" w:cs="Times New Roman"/>
                <w:color w:val="000000"/>
              </w:rPr>
            </w:pPr>
          </w:p>
        </w:tc>
        <w:tc>
          <w:tcPr>
            <w:tcW w:w="2584" w:type="dxa"/>
          </w:tcPr>
          <w:p w:rsidR="00A15642" w:rsidRDefault="00A15642">
            <w:pPr>
              <w:adjustRightInd w:val="0"/>
              <w:snapToGrid w:val="0"/>
              <w:rPr>
                <w:rFonts w:ascii="Times New Roman" w:hAnsi="Times New Roman" w:cs="Times New Roman"/>
                <w:color w:val="000000"/>
              </w:rPr>
            </w:pPr>
          </w:p>
        </w:tc>
        <w:tc>
          <w:tcPr>
            <w:tcW w:w="2031" w:type="dxa"/>
          </w:tcPr>
          <w:p w:rsidR="00A15642" w:rsidRDefault="00A15642">
            <w:pPr>
              <w:adjustRightInd w:val="0"/>
              <w:snapToGrid w:val="0"/>
              <w:rPr>
                <w:rFonts w:ascii="Times New Roman" w:hAnsi="Times New Roman" w:cs="Times New Roman"/>
                <w:color w:val="000000"/>
              </w:rPr>
            </w:pPr>
          </w:p>
        </w:tc>
        <w:tc>
          <w:tcPr>
            <w:tcW w:w="2033" w:type="dxa"/>
          </w:tcPr>
          <w:p w:rsidR="00A15642" w:rsidRDefault="00A15642">
            <w:pPr>
              <w:adjustRightInd w:val="0"/>
              <w:snapToGrid w:val="0"/>
              <w:rPr>
                <w:rFonts w:ascii="Times New Roman" w:hAnsi="Times New Roman" w:cs="Times New Roman"/>
                <w:color w:val="000000"/>
              </w:rPr>
            </w:pPr>
          </w:p>
        </w:tc>
        <w:tc>
          <w:tcPr>
            <w:tcW w:w="2033" w:type="dxa"/>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highlight w:val="yellow"/>
        </w:rPr>
      </w:pPr>
      <w:r>
        <w:rPr>
          <w:rFonts w:ascii="Times New Roman" w:hAnsi="Times New Roman" w:cs="Times New Roman" w:hint="eastAsia"/>
          <w:b/>
          <w:color w:val="000000"/>
          <w:szCs w:val="21"/>
          <w:highlight w:val="yellow"/>
        </w:rPr>
        <w:t>本科生参与评教人数：</w:t>
      </w:r>
      <w:r>
        <w:rPr>
          <w:rFonts w:ascii="Times New Roman" w:hAnsi="Times New Roman" w:cs="Times New Roman" w:hint="eastAsia"/>
          <w:color w:val="000000"/>
          <w:szCs w:val="21"/>
          <w:highlight w:val="yellow"/>
        </w:rPr>
        <w:t>指学年内参与学校评教工作的本科生人数，一个学生只统计</w:t>
      </w:r>
      <w:r>
        <w:rPr>
          <w:rFonts w:ascii="Times New Roman" w:hAnsi="Times New Roman" w:cs="Times New Roman"/>
          <w:color w:val="000000"/>
          <w:szCs w:val="21"/>
          <w:highlight w:val="yellow"/>
        </w:rPr>
        <w:t>1</w:t>
      </w:r>
      <w:r>
        <w:rPr>
          <w:rFonts w:ascii="Times New Roman" w:hAnsi="Times New Roman" w:cs="Times New Roman" w:hint="eastAsia"/>
          <w:color w:val="000000"/>
          <w:szCs w:val="21"/>
          <w:highlight w:val="yellow"/>
        </w:rPr>
        <w:t>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专兼职督导员：</w:t>
      </w:r>
      <w:r>
        <w:rPr>
          <w:rFonts w:ascii="Times New Roman" w:hAnsi="Times New Roman" w:cs="Times New Roman" w:hint="eastAsia"/>
          <w:color w:val="000000"/>
          <w:szCs w:val="21"/>
          <w:highlight w:val="yellow"/>
        </w:rPr>
        <w:t>指学校正式聘任的专兼职督导人员</w:t>
      </w:r>
      <w:r>
        <w:rPr>
          <w:rFonts w:ascii="Times New Roman" w:hAnsi="Times New Roman" w:cs="Times New Roman"/>
          <w:color w:val="000000"/>
          <w:szCs w:val="21"/>
          <w:highlight w:val="yellow"/>
        </w:rPr>
        <w:t>,</w:t>
      </w:r>
      <w:r>
        <w:rPr>
          <w:rFonts w:ascii="Times New Roman" w:hAnsi="Times New Roman" w:cs="Times New Roman" w:hint="eastAsia"/>
          <w:color w:val="000000"/>
          <w:szCs w:val="21"/>
          <w:highlight w:val="yellow"/>
        </w:rPr>
        <w:t>含校级督导和院级督导。</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中层领导：</w:t>
      </w:r>
      <w:r>
        <w:rPr>
          <w:rFonts w:ascii="Times New Roman" w:hAnsi="Times New Roman" w:cs="Times New Roman" w:hint="eastAsia"/>
          <w:color w:val="000000"/>
          <w:szCs w:val="21"/>
          <w:highlight w:val="yellow"/>
        </w:rPr>
        <w:t>指学校相关党政单位和教学科研单位的副处级以上干部。</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注：</w:t>
      </w:r>
      <w:r>
        <w:rPr>
          <w:rFonts w:ascii="Times New Roman" w:hAnsi="Times New Roman" w:cs="Times New Roman" w:hint="eastAsia"/>
          <w:color w:val="000000"/>
          <w:szCs w:val="21"/>
          <w:highlight w:val="yellow"/>
        </w:rPr>
        <w:t>同一人有多种身份的，比如既是院级督导又是学院中层领导，统计在督导还是中层领导中由学校自定，听课学时不重复统计。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r>
        <w:rPr>
          <w:rFonts w:hint="eastAsia"/>
          <w:b/>
        </w:rPr>
        <w:t>表间校验：</w:t>
      </w:r>
    </w:p>
    <w:p w:rsidR="00A15642" w:rsidRDefault="00541308">
      <w:pPr>
        <w:ind w:firstLineChars="200" w:firstLine="420"/>
      </w:pPr>
      <w:r>
        <w:t>1.</w:t>
      </w:r>
      <w:r>
        <w:rPr>
          <w:rFonts w:hint="eastAsia"/>
        </w:rPr>
        <w:t>本科生参与评教人数≤表</w:t>
      </w:r>
      <w:r>
        <w:t>1-7</w:t>
      </w:r>
      <w:r>
        <w:rPr>
          <w:rFonts w:hint="eastAsia"/>
        </w:rPr>
        <w:t>中的学生人数（不含</w:t>
      </w:r>
      <w:r>
        <w:t>当年报道新生</w:t>
      </w:r>
      <w:r>
        <w:rPr>
          <w:rFonts w:hint="eastAsia"/>
        </w:rPr>
        <w:t>）。</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0" w:name="_Toc17126422"/>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-1</w:t>
      </w:r>
      <w:r>
        <w:rPr>
          <w:rFonts w:ascii="Times New Roman" w:eastAsia="宋体" w:hAnsi="Times New Roman"/>
          <w:color w:val="000000"/>
        </w:rPr>
        <w:t>教育教学研究与改革项目（</w:t>
      </w:r>
      <w:r w:rsidR="0002298E">
        <w:rPr>
          <w:rFonts w:ascii="Times New Roman" w:eastAsia="宋体" w:hAnsi="Times New Roman" w:hint="eastAsia"/>
          <w:color w:val="FF0000"/>
          <w:szCs w:val="28"/>
        </w:rPr>
        <w:t>自然年：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1</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12</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420"/>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542"/>
        <w:gridCol w:w="2049"/>
        <w:gridCol w:w="895"/>
        <w:gridCol w:w="1435"/>
        <w:gridCol w:w="1156"/>
        <w:gridCol w:w="981"/>
        <w:gridCol w:w="2069"/>
        <w:gridCol w:w="1359"/>
        <w:gridCol w:w="1689"/>
      </w:tblGrid>
      <w:tr w:rsidR="00A15642">
        <w:trPr>
          <w:cantSplit/>
          <w:trHeight w:val="436"/>
        </w:trPr>
        <w:tc>
          <w:tcPr>
            <w:tcW w:w="1542"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项目名称</w:t>
            </w:r>
          </w:p>
        </w:tc>
        <w:tc>
          <w:tcPr>
            <w:tcW w:w="2049"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立项编号或批准文号</w:t>
            </w:r>
          </w:p>
        </w:tc>
        <w:tc>
          <w:tcPr>
            <w:tcW w:w="895"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w:t>
            </w:r>
          </w:p>
        </w:tc>
        <w:tc>
          <w:tcPr>
            <w:tcW w:w="1435"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主持人工号</w:t>
            </w:r>
          </w:p>
        </w:tc>
        <w:tc>
          <w:tcPr>
            <w:tcW w:w="1156"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981"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立项时间</w:t>
            </w:r>
          </w:p>
        </w:tc>
        <w:tc>
          <w:tcPr>
            <w:tcW w:w="206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预计</w:t>
            </w:r>
            <w:r>
              <w:rPr>
                <w:rFonts w:ascii="Times New Roman" w:hAnsi="Times New Roman" w:cs="Times New Roman"/>
                <w:b/>
                <w:bCs/>
                <w:color w:val="000000"/>
              </w:rPr>
              <w:t>结题验收或鉴定时间</w:t>
            </w:r>
          </w:p>
        </w:tc>
        <w:tc>
          <w:tcPr>
            <w:tcW w:w="135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经费（万元）</w:t>
            </w:r>
          </w:p>
        </w:tc>
        <w:tc>
          <w:tcPr>
            <w:tcW w:w="168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参与教师数（人）</w:t>
            </w:r>
          </w:p>
        </w:tc>
      </w:tr>
      <w:tr w:rsidR="00A15642">
        <w:trPr>
          <w:cantSplit/>
          <w:trHeight w:val="450"/>
        </w:trPr>
        <w:tc>
          <w:tcPr>
            <w:tcW w:w="1542"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2049" w:type="dxa"/>
            <w:tcBorders>
              <w:top w:val="single" w:sz="4" w:space="0" w:color="auto"/>
              <w:left w:val="single" w:sz="4" w:space="0" w:color="auto"/>
              <w:bottom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b/>
                <w:bCs/>
                <w:strike/>
                <w:color w:val="000000"/>
              </w:rPr>
            </w:pPr>
          </w:p>
        </w:tc>
        <w:tc>
          <w:tcPr>
            <w:tcW w:w="895"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435"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156"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w:t>
            </w:r>
            <w:proofErr w:type="gramStart"/>
            <w:r>
              <w:rPr>
                <w:rFonts w:ascii="Times New Roman" w:hAnsi="Times New Roman" w:cs="Times New Roman"/>
                <w:bCs/>
                <w:color w:val="000000"/>
              </w:rPr>
              <w:t>拉选择</w:t>
            </w:r>
            <w:proofErr w:type="gramEnd"/>
          </w:p>
        </w:tc>
        <w:tc>
          <w:tcPr>
            <w:tcW w:w="981"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strike/>
                <w:color w:val="000000"/>
              </w:rPr>
            </w:pPr>
          </w:p>
        </w:tc>
        <w:tc>
          <w:tcPr>
            <w:tcW w:w="2069"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359"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689"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r>
      <w:tr w:rsidR="00A15642">
        <w:trPr>
          <w:cantSplit/>
          <w:trHeight w:val="450"/>
        </w:trPr>
        <w:tc>
          <w:tcPr>
            <w:tcW w:w="1542"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hint="eastAsia"/>
                <w:szCs w:val="21"/>
              </w:rPr>
              <w:t>以信息化全面推动在线教学资源建设与应用探索</w:t>
            </w:r>
          </w:p>
        </w:tc>
        <w:tc>
          <w:tcPr>
            <w:tcW w:w="2049" w:type="dxa"/>
            <w:tcBorders>
              <w:top w:val="single" w:sz="4" w:space="0" w:color="auto"/>
              <w:left w:val="single" w:sz="4" w:space="0" w:color="auto"/>
              <w:bottom w:val="single" w:sz="12" w:space="0" w:color="auto"/>
            </w:tcBorders>
            <w:shd w:val="clear" w:color="auto" w:fill="FFFFFF"/>
            <w:vAlign w:val="center"/>
          </w:tcPr>
          <w:p w:rsidR="00A15642" w:rsidRDefault="00541308">
            <w:pPr>
              <w:adjustRightInd w:val="0"/>
              <w:snapToGrid w:val="0"/>
              <w:jc w:val="center"/>
              <w:rPr>
                <w:rFonts w:asciiTheme="minorEastAsia" w:eastAsiaTheme="minorEastAsia" w:hAnsiTheme="minorEastAsia" w:cs="Times New Roman"/>
                <w:b/>
                <w:bCs/>
                <w:strike/>
                <w:color w:val="000000"/>
                <w:szCs w:val="21"/>
              </w:rPr>
            </w:pPr>
            <w:proofErr w:type="gramStart"/>
            <w:r>
              <w:rPr>
                <w:rFonts w:asciiTheme="minorEastAsia" w:eastAsiaTheme="minorEastAsia" w:hAnsiTheme="minorEastAsia" w:cs="Arial" w:hint="eastAsia"/>
                <w:szCs w:val="21"/>
              </w:rPr>
              <w:t>鄂教高函</w:t>
            </w:r>
            <w:proofErr w:type="gramEnd"/>
            <w:r>
              <w:rPr>
                <w:rFonts w:asciiTheme="minorEastAsia" w:eastAsiaTheme="minorEastAsia" w:hAnsiTheme="minorEastAsia" w:cs="Arial" w:hint="eastAsia"/>
                <w:szCs w:val="21"/>
              </w:rPr>
              <w:t>〔</w:t>
            </w:r>
            <w:r>
              <w:rPr>
                <w:rFonts w:asciiTheme="minorEastAsia" w:eastAsiaTheme="minorEastAsia" w:hAnsiTheme="minorEastAsia" w:cs="Arial"/>
                <w:szCs w:val="21"/>
              </w:rPr>
              <w:t>2019</w:t>
            </w:r>
            <w:r>
              <w:rPr>
                <w:rFonts w:asciiTheme="minorEastAsia" w:eastAsiaTheme="minorEastAsia" w:hAnsiTheme="minorEastAsia" w:cs="Arial" w:hint="eastAsia"/>
                <w:szCs w:val="21"/>
              </w:rPr>
              <w:t>〕</w:t>
            </w:r>
            <w:r>
              <w:rPr>
                <w:rFonts w:asciiTheme="minorEastAsia" w:eastAsiaTheme="minorEastAsia" w:hAnsiTheme="minorEastAsia" w:cs="Arial"/>
                <w:szCs w:val="21"/>
              </w:rPr>
              <w:t>1</w:t>
            </w:r>
            <w:r>
              <w:rPr>
                <w:rFonts w:asciiTheme="minorEastAsia" w:eastAsiaTheme="minorEastAsia" w:hAnsiTheme="minorEastAsia" w:cs="Arial" w:hint="eastAsia"/>
                <w:szCs w:val="21"/>
              </w:rPr>
              <w:t>号</w:t>
            </w:r>
          </w:p>
        </w:tc>
        <w:tc>
          <w:tcPr>
            <w:tcW w:w="895"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hint="eastAsia"/>
                <w:szCs w:val="21"/>
              </w:rPr>
              <w:t>陈某</w:t>
            </w:r>
          </w:p>
        </w:tc>
        <w:tc>
          <w:tcPr>
            <w:tcW w:w="1435" w:type="dxa"/>
            <w:tcBorders>
              <w:top w:val="single" w:sz="4" w:space="0" w:color="auto"/>
              <w:left w:val="single" w:sz="4" w:space="0" w:color="auto"/>
              <w:bottom w:val="single" w:sz="12" w:space="0" w:color="auto"/>
              <w:right w:val="single" w:sz="4" w:space="0" w:color="auto"/>
            </w:tcBorders>
            <w:vAlign w:val="center"/>
          </w:tcPr>
          <w:p w:rsidR="00A15642" w:rsidRDefault="00992CD6">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Times New Roman" w:hint="eastAsia"/>
                <w:b/>
                <w:bCs/>
                <w:color w:val="000000"/>
                <w:szCs w:val="21"/>
              </w:rPr>
              <w:t>01234</w:t>
            </w:r>
          </w:p>
        </w:tc>
        <w:tc>
          <w:tcPr>
            <w:tcW w:w="1156"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Cs/>
                <w:color w:val="000000"/>
                <w:szCs w:val="21"/>
              </w:rPr>
            </w:pPr>
            <w:r>
              <w:rPr>
                <w:rFonts w:asciiTheme="minorEastAsia" w:eastAsiaTheme="minorEastAsia" w:hAnsiTheme="minorEastAsia" w:cs="Arial" w:hint="eastAsia"/>
                <w:szCs w:val="21"/>
              </w:rPr>
              <w:t>省部级</w:t>
            </w:r>
          </w:p>
        </w:tc>
        <w:tc>
          <w:tcPr>
            <w:tcW w:w="981"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strike/>
                <w:color w:val="000000"/>
                <w:szCs w:val="21"/>
              </w:rPr>
            </w:pPr>
            <w:r>
              <w:rPr>
                <w:rFonts w:asciiTheme="minorEastAsia" w:eastAsiaTheme="minorEastAsia" w:hAnsiTheme="minorEastAsia" w:cs="Arial"/>
                <w:szCs w:val="21"/>
              </w:rPr>
              <w:t>2018</w:t>
            </w:r>
          </w:p>
        </w:tc>
        <w:tc>
          <w:tcPr>
            <w:tcW w:w="2069"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2020</w:t>
            </w:r>
          </w:p>
        </w:tc>
        <w:tc>
          <w:tcPr>
            <w:tcW w:w="1359"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4</w:t>
            </w:r>
          </w:p>
        </w:tc>
        <w:tc>
          <w:tcPr>
            <w:tcW w:w="1689"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2</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教育教学研究与改革项目：</w:t>
      </w:r>
      <w:r>
        <w:rPr>
          <w:rFonts w:ascii="Times New Roman" w:hAnsi="Times New Roman" w:cs="Times New Roman"/>
          <w:color w:val="000000"/>
          <w:szCs w:val="21"/>
        </w:rPr>
        <w:t>指由学校教师主持的，由教育部、省级教育行政部门的高等教育教学研究与改革项目，</w:t>
      </w:r>
      <w:r>
        <w:rPr>
          <w:rFonts w:ascii="Times New Roman" w:hAnsi="Times New Roman" w:cs="Times New Roman" w:hint="eastAsia"/>
          <w:color w:val="000000"/>
          <w:szCs w:val="21"/>
          <w:highlight w:val="yellow"/>
        </w:rPr>
        <w:t>仅填报自然年度内立项项目</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“000000”</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包括国家级、省部级。</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立项时间：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验收时间：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pPr>
      <w:r>
        <w:rPr>
          <w:rFonts w:ascii="Times New Roman" w:hAnsi="Times New Roman" w:cs="Times New Roman" w:hint="eastAsia"/>
          <w:b/>
          <w:color w:val="000000"/>
          <w:szCs w:val="21"/>
        </w:rPr>
        <w:t>表内校验：</w:t>
      </w:r>
    </w:p>
    <w:p w:rsidR="00A15642" w:rsidRDefault="00541308">
      <w:pPr>
        <w:ind w:firstLineChars="200" w:firstLine="420"/>
        <w:rPr>
          <w:highlight w:val="green"/>
        </w:rPr>
      </w:pPr>
      <w:r>
        <w:t>1.</w:t>
      </w:r>
      <w:r>
        <w:rPr>
          <w:rFonts w:hint="eastAsia"/>
        </w:rPr>
        <w:t>立项时间</w:t>
      </w:r>
      <w:r>
        <w:t xml:space="preserve">= </w:t>
      </w:r>
      <w:r>
        <w:rPr>
          <w:rFonts w:hint="eastAsia"/>
        </w:rPr>
        <w:t>自然年；指当年立项的。</w:t>
      </w:r>
    </w:p>
    <w:p w:rsidR="00A15642" w:rsidRDefault="00A15642">
      <w:pPr>
        <w:adjustRightInd w:val="0"/>
        <w:snapToGrid w:val="0"/>
        <w:ind w:firstLineChars="200" w:firstLine="420"/>
        <w:rPr>
          <w:rFonts w:ascii="Times New Roman" w:hAnsi="Times New Roman" w:cs="Times New Roman"/>
          <w:color w:val="000000"/>
          <w:szCs w:val="21"/>
          <w:highlight w:val="green"/>
        </w:rPr>
      </w:pPr>
    </w:p>
    <w:p w:rsidR="00A15642" w:rsidRDefault="00A15642">
      <w:pPr>
        <w:pStyle w:val="a4"/>
        <w:adjustRightInd w:val="0"/>
        <w:snapToGrid w:val="0"/>
        <w:rPr>
          <w:rFonts w:ascii="Times New Roman" w:hAnsi="Times New Roman" w:cs="Times New Roman"/>
          <w:color w:val="000000"/>
          <w:szCs w:val="21"/>
          <w:highlight w:val="green"/>
        </w:rPr>
      </w:pPr>
    </w:p>
    <w:p w:rsidR="00A15642" w:rsidRDefault="00541308">
      <w:pPr>
        <w:pStyle w:val="2"/>
        <w:adjustRightInd w:val="0"/>
        <w:snapToGrid w:val="0"/>
        <w:spacing w:line="240" w:lineRule="auto"/>
        <w:rPr>
          <w:rFonts w:ascii="Times New Roman" w:eastAsia="宋体" w:hAnsi="Times New Roman"/>
          <w:color w:val="000000"/>
        </w:rPr>
      </w:pPr>
      <w:bookmarkStart w:id="421" w:name="_Toc17126423"/>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-2</w:t>
      </w:r>
      <w:r>
        <w:rPr>
          <w:rFonts w:ascii="Times New Roman" w:eastAsia="宋体" w:hAnsi="Times New Roman"/>
          <w:color w:val="000000"/>
        </w:rPr>
        <w:t>教学成果奖（</w:t>
      </w:r>
      <w:r w:rsidRPr="0002298E">
        <w:rPr>
          <w:rFonts w:ascii="Times New Roman" w:eastAsia="宋体" w:hAnsi="Times New Roman"/>
          <w:color w:val="FF0000"/>
        </w:rPr>
        <w:t>近一届</w:t>
      </w:r>
      <w:r>
        <w:rPr>
          <w:rFonts w:ascii="Times New Roman" w:eastAsia="宋体" w:hAnsi="Times New Roman"/>
          <w:color w:val="000000"/>
        </w:rPr>
        <w:t>）</w:t>
      </w:r>
      <w:bookmarkEnd w:id="421"/>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759"/>
        <w:gridCol w:w="1760"/>
        <w:gridCol w:w="1760"/>
        <w:gridCol w:w="1095"/>
        <w:gridCol w:w="1559"/>
        <w:gridCol w:w="1310"/>
        <w:gridCol w:w="1290"/>
        <w:gridCol w:w="1468"/>
        <w:gridCol w:w="1174"/>
      </w:tblGrid>
      <w:tr w:rsidR="00A15642">
        <w:trPr>
          <w:cantSplit/>
          <w:trHeight w:val="216"/>
        </w:trPr>
        <w:tc>
          <w:tcPr>
            <w:tcW w:w="1759"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教师工号</w:t>
            </w:r>
          </w:p>
        </w:tc>
        <w:tc>
          <w:tcPr>
            <w:tcW w:w="1760"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获奖证书编号</w:t>
            </w:r>
          </w:p>
        </w:tc>
        <w:tc>
          <w:tcPr>
            <w:tcW w:w="1174"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strike/>
                <w:color w:val="000000"/>
              </w:rPr>
            </w:pPr>
            <w:r>
              <w:rPr>
                <w:rFonts w:ascii="Times New Roman" w:hAnsi="Times New Roman" w:cs="Times New Roman"/>
                <w:b/>
                <w:bCs/>
                <w:color w:val="000000"/>
              </w:rPr>
              <w:t>授予单位</w:t>
            </w:r>
          </w:p>
        </w:tc>
      </w:tr>
      <w:tr w:rsidR="00A15642">
        <w:trPr>
          <w:cantSplit/>
          <w:trHeight w:val="216"/>
        </w:trPr>
        <w:tc>
          <w:tcPr>
            <w:tcW w:w="1759"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color w:val="000000"/>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color w:val="00000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w:t>
            </w:r>
            <w:proofErr w:type="gramStart"/>
            <w:r>
              <w:rPr>
                <w:rFonts w:ascii="Times New Roman" w:hAnsi="Times New Roman" w:cs="Times New Roman"/>
                <w:bCs/>
                <w:color w:val="000000"/>
              </w:rPr>
              <w:t>拉选择</w:t>
            </w:r>
            <w:proofErr w:type="gramEnd"/>
          </w:p>
        </w:tc>
        <w:tc>
          <w:tcPr>
            <w:tcW w:w="1290"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b/>
                <w:bCs/>
                <w:color w:val="000000"/>
              </w:rPr>
            </w:pPr>
          </w:p>
        </w:tc>
        <w:tc>
          <w:tcPr>
            <w:tcW w:w="1468"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b/>
                <w:bCs/>
                <w:strike/>
                <w:color w:val="000000"/>
              </w:rPr>
            </w:pPr>
          </w:p>
        </w:tc>
        <w:tc>
          <w:tcPr>
            <w:tcW w:w="1174"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strike/>
                <w:color w:val="000000"/>
              </w:rPr>
            </w:pPr>
          </w:p>
        </w:tc>
      </w:tr>
      <w:tr w:rsidR="00A15642">
        <w:trPr>
          <w:cantSplit/>
          <w:trHeight w:val="216"/>
        </w:trPr>
        <w:tc>
          <w:tcPr>
            <w:tcW w:w="1759" w:type="dxa"/>
            <w:tcBorders>
              <w:top w:val="single" w:sz="4" w:space="0" w:color="auto"/>
              <w:left w:val="single" w:sz="4" w:space="0" w:color="auto"/>
              <w:bottom w:val="single" w:sz="12" w:space="0" w:color="auto"/>
              <w:right w:val="single" w:sz="4" w:space="0" w:color="auto"/>
            </w:tcBorders>
            <w:vAlign w:val="center"/>
          </w:tcPr>
          <w:p w:rsidR="00A15642" w:rsidRDefault="00992CD6">
            <w:pPr>
              <w:adjustRightInd w:val="0"/>
              <w:snapToGrid w:val="0"/>
              <w:jc w:val="center"/>
              <w:rPr>
                <w:rFonts w:ascii="Times New Roman" w:hAnsi="Times New Roman" w:cs="Times New Roman"/>
                <w:b/>
                <w:bCs/>
                <w:color w:val="000000"/>
              </w:rPr>
            </w:pPr>
            <w:r>
              <w:rPr>
                <w:rFonts w:ascii="Arial" w:hAnsi="Arial" w:cs="Arial" w:hint="eastAsia"/>
                <w:sz w:val="20"/>
                <w:szCs w:val="20"/>
              </w:rPr>
              <w:t>01234</w:t>
            </w:r>
          </w:p>
        </w:tc>
        <w:tc>
          <w:tcPr>
            <w:tcW w:w="1760"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黄</w:t>
            </w:r>
            <w:r>
              <w:rPr>
                <w:rFonts w:ascii="Arial" w:hAnsi="Arial" w:cs="Arial" w:hint="eastAsia"/>
                <w:sz w:val="20"/>
                <w:szCs w:val="20"/>
              </w:rPr>
              <w:t>某</w:t>
            </w:r>
          </w:p>
        </w:tc>
        <w:tc>
          <w:tcPr>
            <w:tcW w:w="1760"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民族高校应用化学专业大学生培养的教学改革与实践</w:t>
            </w:r>
          </w:p>
        </w:tc>
        <w:tc>
          <w:tcPr>
            <w:tcW w:w="1095"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Arial" w:hAnsi="Arial" w:cs="Arial"/>
                <w:sz w:val="20"/>
                <w:szCs w:val="20"/>
              </w:rPr>
              <w:t>1</w:t>
            </w:r>
          </w:p>
        </w:tc>
        <w:tc>
          <w:tcPr>
            <w:tcW w:w="1559"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Arial" w:hAnsi="Arial" w:cs="Arial"/>
                <w:sz w:val="20"/>
                <w:szCs w:val="20"/>
              </w:rPr>
              <w:t>1</w:t>
            </w:r>
          </w:p>
        </w:tc>
        <w:tc>
          <w:tcPr>
            <w:tcW w:w="1310"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Cs/>
                <w:color w:val="000000"/>
              </w:rPr>
            </w:pPr>
            <w:r>
              <w:rPr>
                <w:rFonts w:ascii="Arial" w:hAnsi="Arial" w:cs="Arial"/>
                <w:sz w:val="20"/>
                <w:szCs w:val="20"/>
              </w:rPr>
              <w:t>省部级</w:t>
            </w:r>
          </w:p>
        </w:tc>
        <w:tc>
          <w:tcPr>
            <w:tcW w:w="1290"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2017</w:t>
            </w:r>
          </w:p>
        </w:tc>
        <w:tc>
          <w:tcPr>
            <w:tcW w:w="1468"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
                <w:bCs/>
                <w:strike/>
                <w:color w:val="000000"/>
              </w:rPr>
            </w:pPr>
            <w:r>
              <w:rPr>
                <w:rFonts w:ascii="Arial" w:hAnsi="Arial" w:cs="Arial"/>
                <w:sz w:val="20"/>
                <w:szCs w:val="20"/>
              </w:rPr>
              <w:t>2017102</w:t>
            </w:r>
          </w:p>
        </w:tc>
        <w:tc>
          <w:tcPr>
            <w:tcW w:w="1174"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strike/>
                <w:color w:val="000000"/>
              </w:rPr>
            </w:pPr>
            <w:r>
              <w:rPr>
                <w:rFonts w:ascii="Arial" w:hAnsi="Arial" w:cs="Arial"/>
                <w:sz w:val="20"/>
                <w:szCs w:val="20"/>
              </w:rPr>
              <w:t>湖北省教育厅</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教学成果奖</w:t>
      </w:r>
      <w:r>
        <w:rPr>
          <w:rFonts w:ascii="Times New Roman" w:hAnsi="Times New Roman" w:cs="Times New Roman"/>
          <w:color w:val="000000"/>
          <w:szCs w:val="21"/>
        </w:rPr>
        <w:t>：统计省部级及以上最新一届教学成果奖，包括获奖项目名称、参与人、级别、获奖时间和授予单位等信息。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国家级</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省部级</w:t>
      </w:r>
      <w:r>
        <w:rPr>
          <w:rFonts w:ascii="Times New Roman" w:hAnsi="Times New Roman" w:cs="Times New Roman"/>
          <w:color w:val="000000"/>
          <w:szCs w:val="21"/>
        </w:rPr>
        <w:t>”</w:t>
      </w:r>
      <w:r>
        <w:rPr>
          <w:rFonts w:ascii="Times New Roman" w:hAnsi="Times New Roman" w:cs="Times New Roman"/>
          <w:color w:val="000000"/>
          <w:szCs w:val="21"/>
        </w:rPr>
        <w:t>（就高填报，不重复填报）。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授予单位</w:t>
      </w:r>
      <w:r>
        <w:rPr>
          <w:rFonts w:ascii="Times New Roman" w:hAnsi="Times New Roman" w:cs="Times New Roman"/>
          <w:color w:val="000000"/>
          <w:szCs w:val="21"/>
        </w:rPr>
        <w:t>：指教</w:t>
      </w:r>
      <w:proofErr w:type="gramStart"/>
      <w:r>
        <w:rPr>
          <w:rFonts w:ascii="Times New Roman" w:hAnsi="Times New Roman" w:cs="Times New Roman"/>
          <w:color w:val="000000"/>
          <w:szCs w:val="21"/>
        </w:rPr>
        <w:t>学成果</w:t>
      </w:r>
      <w:proofErr w:type="gramEnd"/>
      <w:r>
        <w:rPr>
          <w:rFonts w:ascii="Times New Roman" w:hAnsi="Times New Roman" w:cs="Times New Roman"/>
          <w:color w:val="000000"/>
          <w:szCs w:val="21"/>
        </w:rPr>
        <w:t>奖授予单位名称。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获奖时间：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国家级教学成果可填报</w:t>
      </w:r>
      <w:r>
        <w:rPr>
          <w:rFonts w:ascii="Times New Roman" w:hAnsi="Times New Roman" w:cs="Times New Roman"/>
          <w:b/>
          <w:color w:val="000000"/>
          <w:szCs w:val="21"/>
        </w:rPr>
        <w:t>前</w:t>
      </w:r>
      <w:r>
        <w:rPr>
          <w:rFonts w:ascii="Times New Roman" w:hAnsi="Times New Roman" w:cs="Times New Roman"/>
          <w:b/>
          <w:color w:val="000000"/>
          <w:szCs w:val="21"/>
        </w:rPr>
        <w:t>5</w:t>
      </w:r>
      <w:r>
        <w:rPr>
          <w:rFonts w:ascii="Times New Roman" w:hAnsi="Times New Roman" w:cs="Times New Roman"/>
          <w:b/>
          <w:color w:val="000000"/>
          <w:szCs w:val="21"/>
        </w:rPr>
        <w:t>名</w:t>
      </w:r>
      <w:r>
        <w:rPr>
          <w:rFonts w:ascii="Times New Roman" w:hAnsi="Times New Roman" w:cs="Times New Roman"/>
          <w:color w:val="000000"/>
          <w:szCs w:val="21"/>
        </w:rPr>
        <w:t>参与人，省级教学成果奖可填报</w:t>
      </w:r>
      <w:r>
        <w:rPr>
          <w:rFonts w:ascii="Times New Roman" w:hAnsi="Times New Roman" w:cs="Times New Roman"/>
          <w:b/>
          <w:color w:val="000000"/>
          <w:szCs w:val="21"/>
        </w:rPr>
        <w:t>前</w:t>
      </w:r>
      <w:r>
        <w:rPr>
          <w:rFonts w:ascii="Times New Roman" w:hAnsi="Times New Roman" w:cs="Times New Roman"/>
          <w:b/>
          <w:color w:val="000000"/>
          <w:szCs w:val="21"/>
        </w:rPr>
        <w:t>3</w:t>
      </w:r>
      <w:r>
        <w:rPr>
          <w:rFonts w:ascii="Times New Roman" w:hAnsi="Times New Roman" w:cs="Times New Roman"/>
          <w:b/>
          <w:color w:val="000000"/>
          <w:szCs w:val="21"/>
        </w:rPr>
        <w:t>名</w:t>
      </w:r>
      <w:r>
        <w:rPr>
          <w:rFonts w:ascii="Times New Roman" w:hAnsi="Times New Roman" w:cs="Times New Roman"/>
          <w:color w:val="000000"/>
          <w:szCs w:val="21"/>
        </w:rPr>
        <w:t>参与人。</w:t>
      </w:r>
    </w:p>
    <w:p w:rsidR="00A15642" w:rsidRPr="00AF20EB" w:rsidRDefault="00AC1FE0" w:rsidP="00AF20EB">
      <w:pPr>
        <w:adjustRightInd w:val="0"/>
        <w:snapToGrid w:val="0"/>
        <w:ind w:firstLineChars="200" w:firstLine="420"/>
        <w:rPr>
          <w:rFonts w:ascii="Times New Roman" w:eastAsiaTheme="minorEastAsia" w:hAnsi="Times New Roman" w:cs="Times New Roman"/>
          <w:color w:val="FF0000"/>
          <w:szCs w:val="21"/>
        </w:rPr>
      </w:pPr>
      <w:r w:rsidRPr="00B56C6D">
        <w:rPr>
          <w:rFonts w:ascii="Times New Roman" w:eastAsiaTheme="minorEastAsia" w:hAnsi="Times New Roman" w:cs="Times New Roman" w:hint="eastAsia"/>
          <w:color w:val="FF0000"/>
          <w:szCs w:val="21"/>
        </w:rPr>
        <w:t>同一奖项多个教师，按教师分行填报。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pPr>
      <w:r>
        <w:rPr>
          <w:rFonts w:ascii="Times New Roman" w:hAnsi="Times New Roman" w:cs="Times New Roman" w:hint="eastAsia"/>
          <w:b/>
          <w:color w:val="000000"/>
          <w:szCs w:val="21"/>
        </w:rPr>
        <w:t>表内校验：</w:t>
      </w:r>
    </w:p>
    <w:p w:rsidR="00A15642" w:rsidRDefault="00541308">
      <w:pPr>
        <w:ind w:firstLineChars="200" w:firstLine="420"/>
      </w:pPr>
      <w:r>
        <w:t>1.1</w:t>
      </w:r>
      <w:r>
        <w:rPr>
          <w:rFonts w:hint="eastAsia"/>
        </w:rPr>
        <w:t>≤本人排名≤</w:t>
      </w:r>
      <w:r>
        <w:rPr>
          <w:rFonts w:hint="eastAsia"/>
        </w:rPr>
        <w:t>5</w:t>
      </w:r>
      <w:r>
        <w:rPr>
          <w:rFonts w:hint="eastAsia"/>
        </w:rPr>
        <w:t>；</w:t>
      </w:r>
    </w:p>
    <w:p w:rsidR="00A15642" w:rsidRDefault="00541308">
      <w:pPr>
        <w:ind w:firstLineChars="200" w:firstLine="420"/>
      </w:pPr>
      <w:r>
        <w:t>2.1</w:t>
      </w:r>
      <w:r>
        <w:rPr>
          <w:rFonts w:hint="eastAsia"/>
        </w:rPr>
        <w:t>≤完成单位排名≤</w:t>
      </w:r>
      <w:r>
        <w:rPr>
          <w:rFonts w:hint="eastAsia"/>
        </w:rPr>
        <w:t>5</w:t>
      </w:r>
      <w:r>
        <w:rPr>
          <w:rFonts w:hint="eastAsia"/>
        </w:rPr>
        <w:t>；</w:t>
      </w:r>
    </w:p>
    <w:p w:rsidR="00A15642" w:rsidRDefault="00541308">
      <w:pPr>
        <w:ind w:firstLineChars="200" w:firstLine="420"/>
      </w:pPr>
      <w:r>
        <w:t>3. “</w:t>
      </w:r>
      <w:r>
        <w:rPr>
          <w:rFonts w:hint="eastAsia"/>
        </w:rPr>
        <w:t>教师工号</w:t>
      </w:r>
      <w:r>
        <w:rPr>
          <w:rFonts w:hint="eastAsia"/>
        </w:rPr>
        <w:t>+</w:t>
      </w:r>
      <w:r>
        <w:rPr>
          <w:rFonts w:hint="eastAsia"/>
        </w:rPr>
        <w:t>获奖证书编号</w:t>
      </w:r>
      <w:r>
        <w:rPr>
          <w:rFonts w:hint="eastAsia"/>
        </w:rPr>
        <w:t>+</w:t>
      </w:r>
      <w:r>
        <w:rPr>
          <w:rFonts w:hint="eastAsia"/>
        </w:rPr>
        <w:t>获奖成果名称</w:t>
      </w:r>
      <w:r>
        <w:rPr>
          <w:rFonts w:hint="eastAsia"/>
        </w:rPr>
        <w:t>+</w:t>
      </w:r>
      <w:r>
        <w:rPr>
          <w:rFonts w:hint="eastAsia"/>
        </w:rPr>
        <w:t>本人排名</w:t>
      </w:r>
      <w:r>
        <w:t>”</w:t>
      </w:r>
      <w:r>
        <w:rPr>
          <w:rFonts w:hint="eastAsia"/>
        </w:rPr>
        <w:t>不重复。</w:t>
      </w:r>
    </w:p>
    <w:p w:rsidR="00A15642" w:rsidRDefault="00A15642">
      <w:pPr>
        <w:ind w:firstLineChars="200" w:firstLine="420"/>
      </w:pPr>
    </w:p>
    <w:p w:rsidR="00A15642" w:rsidRDefault="00A15642">
      <w:pPr>
        <w:adjustRightInd w:val="0"/>
        <w:snapToGrid w:val="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2" w:name="_Toc17126424"/>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-3</w:t>
      </w:r>
      <w:r>
        <w:rPr>
          <w:rFonts w:ascii="Times New Roman" w:eastAsia="宋体" w:hAnsi="Times New Roman"/>
          <w:color w:val="000000"/>
        </w:rPr>
        <w:t>省级及以上本科教学工程项目情况（</w:t>
      </w:r>
      <w:r w:rsidR="0002298E">
        <w:rPr>
          <w:rFonts w:ascii="Times New Roman" w:eastAsia="宋体" w:hAnsi="Times New Roman" w:hint="eastAsia"/>
          <w:color w:val="FF0000"/>
          <w:szCs w:val="28"/>
        </w:rPr>
        <w:t>自然年：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1</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12</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Pr>
          <w:rFonts w:ascii="Times New Roman" w:eastAsia="宋体" w:hAnsi="Times New Roman"/>
          <w:color w:val="000000"/>
        </w:rPr>
        <w:t>）</w:t>
      </w:r>
      <w:bookmarkEnd w:id="422"/>
    </w:p>
    <w:tbl>
      <w:tblPr>
        <w:tblW w:w="13175" w:type="dxa"/>
        <w:shd w:val="clear" w:color="auto" w:fill="FFFFFF"/>
        <w:tblLayout w:type="fixed"/>
        <w:tblLook w:val="04A0" w:firstRow="1" w:lastRow="0" w:firstColumn="1" w:lastColumn="0" w:noHBand="0" w:noVBand="1"/>
      </w:tblPr>
      <w:tblGrid>
        <w:gridCol w:w="2040"/>
        <w:gridCol w:w="2040"/>
        <w:gridCol w:w="2040"/>
        <w:gridCol w:w="1907"/>
        <w:gridCol w:w="1933"/>
        <w:gridCol w:w="1126"/>
        <w:gridCol w:w="2089"/>
      </w:tblGrid>
      <w:tr w:rsidR="00A15642">
        <w:trPr>
          <w:trHeight w:val="537"/>
        </w:trPr>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项目名称</w:t>
            </w:r>
          </w:p>
        </w:tc>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项目类别</w:t>
            </w:r>
          </w:p>
        </w:tc>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项目级别</w:t>
            </w:r>
          </w:p>
        </w:tc>
        <w:tc>
          <w:tcPr>
            <w:tcW w:w="1907"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主持人工号</w:t>
            </w:r>
          </w:p>
        </w:tc>
        <w:tc>
          <w:tcPr>
            <w:tcW w:w="1933"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rightChars="-62" w:right="-130"/>
              <w:jc w:val="center"/>
              <w:rPr>
                <w:rFonts w:ascii="Times New Roman" w:hAnsi="Times New Roman" w:cs="Times New Roman"/>
                <w:b/>
                <w:color w:val="000000"/>
              </w:rPr>
            </w:pPr>
            <w:r>
              <w:rPr>
                <w:rFonts w:ascii="Times New Roman" w:hAnsi="Times New Roman" w:cs="Times New Roman"/>
                <w:b/>
                <w:color w:val="000000"/>
              </w:rPr>
              <w:t>主持人姓名</w:t>
            </w:r>
          </w:p>
        </w:tc>
        <w:tc>
          <w:tcPr>
            <w:tcW w:w="1126"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w:t>
            </w:r>
            <w:proofErr w:type="gramStart"/>
            <w:r>
              <w:rPr>
                <w:rFonts w:ascii="Times New Roman" w:hAnsi="Times New Roman" w:cs="Times New Roman"/>
                <w:b/>
                <w:color w:val="000000"/>
              </w:rPr>
              <w:t>批时间</w:t>
            </w:r>
            <w:proofErr w:type="gramEnd"/>
          </w:p>
        </w:tc>
        <w:tc>
          <w:tcPr>
            <w:tcW w:w="2089"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批准文号</w:t>
            </w: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w:t>
            </w:r>
            <w:proofErr w:type="gramStart"/>
            <w:r>
              <w:rPr>
                <w:rFonts w:ascii="Times New Roman" w:hAnsi="Times New Roman" w:cs="Times New Roman"/>
                <w:color w:val="000000"/>
              </w:rPr>
              <w:t>拉选择</w:t>
            </w:r>
            <w:proofErr w:type="gramEnd"/>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strike/>
                <w:color w:val="000000"/>
              </w:rPr>
            </w:pP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异彩纷呈的民族文化</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hint="eastAsia"/>
                <w:sz w:val="20"/>
                <w:szCs w:val="20"/>
              </w:rPr>
              <w:t>精品在线开放课程</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省部级</w:t>
            </w:r>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992CD6">
            <w:pPr>
              <w:adjustRightInd w:val="0"/>
              <w:snapToGrid w:val="0"/>
              <w:ind w:leftChars="-71" w:left="-149" w:rightChars="-62" w:right="-130"/>
              <w:jc w:val="center"/>
              <w:rPr>
                <w:rFonts w:ascii="Times New Roman" w:hAnsi="Times New Roman" w:cs="Times New Roman"/>
                <w:color w:val="000000"/>
              </w:rPr>
            </w:pPr>
            <w:r>
              <w:rPr>
                <w:rFonts w:ascii="Arial" w:hAnsi="Arial" w:cs="Arial" w:hint="eastAsia"/>
                <w:sz w:val="20"/>
                <w:szCs w:val="20"/>
              </w:rPr>
              <w:t>01234</w:t>
            </w: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孟</w:t>
            </w:r>
            <w:r>
              <w:rPr>
                <w:rFonts w:ascii="Arial" w:hAnsi="Arial" w:cs="Arial" w:hint="eastAsia"/>
                <w:sz w:val="20"/>
                <w:szCs w:val="20"/>
              </w:rPr>
              <w:t>某</w:t>
            </w: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2018</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strike/>
                <w:color w:val="000000"/>
              </w:rPr>
            </w:pPr>
            <w:proofErr w:type="gramStart"/>
            <w:r>
              <w:rPr>
                <w:rFonts w:ascii="Arial" w:hAnsi="Arial" w:cs="Arial"/>
                <w:sz w:val="20"/>
                <w:szCs w:val="20"/>
              </w:rPr>
              <w:t>鄂教高函</w:t>
            </w:r>
            <w:proofErr w:type="gramEnd"/>
            <w:r>
              <w:rPr>
                <w:rFonts w:ascii="Arial" w:hAnsi="Arial" w:cs="Arial" w:hint="eastAsia"/>
                <w:sz w:val="20"/>
                <w:szCs w:val="20"/>
              </w:rPr>
              <w:t>〔</w:t>
            </w:r>
            <w:r>
              <w:rPr>
                <w:rFonts w:ascii="Arial" w:hAnsi="Arial" w:cs="Arial"/>
                <w:sz w:val="20"/>
                <w:szCs w:val="20"/>
              </w:rPr>
              <w:t>2018</w:t>
            </w:r>
            <w:r>
              <w:rPr>
                <w:rFonts w:ascii="Arial" w:hAnsi="Arial" w:cs="Arial" w:hint="eastAsia"/>
                <w:sz w:val="20"/>
                <w:szCs w:val="20"/>
              </w:rPr>
              <w:t>〕</w:t>
            </w:r>
            <w:r>
              <w:rPr>
                <w:rFonts w:ascii="Arial" w:hAnsi="Arial" w:cs="Arial"/>
                <w:sz w:val="20"/>
                <w:szCs w:val="20"/>
              </w:rPr>
              <w:t>X</w:t>
            </w:r>
            <w:r>
              <w:rPr>
                <w:rFonts w:ascii="Arial" w:hAnsi="Arial" w:cs="Arial"/>
                <w:sz w:val="20"/>
                <w:szCs w:val="20"/>
              </w:rPr>
              <w:t>号</w:t>
            </w: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“学生为主体，虚实结合”的电子技术</w:t>
            </w:r>
            <w:proofErr w:type="gramStart"/>
            <w:r>
              <w:rPr>
                <w:rFonts w:ascii="Arial" w:hAnsi="Arial" w:cs="Arial" w:hint="eastAsia"/>
                <w:sz w:val="20"/>
                <w:szCs w:val="20"/>
              </w:rPr>
              <w:t>类实践</w:t>
            </w:r>
            <w:proofErr w:type="gramEnd"/>
            <w:r>
              <w:rPr>
                <w:rFonts w:ascii="Arial" w:hAnsi="Arial" w:cs="Arial" w:hint="eastAsia"/>
                <w:sz w:val="20"/>
                <w:szCs w:val="20"/>
              </w:rPr>
              <w:t>课程教学</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产学合作协同育人项目</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国家级</w:t>
            </w:r>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992CD6" w:rsidP="00992CD6">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01235</w:t>
            </w: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陈某</w:t>
            </w: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2</w:t>
            </w:r>
            <w:r>
              <w:rPr>
                <w:rFonts w:ascii="Arial" w:hAnsi="Arial" w:cs="Arial"/>
                <w:sz w:val="20"/>
                <w:szCs w:val="20"/>
              </w:rPr>
              <w:t>018</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proofErr w:type="gramStart"/>
            <w:r>
              <w:rPr>
                <w:rFonts w:ascii="宋体" w:hAnsi="宋体" w:cs="宋体"/>
                <w:kern w:val="0"/>
                <w:sz w:val="20"/>
                <w:szCs w:val="20"/>
              </w:rPr>
              <w:t>教高司函</w:t>
            </w:r>
            <w:proofErr w:type="gramEnd"/>
            <w:r>
              <w:rPr>
                <w:rFonts w:ascii="宋体" w:hAnsi="宋体" w:cs="宋体"/>
                <w:kern w:val="0"/>
                <w:sz w:val="20"/>
                <w:szCs w:val="20"/>
              </w:rPr>
              <w:t>〔2018〕47号</w:t>
            </w:r>
          </w:p>
        </w:tc>
      </w:tr>
    </w:tbl>
    <w:p w:rsidR="00A15642" w:rsidRDefault="001D2C89">
      <w:pPr>
        <w:adjustRightInd w:val="0"/>
        <w:snapToGrid w:val="0"/>
        <w:spacing w:line="360" w:lineRule="auto"/>
        <w:rPr>
          <w:rFonts w:ascii="Times New Roman" w:hAnsi="Times New Roman" w:cs="Times New Roman"/>
          <w:b/>
          <w:color w:val="000000"/>
          <w:szCs w:val="21"/>
        </w:rPr>
      </w:pPr>
      <w:r w:rsidRPr="001D2C89">
        <w:rPr>
          <w:rFonts w:ascii="Times New Roman" w:hAnsi="Times New Roman" w:cs="Times New Roman" w:hint="eastAsia"/>
          <w:b/>
          <w:color w:val="000000"/>
          <w:szCs w:val="21"/>
        </w:rPr>
        <w:t>注：仅填报自然年内</w:t>
      </w:r>
      <w:r w:rsidRPr="001D2C89">
        <w:rPr>
          <w:rFonts w:ascii="Times New Roman" w:hAnsi="Times New Roman" w:cs="Times New Roman" w:hint="eastAsia"/>
          <w:b/>
          <w:color w:val="FF0000"/>
          <w:szCs w:val="21"/>
          <w:highlight w:val="yellow"/>
        </w:rPr>
        <w:t>新立项项目</w:t>
      </w:r>
      <w:r w:rsidRPr="001D2C89">
        <w:rPr>
          <w:rFonts w:ascii="Times New Roman" w:hAnsi="Times New Roman" w:cs="Times New Roman" w:hint="eastAsia"/>
          <w:b/>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本科教学工程项目：</w:t>
      </w:r>
      <w:r>
        <w:rPr>
          <w:rFonts w:ascii="Times New Roman" w:hAnsi="Times New Roman" w:cs="Times New Roman"/>
          <w:color w:val="000000"/>
          <w:szCs w:val="21"/>
        </w:rPr>
        <w:t>指本校教师主持的省级及以上本科教学工程（质量工程）项目。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项目类别：</w:t>
      </w:r>
      <w:r>
        <w:rPr>
          <w:rFonts w:ascii="Times New Roman" w:hAnsi="Times New Roman" w:cs="Times New Roman"/>
          <w:color w:val="000000"/>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w:t>
      </w:r>
      <w:r>
        <w:rPr>
          <w:rFonts w:ascii="Times New Roman" w:hAnsi="Times New Roman" w:cs="Times New Roman" w:hint="eastAsia"/>
          <w:color w:val="000000"/>
          <w:szCs w:val="21"/>
        </w:rPr>
        <w:t>精品在线开放课程，</w:t>
      </w:r>
      <w:r>
        <w:rPr>
          <w:rFonts w:ascii="Times New Roman" w:hAnsi="Times New Roman" w:cs="Times New Roman"/>
          <w:color w:val="000000"/>
          <w:szCs w:val="21"/>
        </w:rPr>
        <w:t>立体化教材、精品教材</w:t>
      </w:r>
      <w:r>
        <w:rPr>
          <w:rFonts w:ascii="Times New Roman" w:hAnsi="Times New Roman" w:cs="Times New Roman" w:hint="eastAsia"/>
          <w:color w:val="000000"/>
          <w:szCs w:val="21"/>
        </w:rPr>
        <w:t>、</w:t>
      </w:r>
      <w:r>
        <w:rPr>
          <w:rFonts w:ascii="Times New Roman" w:hAnsi="Times New Roman" w:cs="Times New Roman" w:hint="eastAsia"/>
          <w:color w:val="000000"/>
          <w:szCs w:val="21"/>
          <w:highlight w:val="yellow"/>
        </w:rPr>
        <w:t>产学合作协同育人项目、</w:t>
      </w:r>
      <w:r>
        <w:rPr>
          <w:rFonts w:ascii="Times New Roman" w:hAnsi="Times New Roman" w:cs="Times New Roman" w:hint="eastAsia"/>
          <w:color w:val="000000"/>
          <w:szCs w:val="21"/>
        </w:rPr>
        <w:t>其他项目</w:t>
      </w:r>
      <w:r>
        <w:rPr>
          <w:rFonts w:ascii="Times New Roman" w:hAnsi="Times New Roman" w:cs="Times New Roman"/>
          <w:color w:val="000000"/>
          <w:szCs w:val="21"/>
        </w:rPr>
        <w:t>等。</w:t>
      </w:r>
      <w:r w:rsidR="00CD4F17" w:rsidRPr="0040710F">
        <w:rPr>
          <w:rFonts w:ascii="Times New Roman" w:eastAsiaTheme="minorEastAsia" w:hAnsi="Times New Roman" w:cs="Times New Roman" w:hint="eastAsia"/>
          <w:color w:val="FF0000"/>
          <w:szCs w:val="21"/>
        </w:rPr>
        <w:t>（</w:t>
      </w:r>
      <w:r w:rsidR="00CD4F17">
        <w:rPr>
          <w:rFonts w:ascii="Times New Roman" w:eastAsiaTheme="minorEastAsia" w:hAnsi="Times New Roman" w:cs="Times New Roman" w:hint="eastAsia"/>
          <w:color w:val="FF0000"/>
          <w:szCs w:val="21"/>
        </w:rPr>
        <w:t>若省内有卓越人才计划、实习实训中心等其他类型，项目类别填“其他项目”</w:t>
      </w:r>
      <w:r w:rsidR="00CD4F17" w:rsidRPr="0040710F">
        <w:rPr>
          <w:rFonts w:ascii="Times New Roman" w:eastAsiaTheme="minorEastAsia" w:hAnsi="Times New Roman" w:cs="Times New Roman" w:hint="eastAsia"/>
          <w:color w:val="FF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项目级别：</w:t>
      </w:r>
      <w:r>
        <w:rPr>
          <w:rFonts w:ascii="Times New Roman" w:hAnsi="Times New Roman" w:cs="Times New Roman"/>
          <w:color w:val="000000"/>
          <w:szCs w:val="21"/>
        </w:rPr>
        <w:t>指国家级（教育部）、省部级</w:t>
      </w:r>
      <w:r>
        <w:rPr>
          <w:rFonts w:ascii="Times New Roman" w:hAnsi="Times New Roman" w:cs="Times New Roman"/>
          <w:b/>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CD4F17" w:rsidRDefault="00CD4F17" w:rsidP="00CD4F17">
      <w:pPr>
        <w:adjustRightInd w:val="0"/>
        <w:snapToGrid w:val="0"/>
        <w:spacing w:line="360" w:lineRule="auto"/>
        <w:rPr>
          <w:rFonts w:ascii="Times New Roman" w:eastAsiaTheme="minorEastAsia" w:hAnsi="Times New Roman" w:cs="Times New Roman"/>
          <w:color w:val="FF0000"/>
          <w:szCs w:val="21"/>
        </w:rPr>
      </w:pPr>
      <w:r w:rsidRPr="00504459">
        <w:rPr>
          <w:rFonts w:ascii="Times New Roman" w:eastAsiaTheme="minorEastAsia" w:hAnsi="Times New Roman" w:cs="Times New Roman" w:hint="eastAsia"/>
          <w:b/>
          <w:color w:val="FF0000"/>
          <w:szCs w:val="21"/>
        </w:rPr>
        <w:t>主持人：</w:t>
      </w:r>
      <w:proofErr w:type="gramStart"/>
      <w:r w:rsidRPr="00504459">
        <w:rPr>
          <w:rFonts w:ascii="Times New Roman" w:eastAsiaTheme="minorEastAsia" w:hAnsi="Times New Roman" w:cs="Times New Roman" w:hint="eastAsia"/>
          <w:color w:val="FF0000"/>
          <w:szCs w:val="21"/>
        </w:rPr>
        <w:t>若项目</w:t>
      </w:r>
      <w:proofErr w:type="gramEnd"/>
      <w:r w:rsidRPr="00504459">
        <w:rPr>
          <w:rFonts w:ascii="Times New Roman" w:eastAsiaTheme="minorEastAsia" w:hAnsi="Times New Roman" w:cs="Times New Roman" w:hint="eastAsia"/>
          <w:color w:val="FF0000"/>
          <w:szCs w:val="21"/>
        </w:rPr>
        <w:t>主持人已离职，须填在职教师代替。</w:t>
      </w:r>
    </w:p>
    <w:p w:rsidR="00CD4F17" w:rsidRPr="00CD4F17" w:rsidRDefault="00CD4F17">
      <w:pPr>
        <w:adjustRightInd w:val="0"/>
        <w:snapToGrid w:val="0"/>
        <w:spacing w:line="360" w:lineRule="auto"/>
        <w:rPr>
          <w:rFonts w:ascii="Times New Roman" w:eastAsiaTheme="minorEastAsia" w:hAnsi="Times New Roman" w:cs="Times New Roman"/>
          <w:color w:val="FF0000"/>
          <w:szCs w:val="21"/>
        </w:rPr>
      </w:pPr>
      <w:r w:rsidRPr="008605F2">
        <w:rPr>
          <w:rFonts w:ascii="Times New Roman" w:eastAsiaTheme="minorEastAsia" w:hAnsi="Times New Roman" w:cs="Times New Roman" w:hint="eastAsia"/>
          <w:b/>
          <w:color w:val="FF0000"/>
          <w:szCs w:val="21"/>
        </w:rPr>
        <w:t>批准文号：</w:t>
      </w:r>
      <w:proofErr w:type="gramStart"/>
      <w:r w:rsidRPr="00F41D66">
        <w:rPr>
          <w:rFonts w:ascii="Times New Roman" w:eastAsiaTheme="minorEastAsia" w:hAnsi="Times New Roman" w:cs="Times New Roman" w:hint="eastAsia"/>
          <w:color w:val="FF0000"/>
          <w:szCs w:val="21"/>
        </w:rPr>
        <w:t>填批准</w:t>
      </w:r>
      <w:proofErr w:type="gramEnd"/>
      <w:r w:rsidRPr="00F41D66">
        <w:rPr>
          <w:rFonts w:ascii="Times New Roman" w:eastAsiaTheme="minorEastAsia" w:hAnsi="Times New Roman" w:cs="Times New Roman" w:hint="eastAsia"/>
          <w:color w:val="FF0000"/>
          <w:szCs w:val="21"/>
        </w:rPr>
        <w:t>文号加项目号，</w:t>
      </w:r>
      <w:proofErr w:type="gramStart"/>
      <w:r w:rsidRPr="00F41D66">
        <w:rPr>
          <w:rFonts w:ascii="Times New Roman" w:eastAsiaTheme="minorEastAsia" w:hAnsi="Times New Roman" w:cs="Times New Roman" w:hint="eastAsia"/>
          <w:color w:val="FF0000"/>
          <w:szCs w:val="21"/>
        </w:rPr>
        <w:t>若不同</w:t>
      </w:r>
      <w:proofErr w:type="gramEnd"/>
      <w:r w:rsidRPr="00F41D66">
        <w:rPr>
          <w:rFonts w:ascii="Times New Roman" w:eastAsiaTheme="minorEastAsia" w:hAnsi="Times New Roman" w:cs="Times New Roman" w:hint="eastAsia"/>
          <w:color w:val="FF0000"/>
          <w:szCs w:val="21"/>
        </w:rPr>
        <w:t>项目的批准文号相同，则用“</w:t>
      </w:r>
      <w:r w:rsidRPr="00F41D66">
        <w:rPr>
          <w:rFonts w:ascii="Times New Roman" w:eastAsiaTheme="minorEastAsia" w:hAnsi="Times New Roman" w:cs="Times New Roman" w:hint="eastAsia"/>
          <w:color w:val="FF0000"/>
          <w:szCs w:val="21"/>
        </w:rPr>
        <w:t>-1</w:t>
      </w:r>
      <w:r w:rsidRPr="00F41D66">
        <w:rPr>
          <w:rFonts w:ascii="Times New Roman" w:eastAsiaTheme="minorEastAsia" w:hAnsi="Times New Roman" w:cs="Times New Roman" w:hint="eastAsia"/>
          <w:color w:val="FF0000"/>
          <w:szCs w:val="21"/>
        </w:rPr>
        <w:t>”“</w:t>
      </w:r>
      <w:r w:rsidRPr="00F41D66">
        <w:rPr>
          <w:rFonts w:ascii="Times New Roman" w:eastAsiaTheme="minorEastAsia" w:hAnsi="Times New Roman" w:cs="Times New Roman" w:hint="eastAsia"/>
          <w:color w:val="FF0000"/>
          <w:szCs w:val="21"/>
        </w:rPr>
        <w:t>-2</w:t>
      </w:r>
      <w:r w:rsidRPr="00F41D66">
        <w:rPr>
          <w:rFonts w:ascii="Times New Roman" w:eastAsiaTheme="minorEastAsia" w:hAnsi="Times New Roman" w:cs="Times New Roman" w:hint="eastAsia"/>
          <w:color w:val="FF0000"/>
          <w:szCs w:val="21"/>
        </w:rPr>
        <w:t>”等区分。</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pPr>
      <w:r>
        <w:rPr>
          <w:rFonts w:ascii="Times New Roman" w:hAnsi="Times New Roman" w:cs="Times New Roman" w:hint="eastAsia"/>
          <w:b/>
          <w:color w:val="000000"/>
          <w:szCs w:val="21"/>
        </w:rPr>
        <w:t>表内校验：</w:t>
      </w:r>
    </w:p>
    <w:p w:rsidR="00A15642" w:rsidRDefault="00541308">
      <w:pPr>
        <w:ind w:firstLineChars="200" w:firstLine="420"/>
      </w:pPr>
      <w:r>
        <w:t>1.</w:t>
      </w:r>
      <w:r>
        <w:rPr>
          <w:rFonts w:hint="eastAsia"/>
        </w:rPr>
        <w:t>获</w:t>
      </w:r>
      <w:proofErr w:type="gramStart"/>
      <w:r>
        <w:rPr>
          <w:rFonts w:hint="eastAsia"/>
        </w:rPr>
        <w:t>批时间</w:t>
      </w:r>
      <w:proofErr w:type="gramEnd"/>
      <w:r>
        <w:t xml:space="preserve">= </w:t>
      </w:r>
      <w:r>
        <w:rPr>
          <w:rFonts w:hint="eastAsia"/>
        </w:rPr>
        <w:t>填报年份</w:t>
      </w:r>
      <w:r>
        <w:t>-1</w:t>
      </w:r>
      <w:r>
        <w:rPr>
          <w:rFonts w:hint="eastAsia"/>
        </w:rPr>
        <w:t>；仅当年获批；</w:t>
      </w:r>
    </w:p>
    <w:p w:rsidR="00A15642" w:rsidRDefault="00541308">
      <w:pPr>
        <w:ind w:firstLineChars="200" w:firstLine="420"/>
      </w:pPr>
      <w:r>
        <w:t>2.</w:t>
      </w:r>
      <w:proofErr w:type="gramStart"/>
      <w:r>
        <w:t>“</w:t>
      </w:r>
      <w:proofErr w:type="gramEnd"/>
      <w:r>
        <w:rPr>
          <w:rFonts w:hint="eastAsia"/>
        </w:rPr>
        <w:t>项目名称</w:t>
      </w:r>
      <w:r>
        <w:rPr>
          <w:rFonts w:hint="eastAsia"/>
        </w:rPr>
        <w:t>+</w:t>
      </w:r>
      <w:r>
        <w:rPr>
          <w:rFonts w:hint="eastAsia"/>
        </w:rPr>
        <w:t>批准文号</w:t>
      </w:r>
      <w:r>
        <w:rPr>
          <w:rFonts w:hint="eastAsia"/>
        </w:rPr>
        <w:t>+</w:t>
      </w:r>
      <w:r>
        <w:rPr>
          <w:rFonts w:hint="eastAsia"/>
        </w:rPr>
        <w:t>主持人工号</w:t>
      </w:r>
      <w:r>
        <w:t>“</w:t>
      </w:r>
      <w:r>
        <w:rPr>
          <w:rFonts w:hint="eastAsia"/>
        </w:rPr>
        <w:t>不重复。</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3" w:name="_Toc17126425"/>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3</w:t>
      </w:r>
      <w:r>
        <w:rPr>
          <w:rFonts w:ascii="Times New Roman" w:eastAsia="宋体" w:hAnsi="Times New Roman"/>
          <w:color w:val="000000"/>
        </w:rPr>
        <w:t>本科教学质量报告（</w:t>
      </w:r>
      <w:r w:rsidR="0002298E">
        <w:rPr>
          <w:rFonts w:ascii="Times New Roman" w:eastAsia="宋体" w:hAnsi="Times New Roman" w:hint="eastAsia"/>
          <w:color w:val="FF0000"/>
          <w:szCs w:val="28"/>
        </w:rPr>
        <w:t>学年</w:t>
      </w:r>
      <w:r>
        <w:rPr>
          <w:rFonts w:ascii="Times New Roman" w:eastAsia="宋体" w:hAnsi="Times New Roman"/>
          <w:color w:val="000000"/>
        </w:rPr>
        <w:t>）</w:t>
      </w:r>
      <w:bookmarkEnd w:id="423"/>
    </w:p>
    <w:tbl>
      <w:tblPr>
        <w:tblW w:w="13803" w:type="dxa"/>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918"/>
        <w:gridCol w:w="7885"/>
      </w:tblGrid>
      <w:tr w:rsidR="00A15642">
        <w:trPr>
          <w:trHeight w:val="207"/>
        </w:trPr>
        <w:tc>
          <w:tcPr>
            <w:tcW w:w="5918" w:type="dxa"/>
            <w:tcBorders>
              <w:top w:val="single" w:sz="12"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885" w:type="dxa"/>
            <w:tcBorders>
              <w:top w:val="single" w:sz="12"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rsidR="00A15642">
        <w:trPr>
          <w:trHeight w:val="186"/>
        </w:trPr>
        <w:tc>
          <w:tcPr>
            <w:tcW w:w="5918"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本科教学质量报告</w:t>
            </w:r>
          </w:p>
        </w:tc>
        <w:tc>
          <w:tcPr>
            <w:tcW w:w="788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i/>
                <w:iCs/>
                <w:color w:val="000000"/>
              </w:rPr>
            </w:pPr>
            <w:r>
              <w:rPr>
                <w:rFonts w:ascii="Times New Roman" w:hAnsi="Times New Roman" w:cs="Times New Roman"/>
                <w:i/>
                <w:iCs/>
                <w:color w:val="000000"/>
              </w:rPr>
              <w:t>文件上传</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本科教学质量报告：</w:t>
      </w:r>
      <w:r>
        <w:rPr>
          <w:rFonts w:ascii="Times New Roman" w:hAnsi="Times New Roman" w:cs="Times New Roman"/>
          <w:color w:val="000000"/>
          <w:szCs w:val="21"/>
        </w:rPr>
        <w:t>指学校每年编制并发布的《本科教学质量报告》。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注：需提交当年最新版本科教学质量报告，此表可单独提交，不受其他表格提交影响。</w:t>
      </w:r>
    </w:p>
    <w:p w:rsidR="00A15642" w:rsidRDefault="00541308">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rsidR="00D00A96" w:rsidRDefault="00D00A96" w:rsidP="00D00A96">
      <w:pPr>
        <w:pStyle w:val="1"/>
      </w:pPr>
      <w:bookmarkStart w:id="424" w:name="_Toc17126454"/>
      <w:r>
        <w:rPr>
          <w:rFonts w:hint="eastAsia"/>
        </w:rPr>
        <w:lastRenderedPageBreak/>
        <w:t>GK.</w:t>
      </w:r>
      <w:r>
        <w:rPr>
          <w:rFonts w:hint="eastAsia"/>
        </w:rPr>
        <w:t>工科类专业情况补充表（凡开办工科专业的本科高校必须填报）</w:t>
      </w:r>
      <w:bookmarkEnd w:id="424"/>
    </w:p>
    <w:p w:rsidR="007343E4" w:rsidRDefault="00AA7C01">
      <w:pPr>
        <w:pStyle w:val="2"/>
        <w:rPr>
          <w:b w:val="0"/>
          <w:bCs w:val="0"/>
        </w:rPr>
      </w:pPr>
      <w:bookmarkStart w:id="425" w:name="_Toc17126455"/>
      <w:r w:rsidRPr="00AA7C01">
        <w:rPr>
          <w:rFonts w:hint="eastAsia"/>
        </w:rPr>
        <w:t>表</w:t>
      </w:r>
      <w:r w:rsidRPr="00AA7C01">
        <w:rPr>
          <w:rFonts w:hint="eastAsia"/>
        </w:rPr>
        <w:t xml:space="preserve">GK-1 </w:t>
      </w:r>
      <w:r w:rsidRPr="00AA7C01">
        <w:rPr>
          <w:rFonts w:hint="eastAsia"/>
        </w:rPr>
        <w:t>工科类专业毕业设计</w:t>
      </w:r>
      <w:r w:rsidRPr="00AA7C01">
        <w:rPr>
          <w:rFonts w:hint="eastAsia"/>
        </w:rPr>
        <w:t>/</w:t>
      </w:r>
      <w:r w:rsidRPr="00AA7C01">
        <w:rPr>
          <w:rFonts w:hint="eastAsia"/>
        </w:rPr>
        <w:t>论文</w:t>
      </w:r>
      <w:r w:rsidR="008B3F61">
        <w:rPr>
          <w:rFonts w:hint="eastAsia"/>
        </w:rPr>
        <w:t>情况（</w:t>
      </w:r>
      <w:r w:rsidR="0002298E">
        <w:rPr>
          <w:rFonts w:ascii="Times New Roman" w:eastAsia="宋体" w:hAnsi="Times New Roman" w:hint="eastAsia"/>
          <w:color w:val="FF0000"/>
          <w:szCs w:val="28"/>
        </w:rPr>
        <w:t>学年：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sidR="008B3F61">
        <w:rPr>
          <w:rFonts w:hint="eastAsia"/>
        </w:rPr>
        <w:t>）</w:t>
      </w:r>
      <w:bookmarkEnd w:id="425"/>
    </w:p>
    <w:tbl>
      <w:tblPr>
        <w:tblStyle w:val="ac"/>
        <w:tblpPr w:leftFromText="180" w:rightFromText="180" w:vertAnchor="text" w:horzAnchor="margin" w:tblpY="266"/>
        <w:tblOverlap w:val="never"/>
        <w:tblW w:w="11970"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43"/>
        <w:gridCol w:w="1644"/>
        <w:gridCol w:w="2717"/>
        <w:gridCol w:w="2125"/>
        <w:gridCol w:w="1929"/>
        <w:gridCol w:w="1712"/>
      </w:tblGrid>
      <w:tr w:rsidR="008B3F61" w:rsidTr="00CA6E75">
        <w:trPr>
          <w:trHeight w:val="687"/>
        </w:trPr>
        <w:tc>
          <w:tcPr>
            <w:tcW w:w="1843" w:type="dxa"/>
            <w:vAlign w:val="center"/>
          </w:tcPr>
          <w:p w:rsidR="008B3F61" w:rsidRDefault="008B3F61" w:rsidP="008B3F61">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学号</w:t>
            </w:r>
          </w:p>
        </w:tc>
        <w:tc>
          <w:tcPr>
            <w:tcW w:w="1644" w:type="dxa"/>
            <w:vAlign w:val="center"/>
          </w:tcPr>
          <w:p w:rsidR="008B3F61" w:rsidRDefault="008B3F61" w:rsidP="008B3F61">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学生姓名</w:t>
            </w:r>
          </w:p>
        </w:tc>
        <w:tc>
          <w:tcPr>
            <w:tcW w:w="2717"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毕业设计</w:t>
            </w:r>
            <w:r w:rsidRPr="00AA7C01">
              <w:rPr>
                <w:rFonts w:ascii="Times New Roman" w:hAnsi="Times New Roman" w:cs="Times New Roman"/>
                <w:b/>
                <w:color w:val="000000" w:themeColor="text1"/>
              </w:rPr>
              <w:t>/</w:t>
            </w:r>
            <w:r w:rsidRPr="00AA7C01">
              <w:rPr>
                <w:rFonts w:ascii="Times New Roman" w:hAnsi="Times New Roman" w:cs="Times New Roman" w:hint="eastAsia"/>
                <w:b/>
                <w:color w:val="000000" w:themeColor="text1"/>
              </w:rPr>
              <w:t>论文题目</w:t>
            </w:r>
          </w:p>
        </w:tc>
        <w:tc>
          <w:tcPr>
            <w:tcW w:w="2125" w:type="dxa"/>
            <w:vAlign w:val="center"/>
          </w:tcPr>
          <w:p w:rsidR="001405FB" w:rsidRDefault="00AA7C0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毕业设计</w:t>
            </w:r>
            <w:r w:rsidRPr="00AA7C01">
              <w:rPr>
                <w:rFonts w:ascii="Times New Roman" w:hAnsi="Times New Roman" w:cs="Times New Roman"/>
                <w:b/>
                <w:color w:val="000000" w:themeColor="text1"/>
              </w:rPr>
              <w:t>/</w:t>
            </w:r>
            <w:r w:rsidRPr="00AA7C01">
              <w:rPr>
                <w:rFonts w:ascii="Times New Roman" w:hAnsi="Times New Roman" w:cs="Times New Roman" w:hint="eastAsia"/>
                <w:b/>
                <w:color w:val="000000" w:themeColor="text1"/>
              </w:rPr>
              <w:t>论文类别</w:t>
            </w:r>
          </w:p>
          <w:p w:rsidR="001626F3" w:rsidRDefault="001626F3">
            <w:pPr>
              <w:adjustRightInd w:val="0"/>
              <w:snapToGrid w:val="0"/>
              <w:ind w:leftChars="-71" w:left="-149" w:rightChars="-62" w:right="-130"/>
              <w:jc w:val="center"/>
              <w:rPr>
                <w:rFonts w:ascii="Times New Roman" w:eastAsia="华文楷体" w:hAnsi="Times New Roman" w:cs="Times New Roman"/>
                <w:b/>
                <w:bCs/>
                <w:color w:val="000000" w:themeColor="text1"/>
                <w:sz w:val="32"/>
              </w:rPr>
            </w:pPr>
          </w:p>
        </w:tc>
        <w:tc>
          <w:tcPr>
            <w:tcW w:w="1929"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指导教师姓名</w:t>
            </w:r>
          </w:p>
        </w:tc>
        <w:tc>
          <w:tcPr>
            <w:tcW w:w="1712"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工号</w:t>
            </w:r>
          </w:p>
        </w:tc>
      </w:tr>
      <w:tr w:rsidR="008B3F61" w:rsidTr="00CA6E75">
        <w:trPr>
          <w:trHeight w:val="828"/>
        </w:trPr>
        <w:tc>
          <w:tcPr>
            <w:tcW w:w="1843" w:type="dxa"/>
            <w:vAlign w:val="center"/>
          </w:tcPr>
          <w:p w:rsidR="008B3F61" w:rsidRDefault="008B3F61" w:rsidP="008B3F61">
            <w:pPr>
              <w:adjustRightInd w:val="0"/>
              <w:snapToGrid w:val="0"/>
              <w:ind w:leftChars="-71" w:left="-149" w:rightChars="-62" w:right="-130"/>
              <w:jc w:val="center"/>
              <w:rPr>
                <w:rFonts w:ascii="Times New Roman" w:hAnsi="Times New Roman" w:cs="Times New Roman"/>
                <w:color w:val="000000"/>
              </w:rPr>
            </w:pPr>
          </w:p>
        </w:tc>
        <w:tc>
          <w:tcPr>
            <w:tcW w:w="1644" w:type="dxa"/>
            <w:vAlign w:val="center"/>
          </w:tcPr>
          <w:p w:rsidR="008B3F61" w:rsidRDefault="008B3F61" w:rsidP="008B3F61">
            <w:pPr>
              <w:adjustRightInd w:val="0"/>
              <w:snapToGrid w:val="0"/>
              <w:ind w:leftChars="-71" w:left="-149" w:rightChars="-62" w:right="-130"/>
              <w:jc w:val="center"/>
              <w:rPr>
                <w:rFonts w:ascii="Times New Roman" w:hAnsi="Times New Roman" w:cs="Times New Roman"/>
                <w:color w:val="000000"/>
              </w:rPr>
            </w:pPr>
          </w:p>
        </w:tc>
        <w:tc>
          <w:tcPr>
            <w:tcW w:w="2717" w:type="dxa"/>
            <w:vAlign w:val="center"/>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c>
          <w:tcPr>
            <w:tcW w:w="2125" w:type="dxa"/>
            <w:vAlign w:val="center"/>
          </w:tcPr>
          <w:p w:rsidR="008B3F61" w:rsidRPr="00CA6E75" w:rsidRDefault="00F024BA" w:rsidP="008B3F61">
            <w:pPr>
              <w:adjustRightInd w:val="0"/>
              <w:snapToGrid w:val="0"/>
              <w:ind w:leftChars="-71" w:left="-149" w:rightChars="-62" w:right="-130"/>
              <w:jc w:val="center"/>
              <w:rPr>
                <w:rFonts w:ascii="Times New Roman" w:hAnsi="Times New Roman" w:cs="Times New Roman"/>
                <w:color w:val="000000" w:themeColor="text1"/>
              </w:rPr>
            </w:pPr>
            <w:r w:rsidRPr="00F024BA">
              <w:rPr>
                <w:rFonts w:ascii="Times New Roman" w:hAnsi="Times New Roman" w:cs="Times New Roman" w:hint="eastAsia"/>
                <w:color w:val="000000" w:themeColor="text1"/>
              </w:rPr>
              <w:t>下</w:t>
            </w:r>
            <w:proofErr w:type="gramStart"/>
            <w:r w:rsidRPr="00F024BA">
              <w:rPr>
                <w:rFonts w:ascii="Times New Roman" w:hAnsi="Times New Roman" w:cs="Times New Roman" w:hint="eastAsia"/>
                <w:color w:val="000000" w:themeColor="text1"/>
              </w:rPr>
              <w:t>拉选择</w:t>
            </w:r>
            <w:proofErr w:type="gramEnd"/>
          </w:p>
        </w:tc>
        <w:tc>
          <w:tcPr>
            <w:tcW w:w="1929" w:type="dxa"/>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c>
          <w:tcPr>
            <w:tcW w:w="1712" w:type="dxa"/>
            <w:vAlign w:val="center"/>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r>
    </w:tbl>
    <w:p w:rsidR="00D00A96" w:rsidRDefault="00D00A96" w:rsidP="00D00A96">
      <w:pPr>
        <w:rPr>
          <w:rFonts w:ascii="仿宋_GB2312" w:eastAsia="仿宋_GB2312"/>
          <w:b/>
          <w:bCs/>
          <w:sz w:val="30"/>
          <w:szCs w:val="30"/>
        </w:rPr>
      </w:pPr>
    </w:p>
    <w:p w:rsidR="00D00A96" w:rsidRDefault="00D00A96" w:rsidP="00D00A96">
      <w:pPr>
        <w:rPr>
          <w:rFonts w:ascii="仿宋_GB2312" w:eastAsia="仿宋_GB2312"/>
          <w:b/>
          <w:bCs/>
          <w:sz w:val="30"/>
          <w:szCs w:val="30"/>
        </w:rPr>
      </w:pPr>
    </w:p>
    <w:p w:rsidR="00D00A96" w:rsidRDefault="00D00A96" w:rsidP="00D00A96">
      <w:pPr>
        <w:rPr>
          <w:rFonts w:ascii="仿宋_GB2312" w:eastAsia="仿宋_GB2312"/>
          <w:b/>
          <w:bCs/>
          <w:sz w:val="30"/>
          <w:szCs w:val="30"/>
        </w:rPr>
      </w:pPr>
    </w:p>
    <w:p w:rsidR="00D00A96" w:rsidRDefault="00D00A96" w:rsidP="00D00A96">
      <w:pPr>
        <w:adjustRightInd w:val="0"/>
        <w:snapToGrid w:val="0"/>
        <w:spacing w:line="360" w:lineRule="auto"/>
        <w:rPr>
          <w:rFonts w:ascii="Times New Roman" w:hAnsi="Times New Roman" w:cs="Times New Roman"/>
          <w:b/>
          <w:color w:val="000000"/>
          <w:szCs w:val="21"/>
        </w:rPr>
      </w:pPr>
    </w:p>
    <w:p w:rsidR="00D00A96" w:rsidRDefault="00D00A96" w:rsidP="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D00A96" w:rsidRDefault="00D00A96" w:rsidP="00D00A96">
      <w:pPr>
        <w:adjustRightInd w:val="0"/>
        <w:snapToGrid w:val="0"/>
        <w:spacing w:line="360" w:lineRule="auto"/>
        <w:rPr>
          <w:rFonts w:ascii="Times New Roman" w:hAnsi="Times New Roman" w:cs="Times New Roman"/>
          <w:color w:val="000000"/>
          <w:szCs w:val="21"/>
        </w:rPr>
      </w:pPr>
      <w:r w:rsidRPr="00A2585E">
        <w:rPr>
          <w:rFonts w:ascii="Times New Roman" w:hAnsi="Times New Roman" w:cs="Times New Roman" w:hint="eastAsia"/>
          <w:b/>
          <w:color w:val="000000"/>
          <w:szCs w:val="21"/>
        </w:rPr>
        <w:t>毕业设计</w:t>
      </w:r>
      <w:r w:rsidRPr="00A2585E">
        <w:rPr>
          <w:rFonts w:ascii="Times New Roman" w:hAnsi="Times New Roman" w:cs="Times New Roman"/>
          <w:b/>
          <w:color w:val="000000"/>
          <w:szCs w:val="21"/>
        </w:rPr>
        <w:t>/</w:t>
      </w:r>
      <w:r w:rsidRPr="00A2585E">
        <w:rPr>
          <w:rFonts w:ascii="Times New Roman" w:hAnsi="Times New Roman" w:cs="Times New Roman" w:hint="eastAsia"/>
          <w:b/>
          <w:color w:val="000000"/>
          <w:szCs w:val="21"/>
        </w:rPr>
        <w:t>论文类别：</w:t>
      </w:r>
      <w:r>
        <w:rPr>
          <w:rFonts w:ascii="Times New Roman" w:hAnsi="Times New Roman" w:cs="Times New Roman" w:hint="eastAsia"/>
          <w:color w:val="000000"/>
          <w:szCs w:val="21"/>
        </w:rPr>
        <w:t>工程设计类，理论研究</w:t>
      </w:r>
      <w:r>
        <w:rPr>
          <w:rFonts w:ascii="Times New Roman" w:hAnsi="Times New Roman" w:cs="Times New Roman" w:hint="eastAsia"/>
          <w:color w:val="000000"/>
          <w:szCs w:val="21"/>
        </w:rPr>
        <w:t>/</w:t>
      </w:r>
      <w:r>
        <w:rPr>
          <w:rFonts w:ascii="Times New Roman" w:hAnsi="Times New Roman" w:cs="Times New Roman" w:hint="eastAsia"/>
          <w:color w:val="000000"/>
          <w:szCs w:val="21"/>
        </w:rPr>
        <w:t>论文类，其它。</w:t>
      </w:r>
      <w:r w:rsidRPr="00A344DD">
        <w:rPr>
          <w:rFonts w:ascii="Times New Roman" w:hAnsi="Times New Roman" w:cs="Times New Roman" w:hint="eastAsia"/>
          <w:color w:val="000000"/>
          <w:szCs w:val="21"/>
        </w:rPr>
        <w:t>工程设计类题目是指选题涉及工程类管理、设计、技术研究和应用等方面内容</w:t>
      </w:r>
      <w:r>
        <w:rPr>
          <w:rFonts w:ascii="Times New Roman" w:hAnsi="Times New Roman" w:cs="Times New Roman" w:hint="eastAsia"/>
          <w:color w:val="000000"/>
          <w:szCs w:val="21"/>
        </w:rPr>
        <w:t>的题目。</w:t>
      </w:r>
    </w:p>
    <w:p w:rsidR="00D00A96" w:rsidRDefault="00D00A96" w:rsidP="00D00A96">
      <w:pPr>
        <w:adjustRightInd w:val="0"/>
        <w:snapToGrid w:val="0"/>
        <w:spacing w:line="360" w:lineRule="auto"/>
        <w:rPr>
          <w:rFonts w:ascii="Times New Roman" w:hAnsi="Times New Roman" w:cs="Times New Roman"/>
          <w:b/>
          <w:color w:val="000000"/>
          <w:szCs w:val="21"/>
        </w:rPr>
      </w:pPr>
      <w:r w:rsidRPr="007A4289">
        <w:rPr>
          <w:rFonts w:ascii="Times New Roman" w:hAnsi="Times New Roman" w:cs="Times New Roman" w:hint="eastAsia"/>
          <w:b/>
          <w:color w:val="000000"/>
          <w:szCs w:val="21"/>
        </w:rPr>
        <w:t>指导教师</w:t>
      </w:r>
      <w:r>
        <w:rPr>
          <w:rFonts w:ascii="Times New Roman" w:hAnsi="Times New Roman" w:cs="Times New Roman" w:hint="eastAsia"/>
          <w:b/>
          <w:color w:val="000000"/>
          <w:szCs w:val="21"/>
        </w:rPr>
        <w:t>姓名</w:t>
      </w:r>
      <w:r w:rsidRPr="007A4289">
        <w:rPr>
          <w:rFonts w:ascii="Times New Roman" w:hAnsi="Times New Roman" w:cs="Times New Roman" w:hint="eastAsia"/>
          <w:b/>
          <w:color w:val="000000"/>
          <w:szCs w:val="21"/>
        </w:rPr>
        <w:t>：</w:t>
      </w:r>
      <w:r w:rsidRPr="007A4289">
        <w:rPr>
          <w:rFonts w:ascii="Times New Roman" w:hAnsi="Times New Roman" w:cs="Times New Roman" w:hint="eastAsia"/>
          <w:color w:val="000000"/>
          <w:szCs w:val="21"/>
        </w:rPr>
        <w:t>学生毕业设计</w:t>
      </w:r>
      <w:r>
        <w:rPr>
          <w:rFonts w:ascii="Times New Roman" w:hAnsi="Times New Roman" w:cs="Times New Roman" w:hint="eastAsia"/>
          <w:color w:val="000000"/>
          <w:szCs w:val="21"/>
        </w:rPr>
        <w:t>/</w:t>
      </w:r>
      <w:r>
        <w:rPr>
          <w:rFonts w:ascii="Times New Roman" w:hAnsi="Times New Roman" w:cs="Times New Roman" w:hint="eastAsia"/>
          <w:color w:val="000000"/>
          <w:szCs w:val="21"/>
        </w:rPr>
        <w:t>论文</w:t>
      </w:r>
      <w:r w:rsidRPr="007A4289">
        <w:rPr>
          <w:rFonts w:ascii="Times New Roman" w:hAnsi="Times New Roman" w:cs="Times New Roman" w:hint="eastAsia"/>
          <w:color w:val="000000"/>
          <w:szCs w:val="21"/>
        </w:rPr>
        <w:t>实际指导教师，每名</w:t>
      </w:r>
      <w:proofErr w:type="gramStart"/>
      <w:r w:rsidRPr="007A4289">
        <w:rPr>
          <w:rFonts w:ascii="Times New Roman" w:hAnsi="Times New Roman" w:cs="Times New Roman" w:hint="eastAsia"/>
          <w:color w:val="000000"/>
          <w:szCs w:val="21"/>
        </w:rPr>
        <w:t>学生限填一位</w:t>
      </w:r>
      <w:proofErr w:type="gramEnd"/>
      <w:r w:rsidRPr="007A4289">
        <w:rPr>
          <w:rFonts w:ascii="Times New Roman" w:hAnsi="Times New Roman" w:cs="Times New Roman" w:hint="eastAsia"/>
          <w:color w:val="000000"/>
          <w:szCs w:val="21"/>
        </w:rPr>
        <w:t>指导教师。</w:t>
      </w:r>
    </w:p>
    <w:p w:rsidR="00D00A96" w:rsidRPr="00C84881" w:rsidRDefault="00D00A96" w:rsidP="00D00A96">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工号：</w:t>
      </w:r>
      <w:r w:rsidRPr="007A4289">
        <w:rPr>
          <w:rFonts w:ascii="Times New Roman" w:hAnsi="Times New Roman" w:cs="Times New Roman" w:hint="eastAsia"/>
          <w:color w:val="000000"/>
          <w:szCs w:val="21"/>
        </w:rPr>
        <w:t>若为校外导师，无</w:t>
      </w:r>
      <w:r>
        <w:rPr>
          <w:rFonts w:ascii="Times New Roman" w:hAnsi="Times New Roman" w:cs="Times New Roman" w:hint="eastAsia"/>
          <w:color w:val="000000"/>
          <w:szCs w:val="21"/>
        </w:rPr>
        <w:t>校内</w:t>
      </w:r>
      <w:r w:rsidRPr="007A4289">
        <w:rPr>
          <w:rFonts w:ascii="Times New Roman" w:hAnsi="Times New Roman" w:cs="Times New Roman" w:hint="eastAsia"/>
          <w:color w:val="000000"/>
          <w:szCs w:val="21"/>
        </w:rPr>
        <w:t>工号，则填“</w:t>
      </w:r>
      <w:r w:rsidRPr="007A4289">
        <w:rPr>
          <w:rFonts w:ascii="Times New Roman" w:hAnsi="Times New Roman" w:cs="Times New Roman"/>
          <w:color w:val="000000"/>
          <w:szCs w:val="21"/>
        </w:rPr>
        <w:t>000000</w:t>
      </w:r>
      <w:r w:rsidRPr="007A4289">
        <w:rPr>
          <w:rFonts w:ascii="Times New Roman" w:hAnsi="Times New Roman" w:cs="Times New Roman" w:hint="eastAsia"/>
          <w:color w:val="000000"/>
          <w:szCs w:val="21"/>
        </w:rPr>
        <w:t>”。</w:t>
      </w:r>
    </w:p>
    <w:p w:rsidR="00D00A96" w:rsidRDefault="00D00A96" w:rsidP="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D00A96" w:rsidRDefault="00D00A96" w:rsidP="00D00A96">
      <w:r>
        <w:rPr>
          <w:rFonts w:hint="eastAsia"/>
          <w:b/>
        </w:rPr>
        <w:t>表内校验：</w:t>
      </w:r>
    </w:p>
    <w:p w:rsidR="00D00A96" w:rsidRDefault="00D00A96" w:rsidP="00D00A96">
      <w:pPr>
        <w:ind w:firstLineChars="200" w:firstLine="420"/>
      </w:pPr>
      <w:r>
        <w:rPr>
          <w:rFonts w:hint="eastAsia"/>
        </w:rPr>
        <w:t xml:space="preserve">1. </w:t>
      </w:r>
      <w:r>
        <w:rPr>
          <w:rFonts w:hint="eastAsia"/>
        </w:rPr>
        <w:t>学号不重复。</w:t>
      </w:r>
    </w:p>
    <w:p w:rsidR="00D00A96" w:rsidRDefault="00D00A96" w:rsidP="00D00A96">
      <w:pPr>
        <w:rPr>
          <w:b/>
        </w:rPr>
      </w:pPr>
      <w:r>
        <w:rPr>
          <w:rFonts w:hint="eastAsia"/>
          <w:b/>
        </w:rPr>
        <w:t>表间校验：</w:t>
      </w:r>
    </w:p>
    <w:p w:rsidR="00D00A96" w:rsidRDefault="00D00A96" w:rsidP="00D00A96">
      <w:pPr>
        <w:ind w:firstLineChars="200" w:firstLine="420"/>
      </w:pPr>
      <w:r>
        <w:t>1.</w:t>
      </w:r>
      <w:r>
        <w:rPr>
          <w:rFonts w:hint="eastAsia"/>
        </w:rPr>
        <w:t>学号与</w:t>
      </w:r>
      <w:r>
        <w:t>表</w:t>
      </w:r>
      <w:r>
        <w:rPr>
          <w:rFonts w:hint="eastAsia"/>
        </w:rPr>
        <w:t>1</w:t>
      </w:r>
      <w:r>
        <w:t>-7</w:t>
      </w:r>
      <w:r>
        <w:rPr>
          <w:rFonts w:hint="eastAsia"/>
        </w:rPr>
        <w:t>保持一致</w:t>
      </w:r>
      <w:r>
        <w:t>；</w:t>
      </w:r>
    </w:p>
    <w:p w:rsidR="00D00A96" w:rsidRDefault="00D00A96" w:rsidP="00D00A96">
      <w:pPr>
        <w:ind w:firstLineChars="196" w:firstLine="412"/>
      </w:pPr>
      <w:r>
        <w:rPr>
          <w:rFonts w:hint="eastAsia"/>
        </w:rPr>
        <w:t xml:space="preserve">2. </w:t>
      </w:r>
      <w:r>
        <w:rPr>
          <w:rFonts w:hint="eastAsia"/>
        </w:rPr>
        <w:t>“指导教师姓名”与表</w:t>
      </w:r>
      <w:r>
        <w:rPr>
          <w:rFonts w:hint="eastAsia"/>
        </w:rPr>
        <w:t>1-6-1</w:t>
      </w:r>
      <w:r>
        <w:rPr>
          <w:rFonts w:hint="eastAsia"/>
        </w:rPr>
        <w:t>、表</w:t>
      </w:r>
      <w:r>
        <w:rPr>
          <w:rFonts w:hint="eastAsia"/>
        </w:rPr>
        <w:t>1-6-3</w:t>
      </w:r>
      <w:r>
        <w:rPr>
          <w:rFonts w:hint="eastAsia"/>
        </w:rPr>
        <w:t>的“姓名”保持一致；</w:t>
      </w:r>
    </w:p>
    <w:p w:rsidR="00D00A96" w:rsidRPr="007A4289" w:rsidRDefault="00D00A96" w:rsidP="00D00A96">
      <w:pPr>
        <w:ind w:firstLineChars="200" w:firstLine="420"/>
      </w:pPr>
      <w:r>
        <w:rPr>
          <w:rFonts w:hint="eastAsia"/>
        </w:rPr>
        <w:t xml:space="preserve">3. </w:t>
      </w:r>
      <w:r>
        <w:rPr>
          <w:rFonts w:hint="eastAsia"/>
        </w:rPr>
        <w:t>工号与表</w:t>
      </w:r>
      <w:r>
        <w:rPr>
          <w:rFonts w:hint="eastAsia"/>
        </w:rPr>
        <w:t>1-6-1</w:t>
      </w:r>
      <w:r>
        <w:rPr>
          <w:rFonts w:hint="eastAsia"/>
        </w:rPr>
        <w:t>、表</w:t>
      </w:r>
      <w:r>
        <w:rPr>
          <w:rFonts w:hint="eastAsia"/>
        </w:rPr>
        <w:t>1-6-3</w:t>
      </w:r>
      <w:r>
        <w:rPr>
          <w:rFonts w:hint="eastAsia"/>
        </w:rPr>
        <w:t>保持一致。</w:t>
      </w:r>
    </w:p>
    <w:p w:rsidR="00D00A96" w:rsidRPr="00D00A96" w:rsidRDefault="00D00A96" w:rsidP="00D00A96">
      <w:pPr>
        <w:pStyle w:val="2"/>
      </w:pPr>
      <w:bookmarkStart w:id="426" w:name="_Toc17126456"/>
      <w:r w:rsidRPr="00D00A96">
        <w:rPr>
          <w:rFonts w:hint="eastAsia"/>
        </w:rPr>
        <w:lastRenderedPageBreak/>
        <w:t>表</w:t>
      </w:r>
      <w:r w:rsidRPr="00D00A96">
        <w:rPr>
          <w:rFonts w:hint="eastAsia"/>
        </w:rPr>
        <w:t>GK-</w:t>
      </w:r>
      <w:r>
        <w:rPr>
          <w:rFonts w:hint="eastAsia"/>
        </w:rPr>
        <w:t>2</w:t>
      </w:r>
      <w:r w:rsidR="00AA7C01" w:rsidRPr="00AA7C01">
        <w:rPr>
          <w:rFonts w:hint="eastAsia"/>
        </w:rPr>
        <w:t>工科类专业课程</w:t>
      </w:r>
      <w:r w:rsidR="008B3F61">
        <w:rPr>
          <w:rFonts w:hint="eastAsia"/>
        </w:rPr>
        <w:t>情况（</w:t>
      </w:r>
      <w:r w:rsidR="0002298E">
        <w:rPr>
          <w:rFonts w:ascii="Times New Roman" w:eastAsia="宋体" w:hAnsi="Times New Roman" w:hint="eastAsia"/>
          <w:color w:val="FF0000"/>
          <w:szCs w:val="28"/>
        </w:rPr>
        <w:t>学年：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sidR="008B3F61">
        <w:rPr>
          <w:rFonts w:hint="eastAsia"/>
        </w:rPr>
        <w:t>）</w:t>
      </w:r>
      <w:bookmarkEnd w:id="426"/>
    </w:p>
    <w:tbl>
      <w:tblPr>
        <w:tblW w:w="108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720"/>
        <w:gridCol w:w="1984"/>
        <w:gridCol w:w="1559"/>
        <w:gridCol w:w="2893"/>
        <w:gridCol w:w="2719"/>
      </w:tblGrid>
      <w:tr w:rsidR="00D00A96" w:rsidTr="007E296B">
        <w:trPr>
          <w:trHeight w:val="577"/>
        </w:trPr>
        <w:tc>
          <w:tcPr>
            <w:tcW w:w="1720"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校内专业代码</w:t>
            </w:r>
          </w:p>
        </w:tc>
        <w:tc>
          <w:tcPr>
            <w:tcW w:w="1984"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校内专业名称</w:t>
            </w:r>
          </w:p>
        </w:tc>
        <w:tc>
          <w:tcPr>
            <w:tcW w:w="1559" w:type="dxa"/>
            <w:shd w:val="clear" w:color="auto" w:fill="auto"/>
            <w:vAlign w:val="center"/>
          </w:tcPr>
          <w:p w:rsidR="00D00A96" w:rsidRPr="008B3F61" w:rsidRDefault="00F024BA" w:rsidP="00D00A96">
            <w:pPr>
              <w:widowControl/>
              <w:adjustRightInd w:val="0"/>
              <w:snapToGrid w:val="0"/>
              <w:jc w:val="center"/>
              <w:rPr>
                <w:rFonts w:ascii="Times New Roman" w:hAnsi="Times New Roman" w:cs="Times New Roman"/>
                <w:b/>
                <w:bCs/>
                <w:color w:val="000000" w:themeColor="text1"/>
                <w:kern w:val="0"/>
              </w:rPr>
            </w:pPr>
            <w:r w:rsidRPr="00F024BA">
              <w:rPr>
                <w:rFonts w:ascii="Times New Roman" w:hAnsi="Times New Roman" w:cs="Times New Roman" w:hint="eastAsia"/>
                <w:b/>
                <w:bCs/>
                <w:color w:val="000000" w:themeColor="text1"/>
                <w:kern w:val="0"/>
                <w:highlight w:val="yellow"/>
              </w:rPr>
              <w:t>课程号</w:t>
            </w:r>
          </w:p>
        </w:tc>
        <w:tc>
          <w:tcPr>
            <w:tcW w:w="2893"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课程名称</w:t>
            </w:r>
          </w:p>
        </w:tc>
        <w:tc>
          <w:tcPr>
            <w:tcW w:w="2719"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课程类别</w:t>
            </w:r>
          </w:p>
        </w:tc>
      </w:tr>
      <w:tr w:rsidR="00D00A96" w:rsidTr="00CA6E75">
        <w:trPr>
          <w:trHeight w:val="478"/>
        </w:trPr>
        <w:tc>
          <w:tcPr>
            <w:tcW w:w="1720" w:type="dxa"/>
            <w:shd w:val="clear" w:color="auto" w:fill="auto"/>
          </w:tcPr>
          <w:p w:rsidR="00D00A96" w:rsidRDefault="00D00A96" w:rsidP="00D00A96">
            <w:pPr>
              <w:adjustRightInd w:val="0"/>
              <w:snapToGrid w:val="0"/>
              <w:rPr>
                <w:rFonts w:ascii="Times New Roman" w:hAnsi="Times New Roman" w:cs="Times New Roman"/>
                <w:color w:val="000000"/>
              </w:rPr>
            </w:pPr>
          </w:p>
        </w:tc>
        <w:tc>
          <w:tcPr>
            <w:tcW w:w="1984" w:type="dxa"/>
            <w:shd w:val="clear" w:color="auto" w:fill="auto"/>
            <w:vAlign w:val="center"/>
          </w:tcPr>
          <w:p w:rsidR="00D00A96" w:rsidRDefault="00D00A96" w:rsidP="00D00A96">
            <w:pPr>
              <w:adjustRightInd w:val="0"/>
              <w:snapToGrid w:val="0"/>
              <w:rPr>
                <w:rFonts w:ascii="Times New Roman" w:hAnsi="Times New Roman" w:cs="Times New Roman"/>
                <w:color w:val="000000"/>
              </w:rPr>
            </w:pPr>
          </w:p>
        </w:tc>
        <w:tc>
          <w:tcPr>
            <w:tcW w:w="1559" w:type="dxa"/>
            <w:shd w:val="clear" w:color="auto" w:fill="auto"/>
            <w:vAlign w:val="center"/>
          </w:tcPr>
          <w:p w:rsidR="00D00A96" w:rsidRDefault="00D00A96" w:rsidP="00D00A96">
            <w:pPr>
              <w:adjustRightInd w:val="0"/>
              <w:snapToGrid w:val="0"/>
              <w:rPr>
                <w:rFonts w:ascii="Times New Roman" w:hAnsi="Times New Roman" w:cs="Times New Roman"/>
                <w:color w:val="000000"/>
              </w:rPr>
            </w:pPr>
          </w:p>
        </w:tc>
        <w:tc>
          <w:tcPr>
            <w:tcW w:w="2893" w:type="dxa"/>
            <w:shd w:val="clear" w:color="auto" w:fill="auto"/>
            <w:vAlign w:val="center"/>
          </w:tcPr>
          <w:p w:rsidR="00D00A96" w:rsidRDefault="00D00A96" w:rsidP="00D00A96">
            <w:pPr>
              <w:adjustRightInd w:val="0"/>
              <w:snapToGrid w:val="0"/>
              <w:jc w:val="center"/>
              <w:rPr>
                <w:rFonts w:ascii="仿宋_GB2312" w:eastAsia="仿宋_GB2312"/>
                <w:b/>
                <w:bCs/>
                <w:color w:val="FF0000"/>
                <w:sz w:val="30"/>
                <w:szCs w:val="30"/>
              </w:rPr>
            </w:pPr>
          </w:p>
        </w:tc>
        <w:tc>
          <w:tcPr>
            <w:tcW w:w="2719" w:type="dxa"/>
            <w:shd w:val="clear" w:color="auto" w:fill="auto"/>
            <w:vAlign w:val="center"/>
          </w:tcPr>
          <w:p w:rsidR="00D00A96" w:rsidRPr="00CA6E75" w:rsidRDefault="00F024BA" w:rsidP="00D00A96">
            <w:pPr>
              <w:adjustRightInd w:val="0"/>
              <w:snapToGrid w:val="0"/>
              <w:jc w:val="center"/>
              <w:rPr>
                <w:rFonts w:asciiTheme="minorEastAsia" w:eastAsiaTheme="minorEastAsia" w:hAnsiTheme="minorEastAsia" w:cs="Times New Roman"/>
                <w:color w:val="000000" w:themeColor="text1"/>
              </w:rPr>
            </w:pPr>
            <w:r w:rsidRPr="00F024BA">
              <w:rPr>
                <w:rFonts w:asciiTheme="minorEastAsia" w:eastAsiaTheme="minorEastAsia" w:hAnsiTheme="minorEastAsia" w:hint="eastAsia"/>
                <w:bCs/>
                <w:color w:val="000000" w:themeColor="text1"/>
                <w:szCs w:val="21"/>
              </w:rPr>
              <w:t>下</w:t>
            </w:r>
            <w:proofErr w:type="gramStart"/>
            <w:r w:rsidRPr="00F024BA">
              <w:rPr>
                <w:rFonts w:asciiTheme="minorEastAsia" w:eastAsiaTheme="minorEastAsia" w:hAnsiTheme="minorEastAsia" w:hint="eastAsia"/>
                <w:bCs/>
                <w:color w:val="000000" w:themeColor="text1"/>
                <w:szCs w:val="21"/>
              </w:rPr>
              <w:t>拉选择</w:t>
            </w:r>
            <w:proofErr w:type="gramEnd"/>
          </w:p>
        </w:tc>
      </w:tr>
    </w:tbl>
    <w:p w:rsidR="001626F3" w:rsidRDefault="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1626F3" w:rsidRDefault="00F024BA">
      <w:pPr>
        <w:adjustRightInd w:val="0"/>
        <w:snapToGrid w:val="0"/>
        <w:spacing w:line="360" w:lineRule="auto"/>
        <w:ind w:rightChars="-94" w:right="-197"/>
      </w:pPr>
      <w:r w:rsidRPr="00F024BA">
        <w:rPr>
          <w:rFonts w:hint="eastAsia"/>
          <w:b/>
        </w:rPr>
        <w:t>数学与自然科学课程：</w:t>
      </w:r>
      <w:r w:rsidRPr="00F024BA">
        <w:rPr>
          <w:rFonts w:hint="eastAsia"/>
        </w:rPr>
        <w:t>是指数学、物理、化学等公共必修课；</w:t>
      </w:r>
    </w:p>
    <w:p w:rsidR="001626F3" w:rsidRDefault="00F024BA">
      <w:pPr>
        <w:adjustRightInd w:val="0"/>
        <w:snapToGrid w:val="0"/>
        <w:spacing w:line="360" w:lineRule="auto"/>
        <w:ind w:rightChars="-94" w:right="-197"/>
      </w:pPr>
      <w:r w:rsidRPr="00F024BA">
        <w:rPr>
          <w:rFonts w:hint="eastAsia"/>
          <w:b/>
        </w:rPr>
        <w:t>工程基础课程：</w:t>
      </w:r>
      <w:r w:rsidRPr="00F024BA">
        <w:rPr>
          <w:rFonts w:hint="eastAsia"/>
        </w:rPr>
        <w:t>是指工科类专业通用的，在专业应用能力培养中涉及数学和自然科学的必修课程；</w:t>
      </w:r>
    </w:p>
    <w:p w:rsidR="001626F3" w:rsidRDefault="00F024BA">
      <w:pPr>
        <w:adjustRightInd w:val="0"/>
        <w:snapToGrid w:val="0"/>
        <w:spacing w:line="360" w:lineRule="auto"/>
        <w:ind w:rightChars="-94" w:right="-197"/>
      </w:pPr>
      <w:r w:rsidRPr="00F024BA">
        <w:rPr>
          <w:rFonts w:hint="eastAsia"/>
          <w:b/>
        </w:rPr>
        <w:t>专业基础课程：</w:t>
      </w:r>
      <w:r w:rsidRPr="00F024BA">
        <w:rPr>
          <w:rFonts w:hint="eastAsia"/>
        </w:rPr>
        <w:t>是指与本专业相关的，在本专业应用能力培养中涉及数学和自然科学的专业必修课程；</w:t>
      </w:r>
    </w:p>
    <w:p w:rsidR="001626F3" w:rsidRDefault="00F024BA">
      <w:pPr>
        <w:adjustRightInd w:val="0"/>
        <w:snapToGrid w:val="0"/>
        <w:spacing w:line="360" w:lineRule="auto"/>
        <w:rPr>
          <w:rFonts w:ascii="Times New Roman" w:hAnsi="Times New Roman" w:cs="Times New Roman"/>
          <w:color w:val="4F81BD" w:themeColor="accent1"/>
          <w:szCs w:val="21"/>
        </w:rPr>
      </w:pPr>
      <w:r w:rsidRPr="00F024BA">
        <w:rPr>
          <w:rFonts w:hint="eastAsia"/>
          <w:b/>
        </w:rPr>
        <w:t>专业课程：</w:t>
      </w:r>
      <w:r w:rsidRPr="00F024BA">
        <w:rPr>
          <w:rFonts w:hint="eastAsia"/>
        </w:rPr>
        <w:t>是指本专业培养学生系统设计与实现能力的专业必修课程。</w:t>
      </w:r>
    </w:p>
    <w:p w:rsidR="001626F3" w:rsidRDefault="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1626F3" w:rsidRDefault="00D00A96">
      <w:pPr>
        <w:rPr>
          <w:b/>
        </w:rPr>
      </w:pPr>
      <w:r>
        <w:rPr>
          <w:rFonts w:hint="eastAsia"/>
          <w:b/>
        </w:rPr>
        <w:t>表内校验：</w:t>
      </w:r>
    </w:p>
    <w:p w:rsidR="001626F3" w:rsidRDefault="00D00A96">
      <w:pPr>
        <w:adjustRightInd w:val="0"/>
        <w:snapToGrid w:val="0"/>
        <w:spacing w:line="360" w:lineRule="auto"/>
        <w:ind w:firstLineChars="150" w:firstLine="315"/>
        <w:rPr>
          <w:rFonts w:ascii="Times New Roman" w:hAnsi="Times New Roman" w:cs="Times New Roman"/>
          <w:color w:val="000000" w:themeColor="text1"/>
          <w:szCs w:val="21"/>
        </w:rPr>
      </w:pPr>
      <w:r>
        <w:rPr>
          <w:rFonts w:ascii="Times New Roman" w:hAnsi="Times New Roman" w:cs="Times New Roman" w:hint="eastAsia"/>
          <w:color w:val="000000" w:themeColor="text1"/>
        </w:rPr>
        <w:t>1.</w:t>
      </w:r>
      <w:r w:rsidR="00502459"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校内专业代码</w:t>
      </w:r>
      <w:r w:rsidR="00502459"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w:t>
      </w:r>
      <w:r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课程</w:t>
      </w:r>
      <w:r w:rsidRPr="00A77905">
        <w:rPr>
          <w:rFonts w:ascii="Times New Roman" w:hAnsi="Times New Roman" w:cs="Times New Roman" w:hint="eastAsia"/>
          <w:color w:val="000000" w:themeColor="text1"/>
          <w:szCs w:val="21"/>
        </w:rPr>
        <w:t>号”不重复。</w:t>
      </w:r>
    </w:p>
    <w:p w:rsidR="001626F3" w:rsidRDefault="00D00A96">
      <w:pPr>
        <w:rPr>
          <w:b/>
        </w:rPr>
      </w:pPr>
      <w:r>
        <w:rPr>
          <w:rFonts w:hint="eastAsia"/>
          <w:b/>
        </w:rPr>
        <w:t>表间校验：</w:t>
      </w:r>
    </w:p>
    <w:p w:rsidR="001626F3" w:rsidRDefault="00D00A96">
      <w:pPr>
        <w:ind w:firstLineChars="150" w:firstLine="315"/>
        <w:rPr>
          <w:b/>
        </w:rPr>
      </w:pPr>
      <w:r w:rsidRPr="007A4289">
        <w:t xml:space="preserve">1. </w:t>
      </w:r>
      <w:r w:rsidR="00F024BA" w:rsidRPr="00F024BA">
        <w:rPr>
          <w:rFonts w:hint="eastAsia"/>
          <w:highlight w:val="yellow"/>
        </w:rPr>
        <w:t>“课程号”、“课程名称”、“课程号”与表</w:t>
      </w:r>
      <w:r w:rsidR="00F024BA" w:rsidRPr="00F024BA">
        <w:rPr>
          <w:rFonts w:hint="eastAsia"/>
          <w:highlight w:val="yellow"/>
        </w:rPr>
        <w:t>5-1-1</w:t>
      </w:r>
      <w:r w:rsidR="00F024BA" w:rsidRPr="00F024BA">
        <w:rPr>
          <w:rFonts w:hint="eastAsia"/>
          <w:highlight w:val="yellow"/>
        </w:rPr>
        <w:t>保持一致；</w:t>
      </w:r>
    </w:p>
    <w:p w:rsidR="001626F3" w:rsidRDefault="00D00A96">
      <w:pPr>
        <w:ind w:firstLineChars="150" w:firstLine="315"/>
      </w:pPr>
      <w:r>
        <w:rPr>
          <w:rFonts w:hint="eastAsia"/>
        </w:rPr>
        <w:t xml:space="preserve">2. </w:t>
      </w:r>
      <w:r>
        <w:rPr>
          <w:rFonts w:hint="eastAsia"/>
        </w:rPr>
        <w:t>“</w:t>
      </w:r>
      <w:r w:rsidRPr="007A4289">
        <w:rPr>
          <w:rFonts w:hint="eastAsia"/>
        </w:rPr>
        <w:t>面向校内专业</w:t>
      </w:r>
      <w:r>
        <w:rPr>
          <w:rFonts w:hint="eastAsia"/>
        </w:rPr>
        <w:t>”、“</w:t>
      </w:r>
      <w:r w:rsidRPr="007A4289">
        <w:rPr>
          <w:rFonts w:hint="eastAsia"/>
        </w:rPr>
        <w:t>面向校内专业代码</w:t>
      </w:r>
      <w:r>
        <w:rPr>
          <w:rFonts w:hint="eastAsia"/>
        </w:rPr>
        <w:t>”</w:t>
      </w:r>
      <w:r w:rsidRPr="000950FD">
        <w:rPr>
          <w:rFonts w:hint="eastAsia"/>
        </w:rPr>
        <w:t>与表</w:t>
      </w:r>
      <w:r w:rsidRPr="000950FD">
        <w:rPr>
          <w:rFonts w:hint="eastAsia"/>
        </w:rPr>
        <w:t>1-5-1</w:t>
      </w:r>
      <w:r w:rsidRPr="000950FD">
        <w:rPr>
          <w:rFonts w:hint="eastAsia"/>
        </w:rPr>
        <w:t>的“校内专业代码”、“校内专业名称”保持一致。</w:t>
      </w:r>
    </w:p>
    <w:p w:rsidR="00D00A96" w:rsidRPr="00D00A96" w:rsidRDefault="00D00A96" w:rsidP="00D00A96">
      <w:pPr>
        <w:pStyle w:val="2"/>
      </w:pPr>
      <w:bookmarkStart w:id="427" w:name="_Toc17126457"/>
      <w:r w:rsidRPr="00D00A96">
        <w:rPr>
          <w:rFonts w:hint="eastAsia"/>
        </w:rPr>
        <w:t>表</w:t>
      </w:r>
      <w:r w:rsidRPr="00D00A96">
        <w:rPr>
          <w:rFonts w:hint="eastAsia"/>
        </w:rPr>
        <w:t>GK-</w:t>
      </w:r>
      <w:r>
        <w:rPr>
          <w:rFonts w:hint="eastAsia"/>
        </w:rPr>
        <w:t>3</w:t>
      </w:r>
      <w:r w:rsidR="00AA7C01" w:rsidRPr="00AA7C01">
        <w:rPr>
          <w:rFonts w:hint="eastAsia"/>
        </w:rPr>
        <w:t>工科类专业经费</w:t>
      </w:r>
      <w:r w:rsidR="008B3F61">
        <w:rPr>
          <w:rFonts w:hint="eastAsia"/>
        </w:rPr>
        <w:t>情况（</w:t>
      </w:r>
      <w:r w:rsidR="0002298E">
        <w:rPr>
          <w:rFonts w:ascii="Times New Roman" w:eastAsia="宋体" w:hAnsi="Times New Roman" w:hint="eastAsia"/>
          <w:color w:val="FF0000"/>
          <w:szCs w:val="28"/>
        </w:rPr>
        <w:t>自然年：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A3410E">
        <w:rPr>
          <w:rFonts w:ascii="Times New Roman" w:eastAsia="宋体" w:hAnsi="Times New Roman" w:hint="eastAsia"/>
          <w:color w:val="FF0000"/>
          <w:szCs w:val="28"/>
        </w:rPr>
        <w:t>1</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A3410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A3410E">
        <w:rPr>
          <w:rFonts w:ascii="Times New Roman" w:eastAsia="宋体" w:hAnsi="Times New Roman" w:hint="eastAsia"/>
          <w:color w:val="FF0000"/>
          <w:szCs w:val="28"/>
        </w:rPr>
        <w:t>12</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sidR="008B3F61">
        <w:rPr>
          <w:rFonts w:hint="eastAsia"/>
        </w:rPr>
        <w:t>）</w:t>
      </w:r>
      <w:bookmarkEnd w:id="427"/>
    </w:p>
    <w:tbl>
      <w:tblPr>
        <w:tblW w:w="10870"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6"/>
        <w:gridCol w:w="2046"/>
        <w:gridCol w:w="3439"/>
        <w:gridCol w:w="3369"/>
      </w:tblGrid>
      <w:tr w:rsidR="00D00A96" w:rsidTr="00CA6E75">
        <w:trPr>
          <w:trHeight w:val="700"/>
        </w:trPr>
        <w:tc>
          <w:tcPr>
            <w:tcW w:w="2016" w:type="dxa"/>
            <w:shd w:val="clear" w:color="auto" w:fill="auto"/>
            <w:vAlign w:val="center"/>
          </w:tcPr>
          <w:p w:rsidR="00D00A96" w:rsidRPr="007A4289" w:rsidRDefault="00D00A96" w:rsidP="00D00A96">
            <w:pPr>
              <w:jc w:val="center"/>
              <w:rPr>
                <w:b/>
              </w:rPr>
            </w:pPr>
            <w:r w:rsidRPr="007A4289">
              <w:rPr>
                <w:rFonts w:hint="eastAsia"/>
                <w:b/>
              </w:rPr>
              <w:t>校内专业代码</w:t>
            </w:r>
          </w:p>
        </w:tc>
        <w:tc>
          <w:tcPr>
            <w:tcW w:w="2046" w:type="dxa"/>
            <w:shd w:val="clear" w:color="auto" w:fill="auto"/>
            <w:vAlign w:val="center"/>
          </w:tcPr>
          <w:p w:rsidR="00D00A96" w:rsidRPr="007A4289" w:rsidRDefault="00D00A96" w:rsidP="00D00A96">
            <w:pPr>
              <w:jc w:val="center"/>
              <w:rPr>
                <w:b/>
              </w:rPr>
            </w:pPr>
            <w:r w:rsidRPr="007A4289">
              <w:rPr>
                <w:rFonts w:hint="eastAsia"/>
                <w:b/>
              </w:rPr>
              <w:t>校内专业名称</w:t>
            </w:r>
          </w:p>
        </w:tc>
        <w:tc>
          <w:tcPr>
            <w:tcW w:w="3439" w:type="dxa"/>
            <w:shd w:val="clear" w:color="auto" w:fill="auto"/>
            <w:vAlign w:val="center"/>
          </w:tcPr>
          <w:p w:rsidR="00D00A96" w:rsidRPr="008B3F61" w:rsidRDefault="001E6D5B" w:rsidP="00D00A96">
            <w:pPr>
              <w:jc w:val="center"/>
              <w:rPr>
                <w:b/>
              </w:rPr>
            </w:pPr>
            <w:r>
              <w:rPr>
                <w:rFonts w:hint="eastAsia"/>
                <w:b/>
              </w:rPr>
              <w:t>专业</w:t>
            </w:r>
            <w:r w:rsidR="00AA7C01" w:rsidRPr="00AA7C01">
              <w:rPr>
                <w:rFonts w:hint="eastAsia"/>
                <w:b/>
              </w:rPr>
              <w:t>实验经费支出（万元）</w:t>
            </w:r>
          </w:p>
        </w:tc>
        <w:tc>
          <w:tcPr>
            <w:tcW w:w="3369" w:type="dxa"/>
            <w:shd w:val="clear" w:color="auto" w:fill="auto"/>
            <w:vAlign w:val="center"/>
          </w:tcPr>
          <w:p w:rsidR="00D00A96" w:rsidRPr="008B3F61" w:rsidRDefault="00AA7C01" w:rsidP="00D00A96">
            <w:pPr>
              <w:jc w:val="center"/>
              <w:rPr>
                <w:b/>
              </w:rPr>
            </w:pPr>
            <w:r w:rsidRPr="00AA7C01">
              <w:rPr>
                <w:rFonts w:hint="eastAsia"/>
                <w:b/>
              </w:rPr>
              <w:t>实习经费支出（万元）</w:t>
            </w:r>
          </w:p>
        </w:tc>
      </w:tr>
      <w:tr w:rsidR="00D00A96" w:rsidTr="00CA6E75">
        <w:trPr>
          <w:trHeight w:val="523"/>
        </w:trPr>
        <w:tc>
          <w:tcPr>
            <w:tcW w:w="2016" w:type="dxa"/>
            <w:shd w:val="clear" w:color="auto" w:fill="auto"/>
            <w:vAlign w:val="center"/>
          </w:tcPr>
          <w:p w:rsidR="00D00A96" w:rsidRDefault="00D00A96" w:rsidP="00D00A96">
            <w:pPr>
              <w:jc w:val="center"/>
              <w:rPr>
                <w:b/>
                <w:color w:val="FF0000"/>
              </w:rPr>
            </w:pPr>
          </w:p>
        </w:tc>
        <w:tc>
          <w:tcPr>
            <w:tcW w:w="2046" w:type="dxa"/>
            <w:shd w:val="clear" w:color="auto" w:fill="auto"/>
            <w:vAlign w:val="center"/>
          </w:tcPr>
          <w:p w:rsidR="00D00A96" w:rsidRDefault="00D00A96" w:rsidP="00D00A96">
            <w:pPr>
              <w:jc w:val="center"/>
              <w:rPr>
                <w:b/>
                <w:color w:val="FF0000"/>
              </w:rPr>
            </w:pPr>
          </w:p>
        </w:tc>
        <w:tc>
          <w:tcPr>
            <w:tcW w:w="3439" w:type="dxa"/>
            <w:shd w:val="clear" w:color="auto" w:fill="auto"/>
            <w:vAlign w:val="center"/>
          </w:tcPr>
          <w:p w:rsidR="00D00A96" w:rsidRDefault="00D00A96" w:rsidP="00D00A96">
            <w:pPr>
              <w:jc w:val="center"/>
              <w:rPr>
                <w:b/>
                <w:color w:val="FF0000"/>
              </w:rPr>
            </w:pPr>
          </w:p>
        </w:tc>
        <w:tc>
          <w:tcPr>
            <w:tcW w:w="3369" w:type="dxa"/>
            <w:shd w:val="clear" w:color="auto" w:fill="auto"/>
            <w:vAlign w:val="center"/>
          </w:tcPr>
          <w:p w:rsidR="00D00A96" w:rsidRDefault="00D00A96" w:rsidP="00D00A96">
            <w:pPr>
              <w:jc w:val="center"/>
              <w:rPr>
                <w:b/>
                <w:color w:val="FF0000"/>
              </w:rPr>
            </w:pPr>
          </w:p>
        </w:tc>
      </w:tr>
    </w:tbl>
    <w:p w:rsidR="001626F3" w:rsidRDefault="00D00A96" w:rsidP="00DF13E3">
      <w:pPr>
        <w:adjustRightInd w:val="0"/>
        <w:snapToGrid w:val="0"/>
        <w:ind w:firstLineChars="49" w:firstLine="103"/>
        <w:rPr>
          <w:rFonts w:ascii="Times New Roman" w:hAnsi="Times New Roman" w:cs="Times New Roman"/>
          <w:b/>
          <w:color w:val="000000"/>
          <w:szCs w:val="21"/>
        </w:rPr>
      </w:pPr>
      <w:r>
        <w:rPr>
          <w:rFonts w:ascii="Times New Roman" w:hAnsi="Times New Roman" w:cs="Times New Roman"/>
          <w:b/>
          <w:color w:val="000000"/>
          <w:szCs w:val="21"/>
        </w:rPr>
        <w:t>指标解释：</w:t>
      </w:r>
    </w:p>
    <w:p w:rsidR="001626F3" w:rsidRDefault="00D00A96" w:rsidP="00DF13E3">
      <w:pPr>
        <w:ind w:firstLineChars="49" w:firstLine="103"/>
        <w:rPr>
          <w:rFonts w:ascii="Times New Roman" w:hAnsi="Times New Roman" w:cs="Times New Roman"/>
          <w:b/>
          <w:color w:val="000000"/>
          <w:szCs w:val="21"/>
        </w:rPr>
      </w:pPr>
      <w:r w:rsidRPr="00AF2810">
        <w:rPr>
          <w:rFonts w:ascii="Times New Roman" w:hAnsi="Times New Roman" w:cs="Times New Roman" w:hint="eastAsia"/>
          <w:b/>
          <w:color w:val="000000"/>
          <w:szCs w:val="21"/>
        </w:rPr>
        <w:t>实验经费支出：</w:t>
      </w:r>
      <w:r w:rsidR="00F024BA" w:rsidRPr="00F024BA">
        <w:rPr>
          <w:rFonts w:ascii="Times New Roman" w:hAnsi="Times New Roman" w:cs="Times New Roman" w:hint="eastAsia"/>
          <w:color w:val="000000"/>
          <w:szCs w:val="21"/>
        </w:rPr>
        <w:t>指用于实验教学运行、维护经费总值，包括：实验耗材、不列入固定资产登记的小型本科实验教学设备购置、教学设备维修费、本科实验教学资料费等支出。</w:t>
      </w:r>
      <w:r w:rsidR="001E6D5B">
        <w:rPr>
          <w:rFonts w:ascii="Times New Roman" w:hAnsi="Times New Roman" w:cs="Times New Roman" w:hint="eastAsia"/>
          <w:color w:val="000000"/>
          <w:szCs w:val="21"/>
        </w:rPr>
        <w:t>（</w:t>
      </w:r>
      <w:r w:rsidR="00F024BA" w:rsidRPr="00F024BA">
        <w:rPr>
          <w:rFonts w:ascii="Times New Roman" w:hAnsi="Times New Roman" w:cs="Times New Roman" w:hint="eastAsia"/>
          <w:b/>
          <w:color w:val="000000"/>
          <w:szCs w:val="21"/>
          <w:highlight w:val="yellow"/>
        </w:rPr>
        <w:t>仅指专业基础课、专业课</w:t>
      </w:r>
      <w:r w:rsidR="001E6D5B">
        <w:rPr>
          <w:rFonts w:ascii="Times New Roman" w:hAnsi="Times New Roman" w:cs="Times New Roman" w:hint="eastAsia"/>
          <w:color w:val="000000"/>
          <w:szCs w:val="21"/>
        </w:rPr>
        <w:t>）</w:t>
      </w:r>
    </w:p>
    <w:p w:rsidR="001626F3" w:rsidRDefault="00D00A96" w:rsidP="00DF13E3">
      <w:pPr>
        <w:ind w:firstLineChars="49" w:firstLine="103"/>
        <w:rPr>
          <w:rFonts w:ascii="仿宋_GB2312" w:eastAsia="仿宋_GB2312"/>
          <w:bCs/>
          <w:sz w:val="30"/>
          <w:szCs w:val="30"/>
        </w:rPr>
      </w:pPr>
      <w:r w:rsidRPr="00AF2810">
        <w:rPr>
          <w:rFonts w:ascii="Times New Roman" w:hAnsi="Times New Roman" w:cs="Times New Roman" w:hint="eastAsia"/>
          <w:b/>
          <w:color w:val="000000"/>
          <w:szCs w:val="21"/>
        </w:rPr>
        <w:lastRenderedPageBreak/>
        <w:t>实习经费支出：</w:t>
      </w:r>
      <w:r w:rsidR="00F024BA" w:rsidRPr="00F024BA">
        <w:rPr>
          <w:rFonts w:ascii="Times New Roman" w:hAnsi="Times New Roman" w:cs="Times New Roman" w:hint="eastAsia"/>
          <w:color w:val="000000"/>
          <w:szCs w:val="21"/>
        </w:rPr>
        <w:t>指用于本科培养方案内的实习环节支出经费的总值。</w:t>
      </w:r>
    </w:p>
    <w:p w:rsidR="001626F3" w:rsidRDefault="00D00A96" w:rsidP="00DF13E3">
      <w:pPr>
        <w:adjustRightInd w:val="0"/>
        <w:snapToGrid w:val="0"/>
        <w:ind w:firstLineChars="49" w:firstLine="103"/>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1626F3" w:rsidRDefault="00D00A96" w:rsidP="00DF13E3">
      <w:pPr>
        <w:ind w:firstLineChars="49" w:firstLine="103"/>
        <w:rPr>
          <w:b/>
        </w:rPr>
      </w:pPr>
      <w:r>
        <w:rPr>
          <w:rFonts w:hint="eastAsia"/>
          <w:b/>
        </w:rPr>
        <w:t>表间校验：</w:t>
      </w:r>
    </w:p>
    <w:p w:rsidR="00D00A96" w:rsidRDefault="00D00A96" w:rsidP="00D00A96">
      <w:pPr>
        <w:ind w:firstLineChars="196" w:firstLine="412"/>
      </w:pPr>
      <w:r w:rsidRPr="00A2585E">
        <w:rPr>
          <w:rFonts w:hint="eastAsia"/>
        </w:rPr>
        <w:t>1</w:t>
      </w:r>
      <w:r>
        <w:rPr>
          <w:rFonts w:hint="eastAsia"/>
          <w:b/>
        </w:rPr>
        <w:t>.</w:t>
      </w:r>
      <w:r>
        <w:rPr>
          <w:rFonts w:hint="eastAsia"/>
        </w:rPr>
        <w:t>“</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”与表</w:t>
      </w:r>
      <w:r>
        <w:t>1-</w:t>
      </w:r>
      <w:r>
        <w:rPr>
          <w:rFonts w:hint="eastAsia"/>
        </w:rPr>
        <w:t>5-1</w:t>
      </w:r>
      <w:r>
        <w:rPr>
          <w:rFonts w:hint="eastAsia"/>
        </w:rPr>
        <w:t>的“</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”保持一致。</w:t>
      </w:r>
    </w:p>
    <w:p w:rsidR="007343E4" w:rsidRDefault="00AA7C01">
      <w:pPr>
        <w:pStyle w:val="2"/>
      </w:pPr>
      <w:bookmarkStart w:id="428" w:name="_Toc17126458"/>
      <w:r w:rsidRPr="00AA7C01">
        <w:rPr>
          <w:rFonts w:hint="eastAsia"/>
        </w:rPr>
        <w:t>表</w:t>
      </w:r>
      <w:r w:rsidRPr="00AA7C01">
        <w:t>GK-4</w:t>
      </w:r>
      <w:r w:rsidRPr="00AA7C01">
        <w:rPr>
          <w:rFonts w:hint="eastAsia"/>
        </w:rPr>
        <w:t>工科专业本科教学实验室</w:t>
      </w:r>
      <w:r w:rsidR="008B3F61">
        <w:rPr>
          <w:rFonts w:hint="eastAsia"/>
        </w:rPr>
        <w:t>情况（</w:t>
      </w:r>
      <w:r w:rsidR="0002298E">
        <w:rPr>
          <w:rFonts w:ascii="Times New Roman" w:eastAsia="宋体" w:hAnsi="Times New Roman" w:hint="eastAsia"/>
          <w:color w:val="FF0000"/>
          <w:szCs w:val="28"/>
        </w:rPr>
        <w:t>学年：</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1</w:t>
      </w:r>
      <w:r w:rsidR="0002298E">
        <w:rPr>
          <w:rFonts w:ascii="Times New Roman" w:eastAsia="宋体" w:hAnsi="Times New Roman" w:hint="eastAsia"/>
          <w:color w:val="FF0000"/>
          <w:szCs w:val="28"/>
        </w:rPr>
        <w:t>日—</w:t>
      </w:r>
      <w:r w:rsidR="0002298E" w:rsidRPr="00693495">
        <w:rPr>
          <w:rFonts w:ascii="Times New Roman" w:eastAsia="宋体" w:hAnsi="Times New Roman"/>
          <w:color w:val="FF0000"/>
          <w:szCs w:val="28"/>
        </w:rPr>
        <w:t>201</w:t>
      </w:r>
      <w:r w:rsidR="0002298E">
        <w:rPr>
          <w:rFonts w:ascii="Times New Roman" w:eastAsia="宋体" w:hAnsi="Times New Roman" w:hint="eastAsia"/>
          <w:color w:val="FF0000"/>
          <w:szCs w:val="28"/>
        </w:rPr>
        <w:t>9</w:t>
      </w:r>
      <w:r w:rsidR="0002298E">
        <w:rPr>
          <w:rFonts w:ascii="Times New Roman" w:eastAsia="宋体" w:hAnsi="Times New Roman" w:hint="eastAsia"/>
          <w:color w:val="FF0000"/>
          <w:szCs w:val="28"/>
        </w:rPr>
        <w:t>年</w:t>
      </w:r>
      <w:r w:rsidR="0002298E">
        <w:rPr>
          <w:rFonts w:ascii="Times New Roman" w:eastAsia="宋体" w:hAnsi="Times New Roman" w:hint="eastAsia"/>
          <w:color w:val="FF0000"/>
          <w:szCs w:val="28"/>
        </w:rPr>
        <w:t>8</w:t>
      </w:r>
      <w:r w:rsidR="0002298E">
        <w:rPr>
          <w:rFonts w:ascii="Times New Roman" w:eastAsia="宋体" w:hAnsi="Times New Roman" w:hint="eastAsia"/>
          <w:color w:val="FF0000"/>
          <w:szCs w:val="28"/>
        </w:rPr>
        <w:t>月</w:t>
      </w:r>
      <w:r w:rsidR="0002298E" w:rsidRPr="00693495">
        <w:rPr>
          <w:rFonts w:ascii="Times New Roman" w:eastAsia="宋体" w:hAnsi="Times New Roman"/>
          <w:color w:val="FF0000"/>
          <w:szCs w:val="28"/>
        </w:rPr>
        <w:t>31</w:t>
      </w:r>
      <w:r w:rsidR="0002298E">
        <w:rPr>
          <w:rFonts w:ascii="Times New Roman" w:eastAsia="宋体" w:hAnsi="Times New Roman" w:hint="eastAsia"/>
          <w:color w:val="FF0000"/>
          <w:szCs w:val="28"/>
        </w:rPr>
        <w:t>日</w:t>
      </w:r>
      <w:r w:rsidR="008B3F61">
        <w:rPr>
          <w:rFonts w:hint="eastAsia"/>
        </w:rPr>
        <w:t>）</w:t>
      </w:r>
      <w:bookmarkEnd w:id="428"/>
    </w:p>
    <w:tbl>
      <w:tblPr>
        <w:tblW w:w="5000" w:type="pct"/>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786"/>
        <w:gridCol w:w="1785"/>
        <w:gridCol w:w="1785"/>
        <w:gridCol w:w="1750"/>
        <w:gridCol w:w="1734"/>
        <w:gridCol w:w="1734"/>
        <w:gridCol w:w="1290"/>
        <w:gridCol w:w="1434"/>
      </w:tblGrid>
      <w:tr w:rsidR="00D00A96" w:rsidRPr="008B3F61" w:rsidTr="007A2809">
        <w:trPr>
          <w:cantSplit/>
          <w:trHeight w:val="733"/>
        </w:trPr>
        <w:tc>
          <w:tcPr>
            <w:tcW w:w="671"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校内专业代码</w:t>
            </w:r>
          </w:p>
        </w:tc>
        <w:tc>
          <w:tcPr>
            <w:tcW w:w="671"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校内专业名称</w:t>
            </w:r>
          </w:p>
        </w:tc>
        <w:tc>
          <w:tcPr>
            <w:tcW w:w="671" w:type="pct"/>
            <w:shd w:val="clear" w:color="auto" w:fill="auto"/>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color w:val="000000"/>
                <w:szCs w:val="21"/>
              </w:rPr>
              <w:t>课程号</w:t>
            </w:r>
          </w:p>
        </w:tc>
        <w:tc>
          <w:tcPr>
            <w:tcW w:w="658" w:type="pct"/>
            <w:shd w:val="clear" w:color="auto" w:fill="auto"/>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color w:val="000000"/>
                <w:szCs w:val="21"/>
              </w:rPr>
              <w:t>课程名称</w:t>
            </w:r>
          </w:p>
        </w:tc>
        <w:tc>
          <w:tcPr>
            <w:tcW w:w="652" w:type="pct"/>
            <w:vAlign w:val="center"/>
          </w:tcPr>
          <w:p w:rsidR="007E296B"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所用实验场所</w:t>
            </w:r>
          </w:p>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名称</w:t>
            </w:r>
          </w:p>
        </w:tc>
        <w:tc>
          <w:tcPr>
            <w:tcW w:w="652"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实验场所代码</w:t>
            </w:r>
          </w:p>
        </w:tc>
        <w:tc>
          <w:tcPr>
            <w:tcW w:w="485"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本专业使用学生人数</w:t>
            </w:r>
          </w:p>
        </w:tc>
        <w:tc>
          <w:tcPr>
            <w:tcW w:w="539" w:type="pct"/>
            <w:vAlign w:val="center"/>
          </w:tcPr>
          <w:p w:rsidR="00D00A96" w:rsidRPr="008B3F61" w:rsidRDefault="001E6D5B" w:rsidP="00D00A96">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w:t>
            </w:r>
            <w:r w:rsidR="00AA7C01" w:rsidRPr="00AA7C01">
              <w:rPr>
                <w:rFonts w:ascii="Times New Roman" w:hAnsi="Times New Roman" w:cs="Times New Roman" w:hint="eastAsia"/>
                <w:b/>
                <w:bCs/>
                <w:color w:val="000000"/>
              </w:rPr>
              <w:t>年度本专业使用学时数</w:t>
            </w:r>
          </w:p>
        </w:tc>
      </w:tr>
      <w:tr w:rsidR="00D00A96" w:rsidRPr="008B3F61" w:rsidTr="007A2809">
        <w:trPr>
          <w:cantSplit/>
          <w:trHeight w:val="474"/>
        </w:trPr>
        <w:tc>
          <w:tcPr>
            <w:tcW w:w="671" w:type="pct"/>
          </w:tcPr>
          <w:p w:rsidR="00D00A96" w:rsidRPr="008B3F61" w:rsidRDefault="00D00A96" w:rsidP="00D00A96">
            <w:pPr>
              <w:adjustRightInd w:val="0"/>
              <w:snapToGrid w:val="0"/>
              <w:jc w:val="center"/>
              <w:rPr>
                <w:rFonts w:ascii="Times New Roman" w:hAnsi="Times New Roman" w:cs="Times New Roman"/>
                <w:b/>
                <w:bCs/>
                <w:color w:val="000000"/>
              </w:rPr>
            </w:pPr>
          </w:p>
        </w:tc>
        <w:tc>
          <w:tcPr>
            <w:tcW w:w="671" w:type="pct"/>
          </w:tcPr>
          <w:p w:rsidR="00D00A96" w:rsidRPr="008B3F61" w:rsidRDefault="00D00A96" w:rsidP="00D00A96">
            <w:pPr>
              <w:adjustRightInd w:val="0"/>
              <w:snapToGrid w:val="0"/>
              <w:jc w:val="center"/>
              <w:rPr>
                <w:rFonts w:ascii="Times New Roman" w:hAnsi="Times New Roman" w:cs="Times New Roman"/>
                <w:b/>
                <w:bCs/>
                <w:color w:val="000000"/>
              </w:rPr>
            </w:pPr>
          </w:p>
        </w:tc>
        <w:tc>
          <w:tcPr>
            <w:tcW w:w="671" w:type="pct"/>
            <w:shd w:val="clear" w:color="auto" w:fill="auto"/>
          </w:tcPr>
          <w:p w:rsidR="00D00A96" w:rsidRPr="008B3F61" w:rsidRDefault="00D00A96" w:rsidP="00D00A96">
            <w:pPr>
              <w:adjustRightInd w:val="0"/>
              <w:snapToGrid w:val="0"/>
              <w:jc w:val="center"/>
              <w:rPr>
                <w:rFonts w:ascii="Times New Roman" w:hAnsi="Times New Roman" w:cs="Times New Roman"/>
                <w:b/>
                <w:bCs/>
                <w:color w:val="000000"/>
              </w:rPr>
            </w:pPr>
          </w:p>
        </w:tc>
        <w:tc>
          <w:tcPr>
            <w:tcW w:w="658" w:type="pct"/>
            <w:shd w:val="clear" w:color="auto" w:fill="auto"/>
          </w:tcPr>
          <w:p w:rsidR="00D00A96" w:rsidRPr="008B3F61" w:rsidRDefault="00D00A96" w:rsidP="00D00A96">
            <w:pPr>
              <w:adjustRightInd w:val="0"/>
              <w:snapToGrid w:val="0"/>
              <w:jc w:val="center"/>
              <w:rPr>
                <w:rFonts w:ascii="Times New Roman" w:hAnsi="Times New Roman" w:cs="Times New Roman"/>
                <w:color w:val="000000"/>
              </w:rPr>
            </w:pPr>
          </w:p>
        </w:tc>
        <w:tc>
          <w:tcPr>
            <w:tcW w:w="652" w:type="pct"/>
            <w:vAlign w:val="center"/>
          </w:tcPr>
          <w:p w:rsidR="00D00A96" w:rsidRPr="008B3F61" w:rsidRDefault="00D00A96" w:rsidP="00D00A96">
            <w:pPr>
              <w:adjustRightInd w:val="0"/>
              <w:snapToGrid w:val="0"/>
              <w:jc w:val="center"/>
              <w:rPr>
                <w:rFonts w:ascii="Times New Roman" w:hAnsi="Times New Roman" w:cs="Times New Roman"/>
                <w:color w:val="000000"/>
              </w:rPr>
            </w:pPr>
          </w:p>
        </w:tc>
        <w:tc>
          <w:tcPr>
            <w:tcW w:w="652" w:type="pct"/>
            <w:vAlign w:val="center"/>
          </w:tcPr>
          <w:p w:rsidR="00D00A96" w:rsidRPr="008B3F61" w:rsidRDefault="00D00A96" w:rsidP="00D00A96">
            <w:pPr>
              <w:adjustRightInd w:val="0"/>
              <w:snapToGrid w:val="0"/>
              <w:jc w:val="center"/>
              <w:rPr>
                <w:rFonts w:ascii="Times New Roman" w:hAnsi="Times New Roman" w:cs="Times New Roman"/>
                <w:color w:val="000000"/>
              </w:rPr>
            </w:pPr>
          </w:p>
        </w:tc>
        <w:tc>
          <w:tcPr>
            <w:tcW w:w="485" w:type="pct"/>
          </w:tcPr>
          <w:p w:rsidR="00D00A96" w:rsidRPr="008B3F61" w:rsidRDefault="00D00A96" w:rsidP="00D00A96">
            <w:pPr>
              <w:adjustRightInd w:val="0"/>
              <w:snapToGrid w:val="0"/>
              <w:jc w:val="center"/>
              <w:rPr>
                <w:rFonts w:ascii="Times New Roman" w:hAnsi="Times New Roman" w:cs="Times New Roman"/>
                <w:color w:val="000000"/>
              </w:rPr>
            </w:pPr>
          </w:p>
        </w:tc>
        <w:tc>
          <w:tcPr>
            <w:tcW w:w="539" w:type="pct"/>
          </w:tcPr>
          <w:p w:rsidR="00D00A96" w:rsidRPr="008B3F61" w:rsidRDefault="00D00A96" w:rsidP="00D00A96">
            <w:pPr>
              <w:adjustRightInd w:val="0"/>
              <w:snapToGrid w:val="0"/>
              <w:jc w:val="center"/>
              <w:rPr>
                <w:rFonts w:ascii="Times New Roman" w:hAnsi="Times New Roman" w:cs="Times New Roman"/>
                <w:color w:val="000000"/>
              </w:rPr>
            </w:pPr>
          </w:p>
        </w:tc>
      </w:tr>
    </w:tbl>
    <w:p w:rsidR="00D00A96" w:rsidRPr="008B3F61" w:rsidRDefault="00AA7C01" w:rsidP="00D00A96">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rPr>
        <w:t>指标解释：</w:t>
      </w:r>
    </w:p>
    <w:p w:rsidR="00D00A96" w:rsidRPr="008B3F61" w:rsidRDefault="00AA7C01" w:rsidP="00D00A96">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rPr>
        <w:t>课程号、课程名称：</w:t>
      </w:r>
      <w:r w:rsidRPr="00AA7C01">
        <w:rPr>
          <w:rFonts w:ascii="Times New Roman" w:hAnsi="Times New Roman" w:cs="Times New Roman" w:hint="eastAsia"/>
          <w:color w:val="000000"/>
          <w:szCs w:val="21"/>
        </w:rPr>
        <w:t>指使用该实验场所的课程</w:t>
      </w:r>
      <w:r w:rsidR="00F024BA" w:rsidRPr="00F024BA">
        <w:rPr>
          <w:rFonts w:ascii="Times New Roman" w:hAnsi="Times New Roman" w:cs="Times New Roman" w:hint="eastAsia"/>
          <w:color w:val="000000"/>
          <w:szCs w:val="21"/>
          <w:highlight w:val="yellow"/>
        </w:rPr>
        <w:t>（</w:t>
      </w:r>
      <w:r w:rsidR="00F024BA" w:rsidRPr="00F024BA">
        <w:rPr>
          <w:rFonts w:ascii="Times New Roman" w:hAnsi="Times New Roman" w:cs="Times New Roman" w:hint="eastAsia"/>
          <w:b/>
          <w:color w:val="000000"/>
          <w:szCs w:val="21"/>
          <w:highlight w:val="yellow"/>
        </w:rPr>
        <w:t>指专业基础课程、专业课</w:t>
      </w:r>
      <w:r w:rsidR="00F024BA" w:rsidRPr="00F024BA">
        <w:rPr>
          <w:rFonts w:ascii="Times New Roman" w:hAnsi="Times New Roman" w:cs="Times New Roman" w:hint="eastAsia"/>
          <w:color w:val="000000"/>
          <w:szCs w:val="21"/>
          <w:highlight w:val="yellow"/>
        </w:rPr>
        <w:t>）</w:t>
      </w:r>
      <w:r w:rsidRPr="00AA7C01">
        <w:rPr>
          <w:rFonts w:ascii="Times New Roman" w:hAnsi="Times New Roman" w:cs="Times New Roman" w:hint="eastAsia"/>
          <w:color w:val="000000"/>
          <w:szCs w:val="21"/>
        </w:rPr>
        <w:t>，</w:t>
      </w:r>
      <w:r w:rsidRPr="00AA7C01">
        <w:rPr>
          <w:rFonts w:hint="eastAsia"/>
        </w:rPr>
        <w:t>“课程号”与“课程名称”与表</w:t>
      </w:r>
      <w:r w:rsidRPr="00AA7C01">
        <w:t>5-1-1</w:t>
      </w:r>
      <w:r w:rsidRPr="00AA7C01">
        <w:rPr>
          <w:rFonts w:hint="eastAsia"/>
        </w:rPr>
        <w:t>中的“课程号”与“课程名称”保持一致。</w:t>
      </w:r>
    </w:p>
    <w:p w:rsidR="001E6D5B" w:rsidRPr="001E6D5B" w:rsidRDefault="00F024BA" w:rsidP="001E6D5B">
      <w:pPr>
        <w:adjustRightInd w:val="0"/>
        <w:snapToGrid w:val="0"/>
        <w:spacing w:line="360" w:lineRule="auto"/>
        <w:ind w:rightChars="-94" w:right="-197"/>
        <w:rPr>
          <w:rFonts w:ascii="Arial" w:eastAsiaTheme="majorEastAsia" w:hAnsi="Arial" w:cs="Times New Roman"/>
          <w:bCs/>
          <w:color w:val="000000" w:themeColor="text1"/>
          <w:kern w:val="0"/>
          <w:szCs w:val="21"/>
          <w:highlight w:val="yellow"/>
        </w:rPr>
      </w:pPr>
      <w:proofErr w:type="gramStart"/>
      <w:r w:rsidRPr="00F024BA">
        <w:rPr>
          <w:rFonts w:ascii="Arial" w:eastAsiaTheme="majorEastAsia" w:hAnsi="Arial" w:cs="Times New Roman" w:hint="eastAsia"/>
          <w:b/>
          <w:bCs/>
          <w:color w:val="000000" w:themeColor="text1"/>
          <w:kern w:val="0"/>
          <w:szCs w:val="21"/>
          <w:highlight w:val="yellow"/>
        </w:rPr>
        <w:t>学年内本专业</w:t>
      </w:r>
      <w:proofErr w:type="gramEnd"/>
      <w:r w:rsidRPr="00F024BA">
        <w:rPr>
          <w:rFonts w:ascii="Arial" w:eastAsiaTheme="majorEastAsia" w:hAnsi="Arial" w:cs="Times New Roman" w:hint="eastAsia"/>
          <w:b/>
          <w:bCs/>
          <w:color w:val="000000" w:themeColor="text1"/>
          <w:kern w:val="0"/>
          <w:szCs w:val="21"/>
          <w:highlight w:val="yellow"/>
        </w:rPr>
        <w:t>使用学生人数：</w:t>
      </w:r>
      <w:r w:rsidRPr="00F024BA">
        <w:rPr>
          <w:rFonts w:ascii="Arial" w:eastAsiaTheme="majorEastAsia" w:hAnsi="Arial" w:cs="Times New Roman" w:hint="eastAsia"/>
          <w:bCs/>
          <w:color w:val="000000" w:themeColor="text1"/>
          <w:kern w:val="0"/>
          <w:szCs w:val="21"/>
          <w:highlight w:val="yellow"/>
        </w:rPr>
        <w:t>指学年内该实验场所承担本专业各项实验教学活动（包括实验课程和课内实验等，但不包括开放性实验和课程设计、毕业设计等）的实际学生数。</w:t>
      </w:r>
    </w:p>
    <w:p w:rsidR="00D00A96" w:rsidRPr="008B3F61" w:rsidRDefault="00F024BA" w:rsidP="00D00A96">
      <w:pPr>
        <w:adjustRightInd w:val="0"/>
        <w:snapToGrid w:val="0"/>
        <w:spacing w:line="360" w:lineRule="auto"/>
        <w:rPr>
          <w:rFonts w:ascii="Times New Roman" w:hAnsi="Times New Roman"/>
          <w:color w:val="000000"/>
          <w:szCs w:val="21"/>
        </w:rPr>
      </w:pPr>
      <w:proofErr w:type="gramStart"/>
      <w:r w:rsidRPr="00F024BA">
        <w:rPr>
          <w:rFonts w:ascii="Arial" w:eastAsiaTheme="majorEastAsia" w:hAnsi="Arial" w:cs="Times New Roman" w:hint="eastAsia"/>
          <w:b/>
          <w:bCs/>
          <w:color w:val="000000" w:themeColor="text1"/>
          <w:kern w:val="0"/>
          <w:szCs w:val="21"/>
          <w:highlight w:val="yellow"/>
        </w:rPr>
        <w:t>学年内本专业</w:t>
      </w:r>
      <w:proofErr w:type="gramEnd"/>
      <w:r w:rsidRPr="00F024BA">
        <w:rPr>
          <w:rFonts w:ascii="Arial" w:eastAsiaTheme="majorEastAsia" w:hAnsi="Arial" w:cs="Times New Roman" w:hint="eastAsia"/>
          <w:b/>
          <w:bCs/>
          <w:color w:val="000000" w:themeColor="text1"/>
          <w:kern w:val="0"/>
          <w:szCs w:val="21"/>
          <w:highlight w:val="yellow"/>
        </w:rPr>
        <w:t>使用学时数：</w:t>
      </w:r>
      <w:r w:rsidRPr="00F024BA">
        <w:rPr>
          <w:rFonts w:ascii="Arial" w:eastAsiaTheme="majorEastAsia" w:hAnsi="Arial" w:cs="Times New Roman" w:hint="eastAsia"/>
          <w:bCs/>
          <w:color w:val="000000" w:themeColor="text1"/>
          <w:kern w:val="0"/>
          <w:szCs w:val="21"/>
          <w:highlight w:val="yellow"/>
        </w:rPr>
        <w:t>指学年内该实验场所承担本专业各项实验教学活动（包括实验课程和课内实验等，但不包括开放性实验和课程设计、毕业设计等）的学时数。</w:t>
      </w:r>
    </w:p>
    <w:p w:rsidR="00D00A96" w:rsidRPr="008B3F61" w:rsidRDefault="00AA7C01" w:rsidP="007A2809">
      <w:pPr>
        <w:adjustRightInd w:val="0"/>
        <w:snapToGrid w:val="0"/>
        <w:spacing w:line="320" w:lineRule="exact"/>
        <w:rPr>
          <w:rFonts w:ascii="Times New Roman" w:hAnsi="Times New Roman" w:cs="Times New Roman"/>
          <w:b/>
          <w:color w:val="000000"/>
          <w:szCs w:val="21"/>
        </w:rPr>
      </w:pPr>
      <w:r w:rsidRPr="00AA7C01">
        <w:rPr>
          <w:rFonts w:ascii="Times New Roman" w:hAnsi="Times New Roman" w:cs="Times New Roman" w:hint="eastAsia"/>
          <w:b/>
          <w:color w:val="000000"/>
          <w:szCs w:val="21"/>
        </w:rPr>
        <w:t>备注：</w:t>
      </w:r>
    </w:p>
    <w:p w:rsidR="007343E4" w:rsidRDefault="00234E41" w:rsidP="007A2809">
      <w:pPr>
        <w:adjustRightInd w:val="0"/>
        <w:snapToGrid w:val="0"/>
        <w:spacing w:line="320" w:lineRule="exact"/>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w:t>
      </w:r>
      <w:r w:rsidR="00AA7C01" w:rsidRPr="00AA7C01">
        <w:rPr>
          <w:rFonts w:ascii="Times New Roman" w:hAnsi="Times New Roman" w:cs="Times New Roman" w:hint="eastAsia"/>
          <w:color w:val="000000"/>
          <w:szCs w:val="21"/>
        </w:rPr>
        <w:t>若本专业课程或实践活动</w:t>
      </w:r>
      <w:r>
        <w:rPr>
          <w:rFonts w:ascii="Times New Roman" w:hAnsi="Times New Roman" w:cs="Times New Roman" w:hint="eastAsia"/>
          <w:color w:val="000000"/>
          <w:szCs w:val="21"/>
        </w:rPr>
        <w:t>使用多个场所</w:t>
      </w:r>
      <w:r w:rsidR="00AA7C01" w:rsidRPr="00AA7C01">
        <w:rPr>
          <w:rFonts w:ascii="Times New Roman" w:hAnsi="Times New Roman" w:cs="Times New Roman" w:hint="eastAsia"/>
          <w:color w:val="000000"/>
          <w:szCs w:val="21"/>
        </w:rPr>
        <w:t>，</w:t>
      </w:r>
      <w:r>
        <w:rPr>
          <w:rFonts w:ascii="Times New Roman" w:hAnsi="Times New Roman" w:cs="Times New Roman" w:hint="eastAsia"/>
          <w:color w:val="000000"/>
          <w:szCs w:val="21"/>
        </w:rPr>
        <w:t>或</w:t>
      </w:r>
      <w:r w:rsidR="00AA7C01" w:rsidRPr="00AA7C01">
        <w:rPr>
          <w:rFonts w:ascii="Times New Roman" w:hAnsi="Times New Roman" w:cs="Times New Roman" w:hint="eastAsia"/>
          <w:color w:val="000000"/>
          <w:szCs w:val="21"/>
        </w:rPr>
        <w:t>每门课程或实践活动学时数、学生人数不同，分行填写</w:t>
      </w:r>
      <w:r>
        <w:rPr>
          <w:rFonts w:ascii="Times New Roman" w:hAnsi="Times New Roman" w:cs="Times New Roman" w:hint="eastAsia"/>
          <w:color w:val="000000"/>
          <w:szCs w:val="21"/>
        </w:rPr>
        <w:t>。</w:t>
      </w:r>
    </w:p>
    <w:p w:rsidR="007343E4" w:rsidRDefault="00234E41" w:rsidP="007A2809">
      <w:pPr>
        <w:adjustRightInd w:val="0"/>
        <w:snapToGrid w:val="0"/>
        <w:spacing w:line="320" w:lineRule="exact"/>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w:t>
      </w:r>
      <w:r w:rsidR="00AA7C01" w:rsidRPr="00AA7C01">
        <w:rPr>
          <w:rFonts w:hint="eastAsia"/>
        </w:rPr>
        <w:t>“</w:t>
      </w:r>
      <w:r w:rsidR="001E6D5B">
        <w:rPr>
          <w:rFonts w:hint="eastAsia"/>
        </w:rPr>
        <w:t>学</w:t>
      </w:r>
      <w:r w:rsidR="00AA7C01" w:rsidRPr="00AA7C01">
        <w:rPr>
          <w:rFonts w:hint="eastAsia"/>
        </w:rPr>
        <w:t>年度本专业使用学生人数”：如果每个课时授课人数不一，则采用平均数授课人数</w:t>
      </w:r>
    </w:p>
    <w:p w:rsidR="00D00A96" w:rsidRDefault="00D00A96" w:rsidP="007A2809">
      <w:pPr>
        <w:adjustRightInd w:val="0"/>
        <w:snapToGrid w:val="0"/>
        <w:spacing w:line="320" w:lineRule="exact"/>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D00A96" w:rsidRDefault="00D00A96" w:rsidP="007A2809">
      <w:pPr>
        <w:spacing w:line="320" w:lineRule="exact"/>
        <w:rPr>
          <w:b/>
        </w:rPr>
      </w:pPr>
      <w:r>
        <w:rPr>
          <w:rFonts w:hint="eastAsia"/>
          <w:b/>
        </w:rPr>
        <w:t>表间校验：</w:t>
      </w:r>
    </w:p>
    <w:p w:rsidR="00D00A96" w:rsidRDefault="00D00A96" w:rsidP="007A2809">
      <w:pPr>
        <w:spacing w:line="320" w:lineRule="exact"/>
        <w:ind w:firstLineChars="196" w:firstLine="412"/>
        <w:rPr>
          <w:b/>
        </w:rPr>
      </w:pPr>
      <w:r w:rsidRPr="00A2585E">
        <w:rPr>
          <w:rFonts w:hint="eastAsia"/>
        </w:rPr>
        <w:t>1</w:t>
      </w:r>
      <w:r>
        <w:rPr>
          <w:rFonts w:hint="eastAsia"/>
          <w:b/>
        </w:rPr>
        <w:t>.</w:t>
      </w:r>
      <w:r>
        <w:rPr>
          <w:rFonts w:hint="eastAsia"/>
        </w:rPr>
        <w:t>“</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”与表</w:t>
      </w:r>
      <w:r>
        <w:t>1-</w:t>
      </w:r>
      <w:r>
        <w:rPr>
          <w:rFonts w:hint="eastAsia"/>
        </w:rPr>
        <w:t>5-1</w:t>
      </w:r>
      <w:r>
        <w:rPr>
          <w:rFonts w:hint="eastAsia"/>
        </w:rPr>
        <w:t>的“</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”保持一致；</w:t>
      </w:r>
    </w:p>
    <w:p w:rsidR="00D00A96" w:rsidRDefault="00D00A96" w:rsidP="007A2809">
      <w:pPr>
        <w:spacing w:line="320" w:lineRule="exact"/>
        <w:ind w:firstLineChars="196" w:firstLine="412"/>
      </w:pPr>
      <w:r>
        <w:rPr>
          <w:rFonts w:hint="eastAsia"/>
        </w:rPr>
        <w:t>2.</w:t>
      </w:r>
      <w:r>
        <w:rPr>
          <w:rFonts w:hint="eastAsia"/>
        </w:rPr>
        <w:t>“</w:t>
      </w:r>
      <w:r w:rsidRPr="00D218A2">
        <w:rPr>
          <w:rFonts w:hint="eastAsia"/>
        </w:rPr>
        <w:t>实验场所代码</w:t>
      </w:r>
      <w:r>
        <w:rPr>
          <w:rFonts w:hint="eastAsia"/>
        </w:rPr>
        <w:t>”、“</w:t>
      </w:r>
      <w:r w:rsidRPr="00D218A2">
        <w:rPr>
          <w:rFonts w:hint="eastAsia"/>
        </w:rPr>
        <w:t>实验场所名称</w:t>
      </w:r>
      <w:r>
        <w:rPr>
          <w:rFonts w:hint="eastAsia"/>
        </w:rPr>
        <w:t>”</w:t>
      </w:r>
      <w:r w:rsidRPr="00D218A2">
        <w:rPr>
          <w:rFonts w:hint="eastAsia"/>
        </w:rPr>
        <w:t>与表</w:t>
      </w:r>
      <w:r w:rsidRPr="00D218A2">
        <w:t>1-8-1</w:t>
      </w:r>
      <w:r w:rsidRPr="00D218A2">
        <w:rPr>
          <w:rFonts w:hint="eastAsia"/>
        </w:rPr>
        <w:t>中的</w:t>
      </w:r>
      <w:r>
        <w:rPr>
          <w:rFonts w:hint="eastAsia"/>
        </w:rPr>
        <w:t>“</w:t>
      </w:r>
      <w:r w:rsidRPr="00D218A2">
        <w:rPr>
          <w:rFonts w:hint="eastAsia"/>
        </w:rPr>
        <w:t>实验场所代码</w:t>
      </w:r>
      <w:r>
        <w:rPr>
          <w:rFonts w:hint="eastAsia"/>
        </w:rPr>
        <w:t>”、“</w:t>
      </w:r>
      <w:r w:rsidRPr="00D218A2">
        <w:rPr>
          <w:rFonts w:hint="eastAsia"/>
        </w:rPr>
        <w:t>实验场所名称</w:t>
      </w:r>
      <w:r>
        <w:rPr>
          <w:rFonts w:hint="eastAsia"/>
        </w:rPr>
        <w:t>”保持一致</w:t>
      </w:r>
      <w:r w:rsidR="008B3F61">
        <w:rPr>
          <w:rFonts w:hint="eastAsia"/>
        </w:rPr>
        <w:t>；</w:t>
      </w:r>
    </w:p>
    <w:p w:rsidR="00D00A96" w:rsidRDefault="00D00A96" w:rsidP="007A2809">
      <w:pPr>
        <w:spacing w:line="320" w:lineRule="exact"/>
        <w:ind w:firstLineChars="196" w:firstLine="412"/>
        <w:rPr>
          <w:rFonts w:ascii="Times New Roman" w:hAnsi="Times New Roman" w:cs="Times New Roman"/>
          <w:b/>
        </w:rPr>
      </w:pPr>
      <w:r>
        <w:rPr>
          <w:rFonts w:hint="eastAsia"/>
        </w:rPr>
        <w:t>3.</w:t>
      </w:r>
      <w:r>
        <w:rPr>
          <w:rFonts w:hint="eastAsia"/>
        </w:rPr>
        <w:t>“课程号”与“课程名称”与表</w:t>
      </w:r>
      <w:r w:rsidRPr="00C522A3">
        <w:rPr>
          <w:rFonts w:hint="eastAsia"/>
        </w:rPr>
        <w:t>5-1-1</w:t>
      </w:r>
      <w:r>
        <w:rPr>
          <w:rFonts w:hint="eastAsia"/>
        </w:rPr>
        <w:t>中的“课程号”与“课程名称”保持一致。</w:t>
      </w:r>
      <w:r w:rsidR="00F024BA" w:rsidRPr="00F024BA">
        <w:rPr>
          <w:rFonts w:hint="eastAsia"/>
          <w:b/>
        </w:rPr>
        <w:t>如</w:t>
      </w:r>
      <w:r w:rsidR="00F024BA" w:rsidRPr="00F024BA">
        <w:rPr>
          <w:rFonts w:hint="eastAsia"/>
          <w:b/>
        </w:rPr>
        <w:t>5-1-1</w:t>
      </w:r>
      <w:r w:rsidR="00F024BA" w:rsidRPr="00F024BA">
        <w:rPr>
          <w:rFonts w:hint="eastAsia"/>
          <w:b/>
        </w:rPr>
        <w:t>无此课程，课程代码用</w:t>
      </w:r>
      <w:r w:rsidR="00F024BA" w:rsidRPr="00F024BA">
        <w:rPr>
          <w:rFonts w:ascii="Times New Roman" w:hAnsi="Times New Roman" w:cs="Times New Roman"/>
          <w:b/>
        </w:rPr>
        <w:t>“000”</w:t>
      </w:r>
    </w:p>
    <w:p w:rsidR="00AC1FC9" w:rsidRDefault="00AC1FC9" w:rsidP="00AC1FC9">
      <w:pPr>
        <w:ind w:firstLineChars="196" w:firstLine="413"/>
        <w:rPr>
          <w:rFonts w:ascii="Times New Roman" w:hAnsi="Times New Roman" w:cs="Times New Roman"/>
          <w:b/>
          <w:color w:val="000000"/>
          <w:szCs w:val="21"/>
        </w:rPr>
      </w:pPr>
    </w:p>
    <w:p w:rsidR="00D00A96" w:rsidRDefault="00D00A96">
      <w:pPr>
        <w:adjustRightInd w:val="0"/>
        <w:snapToGrid w:val="0"/>
        <w:spacing w:line="360" w:lineRule="auto"/>
        <w:rPr>
          <w:rFonts w:ascii="Times New Roman" w:hAnsi="Times New Roman" w:cs="Times New Roman"/>
          <w:b/>
          <w:color w:val="000000"/>
          <w:szCs w:val="21"/>
        </w:rPr>
      </w:pPr>
    </w:p>
    <w:p w:rsidR="00D00A96" w:rsidRDefault="00D00A96">
      <w:pPr>
        <w:adjustRightInd w:val="0"/>
        <w:snapToGrid w:val="0"/>
        <w:spacing w:line="360" w:lineRule="auto"/>
        <w:rPr>
          <w:rFonts w:ascii="Times New Roman" w:hAnsi="Times New Roman" w:cs="Times New Roman"/>
          <w:b/>
          <w:color w:val="000000"/>
          <w:szCs w:val="21"/>
        </w:rPr>
        <w:sectPr w:rsidR="00D00A96">
          <w:pgSz w:w="16838" w:h="11906" w:orient="landscape"/>
          <w:pgMar w:top="1440" w:right="1800" w:bottom="1440" w:left="1800" w:header="851" w:footer="992" w:gutter="0"/>
          <w:cols w:space="720"/>
          <w:docGrid w:type="lines" w:linePitch="312"/>
        </w:sectPr>
      </w:pPr>
    </w:p>
    <w:p w:rsidR="00A15642" w:rsidRDefault="00541308">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noProof/>
          <w:color w:val="000000" w:themeColor="text1"/>
          <w:szCs w:val="21"/>
        </w:rPr>
        <w:lastRenderedPageBreak/>
        <w:drawing>
          <wp:anchor distT="0" distB="0" distL="114300" distR="114300" simplePos="0" relativeHeight="251661312" behindDoc="1" locked="0" layoutInCell="1" allowOverlap="1">
            <wp:simplePos x="0" y="0"/>
            <wp:positionH relativeFrom="column">
              <wp:posOffset>-1245870</wp:posOffset>
            </wp:positionH>
            <wp:positionV relativeFrom="paragraph">
              <wp:posOffset>-1132840</wp:posOffset>
            </wp:positionV>
            <wp:extent cx="7891145" cy="10659745"/>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pic:cNvPicPr>
                  </pic:nvPicPr>
                  <pic:blipFill>
                    <a:blip r:embed="rId15"/>
                    <a:stretch>
                      <a:fillRect/>
                    </a:stretch>
                  </pic:blipFill>
                  <pic:spPr>
                    <a:xfrm>
                      <a:off x="0" y="0"/>
                      <a:ext cx="7891200" cy="10659600"/>
                    </a:xfrm>
                    <a:prstGeom prst="rect">
                      <a:avLst/>
                    </a:prstGeom>
                  </pic:spPr>
                </pic:pic>
              </a:graphicData>
            </a:graphic>
          </wp:anchor>
        </w:drawing>
      </w:r>
    </w:p>
    <w:sectPr w:rsidR="00A15642" w:rsidSect="00A15642">
      <w:pgSz w:w="11906" w:h="16838"/>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3ED5" w:rsidRDefault="001D3ED5" w:rsidP="00A15642">
      <w:r>
        <w:separator/>
      </w:r>
    </w:p>
  </w:endnote>
  <w:endnote w:type="continuationSeparator" w:id="0">
    <w:p w:rsidR="001D3ED5" w:rsidRDefault="001D3ED5" w:rsidP="00A156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等线">
    <w:altName w:val="Arial Unicode MS"/>
    <w:charset w:val="86"/>
    <w:family w:val="auto"/>
    <w:pitch w:val="variable"/>
    <w:sig w:usb0="00000000"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6791192"/>
    </w:sdtPr>
    <w:sdtEndPr/>
    <w:sdtContent>
      <w:p w:rsidR="00DB2390" w:rsidRDefault="00DB2390">
        <w:pPr>
          <w:pStyle w:val="a6"/>
          <w:jc w:val="center"/>
        </w:pPr>
        <w:r>
          <w:fldChar w:fldCharType="begin"/>
        </w:r>
        <w:r>
          <w:instrText>PAGE   \* MERGEFORMAT</w:instrText>
        </w:r>
        <w:r>
          <w:fldChar w:fldCharType="separate"/>
        </w:r>
        <w:r w:rsidR="003121A5" w:rsidRPr="003121A5">
          <w:rPr>
            <w:noProof/>
            <w:lang w:val="zh-CN"/>
          </w:rPr>
          <w:t>1</w:t>
        </w:r>
        <w:r>
          <w:rPr>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2390" w:rsidRDefault="00DB2390">
    <w:pPr>
      <w:pStyle w:val="a6"/>
      <w:jc w:val="center"/>
    </w:pPr>
    <w:r>
      <w:fldChar w:fldCharType="begin"/>
    </w:r>
    <w:r>
      <w:instrText>PAGE   \* MERGEFORMAT</w:instrText>
    </w:r>
    <w:r>
      <w:fldChar w:fldCharType="separate"/>
    </w:r>
    <w:r w:rsidR="003121A5" w:rsidRPr="003121A5">
      <w:rPr>
        <w:noProof/>
        <w:lang w:val="zh-CN"/>
      </w:rPr>
      <w:t>24</w:t>
    </w:r>
    <w:r>
      <w:rPr>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3ED5" w:rsidRDefault="001D3ED5" w:rsidP="00A15642">
      <w:r>
        <w:separator/>
      </w:r>
    </w:p>
  </w:footnote>
  <w:footnote w:type="continuationSeparator" w:id="0">
    <w:p w:rsidR="001D3ED5" w:rsidRDefault="001D3ED5" w:rsidP="00A156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2390" w:rsidRDefault="00DB2390">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16EB4CD"/>
    <w:multiLevelType w:val="singleLevel"/>
    <w:tmpl w:val="916EB4CD"/>
    <w:lvl w:ilvl="0">
      <w:start w:val="1"/>
      <w:numFmt w:val="decimal"/>
      <w:lvlText w:val="%1."/>
      <w:lvlJc w:val="left"/>
      <w:pPr>
        <w:tabs>
          <w:tab w:val="left" w:pos="312"/>
        </w:tabs>
      </w:pPr>
    </w:lvl>
  </w:abstractNum>
  <w:abstractNum w:abstractNumId="1">
    <w:nsid w:val="EF008551"/>
    <w:multiLevelType w:val="singleLevel"/>
    <w:tmpl w:val="EF008551"/>
    <w:lvl w:ilvl="0">
      <w:start w:val="1"/>
      <w:numFmt w:val="decimal"/>
      <w:lvlText w:val="%1."/>
      <w:lvlJc w:val="left"/>
      <w:pPr>
        <w:tabs>
          <w:tab w:val="left" w:pos="312"/>
        </w:tabs>
      </w:pPr>
    </w:lvl>
  </w:abstractNum>
  <w:abstractNum w:abstractNumId="2">
    <w:nsid w:val="15EA6D39"/>
    <w:multiLevelType w:val="multilevel"/>
    <w:tmpl w:val="15EA6D39"/>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55E5B163"/>
    <w:multiLevelType w:val="singleLevel"/>
    <w:tmpl w:val="55E5B163"/>
    <w:lvl w:ilvl="0">
      <w:start w:val="1"/>
      <w:numFmt w:val="decimal"/>
      <w:suff w:val="nothing"/>
      <w:lvlText w:val="%1、"/>
      <w:lvlJc w:val="left"/>
    </w:lvl>
  </w:abstractNum>
  <w:abstractNum w:abstractNumId="4">
    <w:nsid w:val="66249006"/>
    <w:multiLevelType w:val="singleLevel"/>
    <w:tmpl w:val="66249006"/>
    <w:lvl w:ilvl="0">
      <w:start w:val="1"/>
      <w:numFmt w:val="decimal"/>
      <w:lvlText w:val="%1."/>
      <w:lvlJc w:val="left"/>
      <w:pPr>
        <w:tabs>
          <w:tab w:val="left" w:pos="312"/>
        </w:tabs>
        <w:ind w:left="105" w:firstLine="0"/>
      </w:pPr>
    </w:lvl>
  </w:abstractNum>
  <w:abstractNum w:abstractNumId="5">
    <w:nsid w:val="7B99B916"/>
    <w:multiLevelType w:val="singleLevel"/>
    <w:tmpl w:val="7B99B916"/>
    <w:lvl w:ilvl="0">
      <w:start w:val="1"/>
      <w:numFmt w:val="decimal"/>
      <w:lvlText w:val="%1."/>
      <w:lvlJc w:val="left"/>
      <w:pPr>
        <w:tabs>
          <w:tab w:val="left" w:pos="312"/>
        </w:tabs>
      </w:pPr>
    </w:lvl>
  </w:abstractNum>
  <w:num w:numId="1">
    <w:abstractNumId w:val="2"/>
  </w:num>
  <w:num w:numId="2">
    <w:abstractNumId w:val="4"/>
  </w:num>
  <w:num w:numId="3">
    <w:abstractNumId w:val="1"/>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hideGrammaticalErrors/>
  <w:proofState w:grammar="clean"/>
  <w:defaultTabStop w:val="420"/>
  <w:drawingGridHorizontalSpacing w:val="105"/>
  <w:drawingGridVerticalSpacing w:val="156"/>
  <w:noPunctuationKerning/>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12B13"/>
    <w:rsid w:val="000002B6"/>
    <w:rsid w:val="00001246"/>
    <w:rsid w:val="000016F6"/>
    <w:rsid w:val="0000233F"/>
    <w:rsid w:val="00002EA8"/>
    <w:rsid w:val="00002ECD"/>
    <w:rsid w:val="000036DD"/>
    <w:rsid w:val="0000448D"/>
    <w:rsid w:val="00004D96"/>
    <w:rsid w:val="000115A1"/>
    <w:rsid w:val="0001162B"/>
    <w:rsid w:val="000117BC"/>
    <w:rsid w:val="000131A0"/>
    <w:rsid w:val="00013C75"/>
    <w:rsid w:val="00016B93"/>
    <w:rsid w:val="0001790D"/>
    <w:rsid w:val="0002021F"/>
    <w:rsid w:val="0002298E"/>
    <w:rsid w:val="000235FD"/>
    <w:rsid w:val="000239E0"/>
    <w:rsid w:val="00023A16"/>
    <w:rsid w:val="000243B8"/>
    <w:rsid w:val="0002486E"/>
    <w:rsid w:val="000300C7"/>
    <w:rsid w:val="0003043E"/>
    <w:rsid w:val="00030684"/>
    <w:rsid w:val="000307BE"/>
    <w:rsid w:val="0003209E"/>
    <w:rsid w:val="00032331"/>
    <w:rsid w:val="00032E14"/>
    <w:rsid w:val="00035163"/>
    <w:rsid w:val="000369EF"/>
    <w:rsid w:val="00037020"/>
    <w:rsid w:val="00037A42"/>
    <w:rsid w:val="0004034A"/>
    <w:rsid w:val="000419B5"/>
    <w:rsid w:val="00041A26"/>
    <w:rsid w:val="00042BDC"/>
    <w:rsid w:val="000456C5"/>
    <w:rsid w:val="00045BDC"/>
    <w:rsid w:val="00046DAD"/>
    <w:rsid w:val="000474AD"/>
    <w:rsid w:val="00050EBB"/>
    <w:rsid w:val="00051B67"/>
    <w:rsid w:val="00052492"/>
    <w:rsid w:val="000550E8"/>
    <w:rsid w:val="00055743"/>
    <w:rsid w:val="000557BE"/>
    <w:rsid w:val="00055855"/>
    <w:rsid w:val="00056EA1"/>
    <w:rsid w:val="00057074"/>
    <w:rsid w:val="00057790"/>
    <w:rsid w:val="00057E23"/>
    <w:rsid w:val="0006045F"/>
    <w:rsid w:val="0006261A"/>
    <w:rsid w:val="0006385D"/>
    <w:rsid w:val="00063A9E"/>
    <w:rsid w:val="00066FF4"/>
    <w:rsid w:val="000718AE"/>
    <w:rsid w:val="00074F10"/>
    <w:rsid w:val="000757CA"/>
    <w:rsid w:val="00076508"/>
    <w:rsid w:val="00076BA1"/>
    <w:rsid w:val="00077F65"/>
    <w:rsid w:val="00080EA0"/>
    <w:rsid w:val="0008281D"/>
    <w:rsid w:val="00083604"/>
    <w:rsid w:val="000863A7"/>
    <w:rsid w:val="00087B3A"/>
    <w:rsid w:val="00087CA5"/>
    <w:rsid w:val="00090B88"/>
    <w:rsid w:val="00091684"/>
    <w:rsid w:val="00093B4A"/>
    <w:rsid w:val="00096130"/>
    <w:rsid w:val="00096B04"/>
    <w:rsid w:val="000A0DA8"/>
    <w:rsid w:val="000A0DEA"/>
    <w:rsid w:val="000A0F51"/>
    <w:rsid w:val="000A35A9"/>
    <w:rsid w:val="000A3C32"/>
    <w:rsid w:val="000A4017"/>
    <w:rsid w:val="000A4716"/>
    <w:rsid w:val="000A4CF3"/>
    <w:rsid w:val="000A5729"/>
    <w:rsid w:val="000A58EA"/>
    <w:rsid w:val="000A7F18"/>
    <w:rsid w:val="000B0B44"/>
    <w:rsid w:val="000B1233"/>
    <w:rsid w:val="000B182E"/>
    <w:rsid w:val="000B2FAC"/>
    <w:rsid w:val="000B4138"/>
    <w:rsid w:val="000B4A72"/>
    <w:rsid w:val="000B4DF4"/>
    <w:rsid w:val="000B5F8E"/>
    <w:rsid w:val="000B606B"/>
    <w:rsid w:val="000B6579"/>
    <w:rsid w:val="000C18A5"/>
    <w:rsid w:val="000C1ADE"/>
    <w:rsid w:val="000C45C3"/>
    <w:rsid w:val="000C634C"/>
    <w:rsid w:val="000C6B38"/>
    <w:rsid w:val="000C752A"/>
    <w:rsid w:val="000C7E2B"/>
    <w:rsid w:val="000D02D4"/>
    <w:rsid w:val="000D0B64"/>
    <w:rsid w:val="000D10FE"/>
    <w:rsid w:val="000D2AA3"/>
    <w:rsid w:val="000D4772"/>
    <w:rsid w:val="000D532C"/>
    <w:rsid w:val="000D5F97"/>
    <w:rsid w:val="000D73F0"/>
    <w:rsid w:val="000E05AF"/>
    <w:rsid w:val="000E07D5"/>
    <w:rsid w:val="000E0FA6"/>
    <w:rsid w:val="000E254F"/>
    <w:rsid w:val="000E389A"/>
    <w:rsid w:val="000E3CF3"/>
    <w:rsid w:val="000E419B"/>
    <w:rsid w:val="000E41C7"/>
    <w:rsid w:val="000E5538"/>
    <w:rsid w:val="000E651E"/>
    <w:rsid w:val="000E6B55"/>
    <w:rsid w:val="000F015A"/>
    <w:rsid w:val="000F32D1"/>
    <w:rsid w:val="000F457B"/>
    <w:rsid w:val="000F489F"/>
    <w:rsid w:val="000F4E69"/>
    <w:rsid w:val="000F5985"/>
    <w:rsid w:val="000F6AD4"/>
    <w:rsid w:val="000F7AE4"/>
    <w:rsid w:val="00100338"/>
    <w:rsid w:val="00100CFC"/>
    <w:rsid w:val="00101EC5"/>
    <w:rsid w:val="00101FE6"/>
    <w:rsid w:val="001025D2"/>
    <w:rsid w:val="001026BE"/>
    <w:rsid w:val="0010607F"/>
    <w:rsid w:val="00106D7C"/>
    <w:rsid w:val="001071FF"/>
    <w:rsid w:val="00111E62"/>
    <w:rsid w:val="00112AFA"/>
    <w:rsid w:val="00114112"/>
    <w:rsid w:val="00117556"/>
    <w:rsid w:val="001210DE"/>
    <w:rsid w:val="00121816"/>
    <w:rsid w:val="00121DF4"/>
    <w:rsid w:val="00124965"/>
    <w:rsid w:val="0012599B"/>
    <w:rsid w:val="00125CD1"/>
    <w:rsid w:val="00125DC8"/>
    <w:rsid w:val="00130EAA"/>
    <w:rsid w:val="00131708"/>
    <w:rsid w:val="00131CF4"/>
    <w:rsid w:val="001339C4"/>
    <w:rsid w:val="00135C54"/>
    <w:rsid w:val="0013659C"/>
    <w:rsid w:val="00137074"/>
    <w:rsid w:val="00137106"/>
    <w:rsid w:val="001373E2"/>
    <w:rsid w:val="00137724"/>
    <w:rsid w:val="001405FB"/>
    <w:rsid w:val="00141983"/>
    <w:rsid w:val="00141F14"/>
    <w:rsid w:val="00142D77"/>
    <w:rsid w:val="0014475D"/>
    <w:rsid w:val="001447E6"/>
    <w:rsid w:val="00145053"/>
    <w:rsid w:val="001453DD"/>
    <w:rsid w:val="0014575C"/>
    <w:rsid w:val="00145F57"/>
    <w:rsid w:val="001470C3"/>
    <w:rsid w:val="0015074B"/>
    <w:rsid w:val="00150AD0"/>
    <w:rsid w:val="00150D6D"/>
    <w:rsid w:val="001510BE"/>
    <w:rsid w:val="00151127"/>
    <w:rsid w:val="00151471"/>
    <w:rsid w:val="00151A98"/>
    <w:rsid w:val="00152315"/>
    <w:rsid w:val="001525B4"/>
    <w:rsid w:val="00152CB7"/>
    <w:rsid w:val="0015355E"/>
    <w:rsid w:val="00153BC7"/>
    <w:rsid w:val="00154190"/>
    <w:rsid w:val="00154E8D"/>
    <w:rsid w:val="0015696D"/>
    <w:rsid w:val="00156D41"/>
    <w:rsid w:val="00157096"/>
    <w:rsid w:val="00157C57"/>
    <w:rsid w:val="0016014D"/>
    <w:rsid w:val="00160D8D"/>
    <w:rsid w:val="00160EEB"/>
    <w:rsid w:val="001610E1"/>
    <w:rsid w:val="00162546"/>
    <w:rsid w:val="001626F3"/>
    <w:rsid w:val="001632DF"/>
    <w:rsid w:val="0016386D"/>
    <w:rsid w:val="00163AC6"/>
    <w:rsid w:val="00166385"/>
    <w:rsid w:val="00170A81"/>
    <w:rsid w:val="0017207B"/>
    <w:rsid w:val="00172EA4"/>
    <w:rsid w:val="00173CDA"/>
    <w:rsid w:val="00176DBA"/>
    <w:rsid w:val="00177501"/>
    <w:rsid w:val="00177D91"/>
    <w:rsid w:val="00177EA7"/>
    <w:rsid w:val="00180313"/>
    <w:rsid w:val="00180EB5"/>
    <w:rsid w:val="00181B5A"/>
    <w:rsid w:val="00181DD8"/>
    <w:rsid w:val="0018247E"/>
    <w:rsid w:val="00182800"/>
    <w:rsid w:val="00183546"/>
    <w:rsid w:val="001837BE"/>
    <w:rsid w:val="001842F6"/>
    <w:rsid w:val="001850DC"/>
    <w:rsid w:val="00185C0F"/>
    <w:rsid w:val="001872DF"/>
    <w:rsid w:val="00190616"/>
    <w:rsid w:val="00191552"/>
    <w:rsid w:val="00191784"/>
    <w:rsid w:val="0019189B"/>
    <w:rsid w:val="001918FE"/>
    <w:rsid w:val="00191B13"/>
    <w:rsid w:val="00192CFF"/>
    <w:rsid w:val="00192FF3"/>
    <w:rsid w:val="00193469"/>
    <w:rsid w:val="0019349A"/>
    <w:rsid w:val="00193FA1"/>
    <w:rsid w:val="001A0020"/>
    <w:rsid w:val="001A0D06"/>
    <w:rsid w:val="001A109B"/>
    <w:rsid w:val="001A1C0E"/>
    <w:rsid w:val="001A48F5"/>
    <w:rsid w:val="001A574B"/>
    <w:rsid w:val="001A6C58"/>
    <w:rsid w:val="001A6FDD"/>
    <w:rsid w:val="001B04E3"/>
    <w:rsid w:val="001B29C0"/>
    <w:rsid w:val="001B2FE6"/>
    <w:rsid w:val="001B495A"/>
    <w:rsid w:val="001B4D86"/>
    <w:rsid w:val="001B716F"/>
    <w:rsid w:val="001B7ADA"/>
    <w:rsid w:val="001C0429"/>
    <w:rsid w:val="001C2CE2"/>
    <w:rsid w:val="001C3A58"/>
    <w:rsid w:val="001C6213"/>
    <w:rsid w:val="001C7454"/>
    <w:rsid w:val="001D2C89"/>
    <w:rsid w:val="001D2F0D"/>
    <w:rsid w:val="001D3749"/>
    <w:rsid w:val="001D3BA7"/>
    <w:rsid w:val="001D3ED5"/>
    <w:rsid w:val="001D5476"/>
    <w:rsid w:val="001D6456"/>
    <w:rsid w:val="001D6E54"/>
    <w:rsid w:val="001D7D88"/>
    <w:rsid w:val="001E0A2E"/>
    <w:rsid w:val="001E133B"/>
    <w:rsid w:val="001E15F5"/>
    <w:rsid w:val="001E24D9"/>
    <w:rsid w:val="001E3F3E"/>
    <w:rsid w:val="001E4245"/>
    <w:rsid w:val="001E4E99"/>
    <w:rsid w:val="001E69FF"/>
    <w:rsid w:val="001E6D5B"/>
    <w:rsid w:val="001E729E"/>
    <w:rsid w:val="001F235F"/>
    <w:rsid w:val="001F2DFA"/>
    <w:rsid w:val="001F3431"/>
    <w:rsid w:val="001F63EF"/>
    <w:rsid w:val="001F7736"/>
    <w:rsid w:val="0020122F"/>
    <w:rsid w:val="00203E1A"/>
    <w:rsid w:val="0020692B"/>
    <w:rsid w:val="00206EFB"/>
    <w:rsid w:val="002072EA"/>
    <w:rsid w:val="00207B27"/>
    <w:rsid w:val="00212279"/>
    <w:rsid w:val="00212540"/>
    <w:rsid w:val="00213875"/>
    <w:rsid w:val="00215193"/>
    <w:rsid w:val="00215945"/>
    <w:rsid w:val="00216571"/>
    <w:rsid w:val="00216C55"/>
    <w:rsid w:val="00217B5C"/>
    <w:rsid w:val="002202F2"/>
    <w:rsid w:val="002206E1"/>
    <w:rsid w:val="0022170D"/>
    <w:rsid w:val="00221D0E"/>
    <w:rsid w:val="00221FC5"/>
    <w:rsid w:val="0022288F"/>
    <w:rsid w:val="00222B79"/>
    <w:rsid w:val="00223088"/>
    <w:rsid w:val="00224D29"/>
    <w:rsid w:val="00226211"/>
    <w:rsid w:val="00227912"/>
    <w:rsid w:val="00227AF4"/>
    <w:rsid w:val="00227BF5"/>
    <w:rsid w:val="00230654"/>
    <w:rsid w:val="002309F7"/>
    <w:rsid w:val="00230D2D"/>
    <w:rsid w:val="002335A5"/>
    <w:rsid w:val="00234A08"/>
    <w:rsid w:val="00234A35"/>
    <w:rsid w:val="00234E41"/>
    <w:rsid w:val="00235775"/>
    <w:rsid w:val="002359BF"/>
    <w:rsid w:val="00236F56"/>
    <w:rsid w:val="0024257C"/>
    <w:rsid w:val="00244550"/>
    <w:rsid w:val="00251875"/>
    <w:rsid w:val="00252C7D"/>
    <w:rsid w:val="00253284"/>
    <w:rsid w:val="00253494"/>
    <w:rsid w:val="0025368D"/>
    <w:rsid w:val="00253EBD"/>
    <w:rsid w:val="00254498"/>
    <w:rsid w:val="00254C7E"/>
    <w:rsid w:val="00254C91"/>
    <w:rsid w:val="00256AD5"/>
    <w:rsid w:val="0025764A"/>
    <w:rsid w:val="00257E3B"/>
    <w:rsid w:val="002612A4"/>
    <w:rsid w:val="0026165D"/>
    <w:rsid w:val="00261B96"/>
    <w:rsid w:val="002640C3"/>
    <w:rsid w:val="002647AF"/>
    <w:rsid w:val="00266478"/>
    <w:rsid w:val="00266E87"/>
    <w:rsid w:val="002708A2"/>
    <w:rsid w:val="0027284F"/>
    <w:rsid w:val="00272CBD"/>
    <w:rsid w:val="00272FD0"/>
    <w:rsid w:val="00276E8A"/>
    <w:rsid w:val="002775CC"/>
    <w:rsid w:val="00277630"/>
    <w:rsid w:val="00277691"/>
    <w:rsid w:val="0028159B"/>
    <w:rsid w:val="00281EB9"/>
    <w:rsid w:val="00282416"/>
    <w:rsid w:val="00282E38"/>
    <w:rsid w:val="002837E4"/>
    <w:rsid w:val="0028440B"/>
    <w:rsid w:val="00284ADD"/>
    <w:rsid w:val="00284BE2"/>
    <w:rsid w:val="0028559D"/>
    <w:rsid w:val="0028608B"/>
    <w:rsid w:val="00286A4C"/>
    <w:rsid w:val="00287047"/>
    <w:rsid w:val="002877DB"/>
    <w:rsid w:val="00287ACB"/>
    <w:rsid w:val="00287B05"/>
    <w:rsid w:val="00290E57"/>
    <w:rsid w:val="00291802"/>
    <w:rsid w:val="00291A78"/>
    <w:rsid w:val="00291B5D"/>
    <w:rsid w:val="0029259A"/>
    <w:rsid w:val="00292FE1"/>
    <w:rsid w:val="00293B6E"/>
    <w:rsid w:val="00293D98"/>
    <w:rsid w:val="0029569D"/>
    <w:rsid w:val="00296B10"/>
    <w:rsid w:val="00297CB8"/>
    <w:rsid w:val="002A14D9"/>
    <w:rsid w:val="002A1C21"/>
    <w:rsid w:val="002A2C6C"/>
    <w:rsid w:val="002A39A6"/>
    <w:rsid w:val="002A602C"/>
    <w:rsid w:val="002A76AD"/>
    <w:rsid w:val="002B2926"/>
    <w:rsid w:val="002B2A0E"/>
    <w:rsid w:val="002B339B"/>
    <w:rsid w:val="002B36F2"/>
    <w:rsid w:val="002B3BE2"/>
    <w:rsid w:val="002B4A33"/>
    <w:rsid w:val="002B60E1"/>
    <w:rsid w:val="002B7DD8"/>
    <w:rsid w:val="002C007A"/>
    <w:rsid w:val="002C23FF"/>
    <w:rsid w:val="002C2D9C"/>
    <w:rsid w:val="002C6362"/>
    <w:rsid w:val="002D1558"/>
    <w:rsid w:val="002D1F15"/>
    <w:rsid w:val="002D257C"/>
    <w:rsid w:val="002D2605"/>
    <w:rsid w:val="002D3011"/>
    <w:rsid w:val="002D4658"/>
    <w:rsid w:val="002D4947"/>
    <w:rsid w:val="002D5801"/>
    <w:rsid w:val="002D7320"/>
    <w:rsid w:val="002D7626"/>
    <w:rsid w:val="002E163F"/>
    <w:rsid w:val="002E19B0"/>
    <w:rsid w:val="002E23D0"/>
    <w:rsid w:val="002E279B"/>
    <w:rsid w:val="002E3065"/>
    <w:rsid w:val="002E4D25"/>
    <w:rsid w:val="002E667B"/>
    <w:rsid w:val="002F0D20"/>
    <w:rsid w:val="002F0F63"/>
    <w:rsid w:val="002F228F"/>
    <w:rsid w:val="002F251A"/>
    <w:rsid w:val="002F3636"/>
    <w:rsid w:val="002F3656"/>
    <w:rsid w:val="002F4DE3"/>
    <w:rsid w:val="002F7082"/>
    <w:rsid w:val="00300E88"/>
    <w:rsid w:val="00301FB3"/>
    <w:rsid w:val="00302073"/>
    <w:rsid w:val="00302444"/>
    <w:rsid w:val="0030553D"/>
    <w:rsid w:val="0030664F"/>
    <w:rsid w:val="00306870"/>
    <w:rsid w:val="00307FAE"/>
    <w:rsid w:val="00311377"/>
    <w:rsid w:val="003121A5"/>
    <w:rsid w:val="00313275"/>
    <w:rsid w:val="0031629E"/>
    <w:rsid w:val="00316620"/>
    <w:rsid w:val="00317BCA"/>
    <w:rsid w:val="003229B3"/>
    <w:rsid w:val="003233A0"/>
    <w:rsid w:val="0032385D"/>
    <w:rsid w:val="00327A60"/>
    <w:rsid w:val="003300FA"/>
    <w:rsid w:val="003301FC"/>
    <w:rsid w:val="00331E66"/>
    <w:rsid w:val="0033213C"/>
    <w:rsid w:val="0033357B"/>
    <w:rsid w:val="00334E9C"/>
    <w:rsid w:val="00335217"/>
    <w:rsid w:val="00335A03"/>
    <w:rsid w:val="00336079"/>
    <w:rsid w:val="003370D8"/>
    <w:rsid w:val="003405B5"/>
    <w:rsid w:val="00343048"/>
    <w:rsid w:val="003439B5"/>
    <w:rsid w:val="00345554"/>
    <w:rsid w:val="00345668"/>
    <w:rsid w:val="00346104"/>
    <w:rsid w:val="0035078A"/>
    <w:rsid w:val="00350A02"/>
    <w:rsid w:val="00353465"/>
    <w:rsid w:val="003557C1"/>
    <w:rsid w:val="00356E74"/>
    <w:rsid w:val="0035753E"/>
    <w:rsid w:val="00357A0E"/>
    <w:rsid w:val="003609BF"/>
    <w:rsid w:val="00363D8C"/>
    <w:rsid w:val="00363FD6"/>
    <w:rsid w:val="0036442C"/>
    <w:rsid w:val="00367379"/>
    <w:rsid w:val="00367BA3"/>
    <w:rsid w:val="00367D33"/>
    <w:rsid w:val="00371808"/>
    <w:rsid w:val="00371A8A"/>
    <w:rsid w:val="00371CD1"/>
    <w:rsid w:val="00373A3A"/>
    <w:rsid w:val="0037550B"/>
    <w:rsid w:val="00380C4B"/>
    <w:rsid w:val="003814D6"/>
    <w:rsid w:val="0038210F"/>
    <w:rsid w:val="00382705"/>
    <w:rsid w:val="00384465"/>
    <w:rsid w:val="0038583C"/>
    <w:rsid w:val="00390355"/>
    <w:rsid w:val="00391F2A"/>
    <w:rsid w:val="00395D30"/>
    <w:rsid w:val="003965E5"/>
    <w:rsid w:val="003974F2"/>
    <w:rsid w:val="003A032F"/>
    <w:rsid w:val="003A07D5"/>
    <w:rsid w:val="003A0A1A"/>
    <w:rsid w:val="003A0D44"/>
    <w:rsid w:val="003A106F"/>
    <w:rsid w:val="003A2194"/>
    <w:rsid w:val="003A223D"/>
    <w:rsid w:val="003A2512"/>
    <w:rsid w:val="003A30E0"/>
    <w:rsid w:val="003A3401"/>
    <w:rsid w:val="003A3960"/>
    <w:rsid w:val="003A3A01"/>
    <w:rsid w:val="003A4A44"/>
    <w:rsid w:val="003A51A4"/>
    <w:rsid w:val="003B02AE"/>
    <w:rsid w:val="003B173A"/>
    <w:rsid w:val="003B1A86"/>
    <w:rsid w:val="003B2334"/>
    <w:rsid w:val="003B2985"/>
    <w:rsid w:val="003B2F31"/>
    <w:rsid w:val="003B51BA"/>
    <w:rsid w:val="003B6632"/>
    <w:rsid w:val="003B7398"/>
    <w:rsid w:val="003B7A64"/>
    <w:rsid w:val="003B7E97"/>
    <w:rsid w:val="003C12DD"/>
    <w:rsid w:val="003C17BF"/>
    <w:rsid w:val="003C18A7"/>
    <w:rsid w:val="003C1A2F"/>
    <w:rsid w:val="003C5D02"/>
    <w:rsid w:val="003C6A14"/>
    <w:rsid w:val="003C6FEC"/>
    <w:rsid w:val="003D0651"/>
    <w:rsid w:val="003D0EF7"/>
    <w:rsid w:val="003D231E"/>
    <w:rsid w:val="003D3C50"/>
    <w:rsid w:val="003D4034"/>
    <w:rsid w:val="003D4092"/>
    <w:rsid w:val="003D452E"/>
    <w:rsid w:val="003D4B3A"/>
    <w:rsid w:val="003D5427"/>
    <w:rsid w:val="003D56D8"/>
    <w:rsid w:val="003D7DE5"/>
    <w:rsid w:val="003E07D0"/>
    <w:rsid w:val="003E0A5B"/>
    <w:rsid w:val="003E0A7C"/>
    <w:rsid w:val="003E1FE5"/>
    <w:rsid w:val="003E3C75"/>
    <w:rsid w:val="003E63C6"/>
    <w:rsid w:val="003E6E73"/>
    <w:rsid w:val="003E6F2E"/>
    <w:rsid w:val="003E7011"/>
    <w:rsid w:val="003F02B2"/>
    <w:rsid w:val="003F0779"/>
    <w:rsid w:val="003F0AEE"/>
    <w:rsid w:val="003F189C"/>
    <w:rsid w:val="003F28DA"/>
    <w:rsid w:val="003F2C83"/>
    <w:rsid w:val="003F55AD"/>
    <w:rsid w:val="003F5BB1"/>
    <w:rsid w:val="003F6404"/>
    <w:rsid w:val="003F6800"/>
    <w:rsid w:val="003F6BC0"/>
    <w:rsid w:val="003F6F04"/>
    <w:rsid w:val="003F7379"/>
    <w:rsid w:val="0040086E"/>
    <w:rsid w:val="00400DA6"/>
    <w:rsid w:val="004015C8"/>
    <w:rsid w:val="00402A25"/>
    <w:rsid w:val="0040382D"/>
    <w:rsid w:val="0040396D"/>
    <w:rsid w:val="0040540E"/>
    <w:rsid w:val="0040690E"/>
    <w:rsid w:val="00406E6B"/>
    <w:rsid w:val="004104B4"/>
    <w:rsid w:val="0041187E"/>
    <w:rsid w:val="00412AB2"/>
    <w:rsid w:val="00413BBB"/>
    <w:rsid w:val="00413FD2"/>
    <w:rsid w:val="00414661"/>
    <w:rsid w:val="00414BC0"/>
    <w:rsid w:val="004160BD"/>
    <w:rsid w:val="0041616C"/>
    <w:rsid w:val="00417013"/>
    <w:rsid w:val="004170B8"/>
    <w:rsid w:val="0042015B"/>
    <w:rsid w:val="00420FC3"/>
    <w:rsid w:val="00421261"/>
    <w:rsid w:val="00421C53"/>
    <w:rsid w:val="00421E31"/>
    <w:rsid w:val="004234D1"/>
    <w:rsid w:val="00424033"/>
    <w:rsid w:val="004246EA"/>
    <w:rsid w:val="00424AA6"/>
    <w:rsid w:val="00424CB7"/>
    <w:rsid w:val="004255DC"/>
    <w:rsid w:val="0042621F"/>
    <w:rsid w:val="00430685"/>
    <w:rsid w:val="00430D58"/>
    <w:rsid w:val="00432E1F"/>
    <w:rsid w:val="00433EF2"/>
    <w:rsid w:val="00434A0D"/>
    <w:rsid w:val="00434CA4"/>
    <w:rsid w:val="00436011"/>
    <w:rsid w:val="00436039"/>
    <w:rsid w:val="00436060"/>
    <w:rsid w:val="00440963"/>
    <w:rsid w:val="00440D30"/>
    <w:rsid w:val="00442398"/>
    <w:rsid w:val="00443725"/>
    <w:rsid w:val="004469F0"/>
    <w:rsid w:val="00446D88"/>
    <w:rsid w:val="00447A97"/>
    <w:rsid w:val="0045015A"/>
    <w:rsid w:val="00450D8B"/>
    <w:rsid w:val="00450E68"/>
    <w:rsid w:val="004557DC"/>
    <w:rsid w:val="004561DA"/>
    <w:rsid w:val="00457133"/>
    <w:rsid w:val="00457A3C"/>
    <w:rsid w:val="00460B95"/>
    <w:rsid w:val="004632C9"/>
    <w:rsid w:val="00463382"/>
    <w:rsid w:val="00465399"/>
    <w:rsid w:val="004653B9"/>
    <w:rsid w:val="00467342"/>
    <w:rsid w:val="00467DBA"/>
    <w:rsid w:val="00470ACB"/>
    <w:rsid w:val="0047335A"/>
    <w:rsid w:val="004733BE"/>
    <w:rsid w:val="00474493"/>
    <w:rsid w:val="00476008"/>
    <w:rsid w:val="004769A5"/>
    <w:rsid w:val="00476BEE"/>
    <w:rsid w:val="00477E4B"/>
    <w:rsid w:val="00477E62"/>
    <w:rsid w:val="004810EE"/>
    <w:rsid w:val="004817FF"/>
    <w:rsid w:val="00483232"/>
    <w:rsid w:val="004832F9"/>
    <w:rsid w:val="00483827"/>
    <w:rsid w:val="0048399B"/>
    <w:rsid w:val="00484C4A"/>
    <w:rsid w:val="00485FCF"/>
    <w:rsid w:val="0048618B"/>
    <w:rsid w:val="00486A89"/>
    <w:rsid w:val="00487F7D"/>
    <w:rsid w:val="0049015C"/>
    <w:rsid w:val="0049177E"/>
    <w:rsid w:val="00491845"/>
    <w:rsid w:val="00491DD8"/>
    <w:rsid w:val="004926E1"/>
    <w:rsid w:val="00492C24"/>
    <w:rsid w:val="00492C82"/>
    <w:rsid w:val="00493C6C"/>
    <w:rsid w:val="00493E65"/>
    <w:rsid w:val="004A0642"/>
    <w:rsid w:val="004A1583"/>
    <w:rsid w:val="004A1685"/>
    <w:rsid w:val="004A3441"/>
    <w:rsid w:val="004A40C2"/>
    <w:rsid w:val="004A64F9"/>
    <w:rsid w:val="004A6568"/>
    <w:rsid w:val="004A777B"/>
    <w:rsid w:val="004A77B8"/>
    <w:rsid w:val="004A7E29"/>
    <w:rsid w:val="004B0C85"/>
    <w:rsid w:val="004B218C"/>
    <w:rsid w:val="004B4A25"/>
    <w:rsid w:val="004B5865"/>
    <w:rsid w:val="004B601C"/>
    <w:rsid w:val="004B6A70"/>
    <w:rsid w:val="004C1C05"/>
    <w:rsid w:val="004C2E38"/>
    <w:rsid w:val="004C3C35"/>
    <w:rsid w:val="004D0DF6"/>
    <w:rsid w:val="004D1268"/>
    <w:rsid w:val="004D1929"/>
    <w:rsid w:val="004D2177"/>
    <w:rsid w:val="004D2697"/>
    <w:rsid w:val="004D2A07"/>
    <w:rsid w:val="004D2BFB"/>
    <w:rsid w:val="004D4A7F"/>
    <w:rsid w:val="004D587E"/>
    <w:rsid w:val="004D5DBA"/>
    <w:rsid w:val="004D75A4"/>
    <w:rsid w:val="004E063D"/>
    <w:rsid w:val="004E279C"/>
    <w:rsid w:val="004E5179"/>
    <w:rsid w:val="004E674C"/>
    <w:rsid w:val="004E6BE2"/>
    <w:rsid w:val="004F3218"/>
    <w:rsid w:val="004F3403"/>
    <w:rsid w:val="004F39E3"/>
    <w:rsid w:val="004F435D"/>
    <w:rsid w:val="004F443F"/>
    <w:rsid w:val="00501E46"/>
    <w:rsid w:val="00502459"/>
    <w:rsid w:val="00502D6F"/>
    <w:rsid w:val="00507B23"/>
    <w:rsid w:val="00507BD7"/>
    <w:rsid w:val="00507D99"/>
    <w:rsid w:val="00512A25"/>
    <w:rsid w:val="00512A45"/>
    <w:rsid w:val="00512BBF"/>
    <w:rsid w:val="005137E9"/>
    <w:rsid w:val="00514AA4"/>
    <w:rsid w:val="005168AC"/>
    <w:rsid w:val="0052115F"/>
    <w:rsid w:val="00521B11"/>
    <w:rsid w:val="005239B0"/>
    <w:rsid w:val="00524765"/>
    <w:rsid w:val="005259F0"/>
    <w:rsid w:val="00525E17"/>
    <w:rsid w:val="0052608B"/>
    <w:rsid w:val="005273E9"/>
    <w:rsid w:val="00527493"/>
    <w:rsid w:val="005276BA"/>
    <w:rsid w:val="00527BC9"/>
    <w:rsid w:val="00527DBC"/>
    <w:rsid w:val="00531590"/>
    <w:rsid w:val="00532931"/>
    <w:rsid w:val="00534CF4"/>
    <w:rsid w:val="00540174"/>
    <w:rsid w:val="00540A6D"/>
    <w:rsid w:val="00541308"/>
    <w:rsid w:val="00541734"/>
    <w:rsid w:val="00541970"/>
    <w:rsid w:val="00541DCB"/>
    <w:rsid w:val="00542FC4"/>
    <w:rsid w:val="00543632"/>
    <w:rsid w:val="00544481"/>
    <w:rsid w:val="005455CF"/>
    <w:rsid w:val="0054583E"/>
    <w:rsid w:val="005465BC"/>
    <w:rsid w:val="005521D5"/>
    <w:rsid w:val="00552A09"/>
    <w:rsid w:val="00553C25"/>
    <w:rsid w:val="0055476D"/>
    <w:rsid w:val="00554DDE"/>
    <w:rsid w:val="00555EBC"/>
    <w:rsid w:val="00557066"/>
    <w:rsid w:val="00557C27"/>
    <w:rsid w:val="005613FD"/>
    <w:rsid w:val="0056182B"/>
    <w:rsid w:val="00561B89"/>
    <w:rsid w:val="00561EB3"/>
    <w:rsid w:val="00562B0D"/>
    <w:rsid w:val="00562FD7"/>
    <w:rsid w:val="0056469D"/>
    <w:rsid w:val="0056524C"/>
    <w:rsid w:val="00565F8C"/>
    <w:rsid w:val="00570BA4"/>
    <w:rsid w:val="00571F8A"/>
    <w:rsid w:val="005724ED"/>
    <w:rsid w:val="00572E59"/>
    <w:rsid w:val="0057422F"/>
    <w:rsid w:val="00575BE1"/>
    <w:rsid w:val="005814CD"/>
    <w:rsid w:val="00582236"/>
    <w:rsid w:val="00582310"/>
    <w:rsid w:val="00582D12"/>
    <w:rsid w:val="00582DBA"/>
    <w:rsid w:val="00583C16"/>
    <w:rsid w:val="005848B4"/>
    <w:rsid w:val="00584F22"/>
    <w:rsid w:val="005852D4"/>
    <w:rsid w:val="00586ABD"/>
    <w:rsid w:val="00587FD0"/>
    <w:rsid w:val="00591CE3"/>
    <w:rsid w:val="00591FDB"/>
    <w:rsid w:val="00592017"/>
    <w:rsid w:val="00592EE4"/>
    <w:rsid w:val="00593145"/>
    <w:rsid w:val="00594740"/>
    <w:rsid w:val="00595603"/>
    <w:rsid w:val="00596E8D"/>
    <w:rsid w:val="00597216"/>
    <w:rsid w:val="00597E68"/>
    <w:rsid w:val="005A15E6"/>
    <w:rsid w:val="005A1788"/>
    <w:rsid w:val="005A206D"/>
    <w:rsid w:val="005A2ED5"/>
    <w:rsid w:val="005A3C99"/>
    <w:rsid w:val="005A604D"/>
    <w:rsid w:val="005A61A3"/>
    <w:rsid w:val="005A6E53"/>
    <w:rsid w:val="005B0555"/>
    <w:rsid w:val="005B1F58"/>
    <w:rsid w:val="005B20B8"/>
    <w:rsid w:val="005B212D"/>
    <w:rsid w:val="005B215B"/>
    <w:rsid w:val="005B2DAF"/>
    <w:rsid w:val="005B5E8A"/>
    <w:rsid w:val="005B7081"/>
    <w:rsid w:val="005B74C0"/>
    <w:rsid w:val="005B7E09"/>
    <w:rsid w:val="005C0BE2"/>
    <w:rsid w:val="005C0CAE"/>
    <w:rsid w:val="005C3709"/>
    <w:rsid w:val="005C3E0E"/>
    <w:rsid w:val="005C4629"/>
    <w:rsid w:val="005C473F"/>
    <w:rsid w:val="005C4C4A"/>
    <w:rsid w:val="005C4E9E"/>
    <w:rsid w:val="005C5B7F"/>
    <w:rsid w:val="005C6B2F"/>
    <w:rsid w:val="005D0516"/>
    <w:rsid w:val="005D1F1C"/>
    <w:rsid w:val="005D39FA"/>
    <w:rsid w:val="005D63A9"/>
    <w:rsid w:val="005D67E5"/>
    <w:rsid w:val="005D6BF2"/>
    <w:rsid w:val="005E28A5"/>
    <w:rsid w:val="005E3EF4"/>
    <w:rsid w:val="005E5858"/>
    <w:rsid w:val="005E60C1"/>
    <w:rsid w:val="005E62AB"/>
    <w:rsid w:val="005F197B"/>
    <w:rsid w:val="005F2E42"/>
    <w:rsid w:val="005F2EE5"/>
    <w:rsid w:val="005F3E7F"/>
    <w:rsid w:val="00603E77"/>
    <w:rsid w:val="00604452"/>
    <w:rsid w:val="00605849"/>
    <w:rsid w:val="00605881"/>
    <w:rsid w:val="00605931"/>
    <w:rsid w:val="00606D48"/>
    <w:rsid w:val="00606F79"/>
    <w:rsid w:val="00607A9D"/>
    <w:rsid w:val="0061260C"/>
    <w:rsid w:val="006129F4"/>
    <w:rsid w:val="006135D5"/>
    <w:rsid w:val="00613A02"/>
    <w:rsid w:val="00613C62"/>
    <w:rsid w:val="00615950"/>
    <w:rsid w:val="00616D5F"/>
    <w:rsid w:val="006204F5"/>
    <w:rsid w:val="00623C1F"/>
    <w:rsid w:val="006252C2"/>
    <w:rsid w:val="0062648A"/>
    <w:rsid w:val="006275C3"/>
    <w:rsid w:val="00630BF8"/>
    <w:rsid w:val="00631436"/>
    <w:rsid w:val="00631907"/>
    <w:rsid w:val="006333AE"/>
    <w:rsid w:val="00633CF0"/>
    <w:rsid w:val="00634580"/>
    <w:rsid w:val="00634BAD"/>
    <w:rsid w:val="00636772"/>
    <w:rsid w:val="00637678"/>
    <w:rsid w:val="00643D9A"/>
    <w:rsid w:val="00644EAD"/>
    <w:rsid w:val="00646798"/>
    <w:rsid w:val="006470E2"/>
    <w:rsid w:val="00647B33"/>
    <w:rsid w:val="006505E9"/>
    <w:rsid w:val="00650BE0"/>
    <w:rsid w:val="00650FED"/>
    <w:rsid w:val="006513D9"/>
    <w:rsid w:val="00652CCA"/>
    <w:rsid w:val="006542F0"/>
    <w:rsid w:val="00654EAC"/>
    <w:rsid w:val="0065615D"/>
    <w:rsid w:val="00657BF7"/>
    <w:rsid w:val="006615D5"/>
    <w:rsid w:val="00664A21"/>
    <w:rsid w:val="00664E9A"/>
    <w:rsid w:val="00665D7C"/>
    <w:rsid w:val="00666248"/>
    <w:rsid w:val="006676F4"/>
    <w:rsid w:val="0067012C"/>
    <w:rsid w:val="006703EE"/>
    <w:rsid w:val="00670F17"/>
    <w:rsid w:val="00671AED"/>
    <w:rsid w:val="006721E4"/>
    <w:rsid w:val="00672F2E"/>
    <w:rsid w:val="00674A58"/>
    <w:rsid w:val="00680FCA"/>
    <w:rsid w:val="00681122"/>
    <w:rsid w:val="00681B07"/>
    <w:rsid w:val="00682D2C"/>
    <w:rsid w:val="006836CB"/>
    <w:rsid w:val="00683758"/>
    <w:rsid w:val="00684771"/>
    <w:rsid w:val="0068484E"/>
    <w:rsid w:val="006902E1"/>
    <w:rsid w:val="00690C6B"/>
    <w:rsid w:val="006911C4"/>
    <w:rsid w:val="00691367"/>
    <w:rsid w:val="00691763"/>
    <w:rsid w:val="006921A5"/>
    <w:rsid w:val="00694322"/>
    <w:rsid w:val="006A0393"/>
    <w:rsid w:val="006A05D8"/>
    <w:rsid w:val="006A370E"/>
    <w:rsid w:val="006A4168"/>
    <w:rsid w:val="006A4589"/>
    <w:rsid w:val="006A49B0"/>
    <w:rsid w:val="006A5066"/>
    <w:rsid w:val="006A7DDD"/>
    <w:rsid w:val="006B1A4F"/>
    <w:rsid w:val="006B1E61"/>
    <w:rsid w:val="006B3C70"/>
    <w:rsid w:val="006B6B55"/>
    <w:rsid w:val="006B76ED"/>
    <w:rsid w:val="006C0198"/>
    <w:rsid w:val="006C0BFA"/>
    <w:rsid w:val="006C0D22"/>
    <w:rsid w:val="006C0E29"/>
    <w:rsid w:val="006C21E7"/>
    <w:rsid w:val="006C27E8"/>
    <w:rsid w:val="006C28B7"/>
    <w:rsid w:val="006C295D"/>
    <w:rsid w:val="006C3804"/>
    <w:rsid w:val="006C77B8"/>
    <w:rsid w:val="006D0E0D"/>
    <w:rsid w:val="006D0E61"/>
    <w:rsid w:val="006D15DF"/>
    <w:rsid w:val="006D27BF"/>
    <w:rsid w:val="006D357B"/>
    <w:rsid w:val="006D65BB"/>
    <w:rsid w:val="006E0295"/>
    <w:rsid w:val="006E35A8"/>
    <w:rsid w:val="006E3D73"/>
    <w:rsid w:val="006E47D7"/>
    <w:rsid w:val="006E567D"/>
    <w:rsid w:val="006E6654"/>
    <w:rsid w:val="006F0A91"/>
    <w:rsid w:val="006F0EEF"/>
    <w:rsid w:val="006F46FB"/>
    <w:rsid w:val="006F6818"/>
    <w:rsid w:val="006F6BEB"/>
    <w:rsid w:val="006F7422"/>
    <w:rsid w:val="006F7511"/>
    <w:rsid w:val="00700D32"/>
    <w:rsid w:val="00700FE8"/>
    <w:rsid w:val="0070147D"/>
    <w:rsid w:val="0070335A"/>
    <w:rsid w:val="007033A5"/>
    <w:rsid w:val="00703CE8"/>
    <w:rsid w:val="0070423C"/>
    <w:rsid w:val="00704D7F"/>
    <w:rsid w:val="00705A46"/>
    <w:rsid w:val="00706313"/>
    <w:rsid w:val="007072EA"/>
    <w:rsid w:val="00713432"/>
    <w:rsid w:val="00713DDF"/>
    <w:rsid w:val="00714E48"/>
    <w:rsid w:val="00715885"/>
    <w:rsid w:val="00716181"/>
    <w:rsid w:val="007210B4"/>
    <w:rsid w:val="007213FE"/>
    <w:rsid w:val="00722C7F"/>
    <w:rsid w:val="0072476A"/>
    <w:rsid w:val="00724813"/>
    <w:rsid w:val="00725BC9"/>
    <w:rsid w:val="007265C2"/>
    <w:rsid w:val="007272BC"/>
    <w:rsid w:val="00730C55"/>
    <w:rsid w:val="007315F8"/>
    <w:rsid w:val="0073194D"/>
    <w:rsid w:val="00732A5C"/>
    <w:rsid w:val="00734387"/>
    <w:rsid w:val="007343E4"/>
    <w:rsid w:val="0073446C"/>
    <w:rsid w:val="0073472B"/>
    <w:rsid w:val="00734F94"/>
    <w:rsid w:val="00736A41"/>
    <w:rsid w:val="00736AF0"/>
    <w:rsid w:val="00737B46"/>
    <w:rsid w:val="00740B18"/>
    <w:rsid w:val="00746154"/>
    <w:rsid w:val="00746221"/>
    <w:rsid w:val="00747266"/>
    <w:rsid w:val="007525CD"/>
    <w:rsid w:val="00752EBD"/>
    <w:rsid w:val="00753C79"/>
    <w:rsid w:val="00753C89"/>
    <w:rsid w:val="007548A2"/>
    <w:rsid w:val="00756889"/>
    <w:rsid w:val="0076122E"/>
    <w:rsid w:val="00762BC5"/>
    <w:rsid w:val="007632B9"/>
    <w:rsid w:val="00764072"/>
    <w:rsid w:val="0076640E"/>
    <w:rsid w:val="007677F0"/>
    <w:rsid w:val="00767C4F"/>
    <w:rsid w:val="00770290"/>
    <w:rsid w:val="00770377"/>
    <w:rsid w:val="00770433"/>
    <w:rsid w:val="00770DD9"/>
    <w:rsid w:val="00772939"/>
    <w:rsid w:val="00772A25"/>
    <w:rsid w:val="00773784"/>
    <w:rsid w:val="007749DF"/>
    <w:rsid w:val="0077658A"/>
    <w:rsid w:val="00777CF7"/>
    <w:rsid w:val="00777CF9"/>
    <w:rsid w:val="00780CD9"/>
    <w:rsid w:val="00781188"/>
    <w:rsid w:val="007822A9"/>
    <w:rsid w:val="00782A60"/>
    <w:rsid w:val="00782F75"/>
    <w:rsid w:val="007838E5"/>
    <w:rsid w:val="0078390C"/>
    <w:rsid w:val="00784378"/>
    <w:rsid w:val="00785B05"/>
    <w:rsid w:val="007937F7"/>
    <w:rsid w:val="00794A8F"/>
    <w:rsid w:val="00795145"/>
    <w:rsid w:val="0079546B"/>
    <w:rsid w:val="00795B36"/>
    <w:rsid w:val="00795C9F"/>
    <w:rsid w:val="00795E9F"/>
    <w:rsid w:val="007962B6"/>
    <w:rsid w:val="007966AC"/>
    <w:rsid w:val="007A05B5"/>
    <w:rsid w:val="007A0FBF"/>
    <w:rsid w:val="007A2809"/>
    <w:rsid w:val="007A2DCA"/>
    <w:rsid w:val="007A4DAF"/>
    <w:rsid w:val="007A6030"/>
    <w:rsid w:val="007A62E4"/>
    <w:rsid w:val="007A6466"/>
    <w:rsid w:val="007A7CFF"/>
    <w:rsid w:val="007B08E9"/>
    <w:rsid w:val="007B1129"/>
    <w:rsid w:val="007B1846"/>
    <w:rsid w:val="007B1A5D"/>
    <w:rsid w:val="007B2017"/>
    <w:rsid w:val="007B2528"/>
    <w:rsid w:val="007B2C75"/>
    <w:rsid w:val="007B36EB"/>
    <w:rsid w:val="007B3DF9"/>
    <w:rsid w:val="007B4B61"/>
    <w:rsid w:val="007B4BA8"/>
    <w:rsid w:val="007B68C1"/>
    <w:rsid w:val="007C1AF5"/>
    <w:rsid w:val="007C2D32"/>
    <w:rsid w:val="007C3A7C"/>
    <w:rsid w:val="007C3C8D"/>
    <w:rsid w:val="007C4844"/>
    <w:rsid w:val="007C49B0"/>
    <w:rsid w:val="007C5B40"/>
    <w:rsid w:val="007C5E19"/>
    <w:rsid w:val="007D0848"/>
    <w:rsid w:val="007D0DB7"/>
    <w:rsid w:val="007D1AFF"/>
    <w:rsid w:val="007D34F9"/>
    <w:rsid w:val="007D5344"/>
    <w:rsid w:val="007D71ED"/>
    <w:rsid w:val="007D7F25"/>
    <w:rsid w:val="007E201C"/>
    <w:rsid w:val="007E272F"/>
    <w:rsid w:val="007E296B"/>
    <w:rsid w:val="007E44ED"/>
    <w:rsid w:val="007E4A2A"/>
    <w:rsid w:val="007E4C50"/>
    <w:rsid w:val="007E52D3"/>
    <w:rsid w:val="007E5AD6"/>
    <w:rsid w:val="007E6D57"/>
    <w:rsid w:val="007E7AF0"/>
    <w:rsid w:val="007F0CB1"/>
    <w:rsid w:val="007F367A"/>
    <w:rsid w:val="007F3910"/>
    <w:rsid w:val="007F44C0"/>
    <w:rsid w:val="007F5835"/>
    <w:rsid w:val="007F6430"/>
    <w:rsid w:val="007F7758"/>
    <w:rsid w:val="007F7D4C"/>
    <w:rsid w:val="00800BA3"/>
    <w:rsid w:val="00800D6D"/>
    <w:rsid w:val="0080152A"/>
    <w:rsid w:val="00801D14"/>
    <w:rsid w:val="00801FE3"/>
    <w:rsid w:val="0080219E"/>
    <w:rsid w:val="00803249"/>
    <w:rsid w:val="00803AF5"/>
    <w:rsid w:val="00805920"/>
    <w:rsid w:val="0080733E"/>
    <w:rsid w:val="00807A24"/>
    <w:rsid w:val="008103B2"/>
    <w:rsid w:val="00810DC5"/>
    <w:rsid w:val="00811644"/>
    <w:rsid w:val="00811F34"/>
    <w:rsid w:val="00811FCE"/>
    <w:rsid w:val="00814ADE"/>
    <w:rsid w:val="00815356"/>
    <w:rsid w:val="00815C92"/>
    <w:rsid w:val="008163E5"/>
    <w:rsid w:val="0081748C"/>
    <w:rsid w:val="008201AA"/>
    <w:rsid w:val="008213EF"/>
    <w:rsid w:val="0082219B"/>
    <w:rsid w:val="0082365F"/>
    <w:rsid w:val="008239A5"/>
    <w:rsid w:val="00823F1A"/>
    <w:rsid w:val="00824EDB"/>
    <w:rsid w:val="0082506C"/>
    <w:rsid w:val="00832F78"/>
    <w:rsid w:val="0083311A"/>
    <w:rsid w:val="00835462"/>
    <w:rsid w:val="008360B5"/>
    <w:rsid w:val="00836F16"/>
    <w:rsid w:val="008376CA"/>
    <w:rsid w:val="008404F8"/>
    <w:rsid w:val="0084051F"/>
    <w:rsid w:val="00840AAA"/>
    <w:rsid w:val="008416EC"/>
    <w:rsid w:val="0084299D"/>
    <w:rsid w:val="008451C1"/>
    <w:rsid w:val="0084581C"/>
    <w:rsid w:val="00847678"/>
    <w:rsid w:val="00852D5D"/>
    <w:rsid w:val="008537F9"/>
    <w:rsid w:val="0085563C"/>
    <w:rsid w:val="00855997"/>
    <w:rsid w:val="008561B5"/>
    <w:rsid w:val="00856968"/>
    <w:rsid w:val="00856D70"/>
    <w:rsid w:val="00856F30"/>
    <w:rsid w:val="0085786B"/>
    <w:rsid w:val="008608D8"/>
    <w:rsid w:val="00860CCB"/>
    <w:rsid w:val="00861E8D"/>
    <w:rsid w:val="0086255C"/>
    <w:rsid w:val="008626EC"/>
    <w:rsid w:val="00862D14"/>
    <w:rsid w:val="0086304A"/>
    <w:rsid w:val="008643E8"/>
    <w:rsid w:val="00864726"/>
    <w:rsid w:val="00865BF4"/>
    <w:rsid w:val="0086676C"/>
    <w:rsid w:val="0087084A"/>
    <w:rsid w:val="008718C7"/>
    <w:rsid w:val="00872E05"/>
    <w:rsid w:val="008738E9"/>
    <w:rsid w:val="00875146"/>
    <w:rsid w:val="00880E5E"/>
    <w:rsid w:val="00880F56"/>
    <w:rsid w:val="00881312"/>
    <w:rsid w:val="008823DF"/>
    <w:rsid w:val="008823F9"/>
    <w:rsid w:val="008829C9"/>
    <w:rsid w:val="00882C80"/>
    <w:rsid w:val="00883A91"/>
    <w:rsid w:val="00883B8F"/>
    <w:rsid w:val="008847D1"/>
    <w:rsid w:val="00884BE1"/>
    <w:rsid w:val="0088533E"/>
    <w:rsid w:val="00885945"/>
    <w:rsid w:val="00885BE1"/>
    <w:rsid w:val="00886C70"/>
    <w:rsid w:val="00890B8E"/>
    <w:rsid w:val="008919AD"/>
    <w:rsid w:val="008921F0"/>
    <w:rsid w:val="00892599"/>
    <w:rsid w:val="00893183"/>
    <w:rsid w:val="008977E6"/>
    <w:rsid w:val="008A0187"/>
    <w:rsid w:val="008A0725"/>
    <w:rsid w:val="008A19E4"/>
    <w:rsid w:val="008A2F58"/>
    <w:rsid w:val="008A312E"/>
    <w:rsid w:val="008A344E"/>
    <w:rsid w:val="008A455F"/>
    <w:rsid w:val="008A59B0"/>
    <w:rsid w:val="008A75ED"/>
    <w:rsid w:val="008B04DE"/>
    <w:rsid w:val="008B0E50"/>
    <w:rsid w:val="008B1BDD"/>
    <w:rsid w:val="008B1F58"/>
    <w:rsid w:val="008B3F61"/>
    <w:rsid w:val="008B5226"/>
    <w:rsid w:val="008B79D0"/>
    <w:rsid w:val="008B7AF9"/>
    <w:rsid w:val="008B7AFB"/>
    <w:rsid w:val="008C00E0"/>
    <w:rsid w:val="008C020B"/>
    <w:rsid w:val="008C0348"/>
    <w:rsid w:val="008C0381"/>
    <w:rsid w:val="008C0ECC"/>
    <w:rsid w:val="008C3FD7"/>
    <w:rsid w:val="008C4BE4"/>
    <w:rsid w:val="008C5C9C"/>
    <w:rsid w:val="008D07A1"/>
    <w:rsid w:val="008D1F4C"/>
    <w:rsid w:val="008D34CB"/>
    <w:rsid w:val="008D4A5F"/>
    <w:rsid w:val="008D684A"/>
    <w:rsid w:val="008D6EA3"/>
    <w:rsid w:val="008D754A"/>
    <w:rsid w:val="008D7EC6"/>
    <w:rsid w:val="008E1E81"/>
    <w:rsid w:val="008E21E5"/>
    <w:rsid w:val="008E2C5B"/>
    <w:rsid w:val="008E32FE"/>
    <w:rsid w:val="008E3ADF"/>
    <w:rsid w:val="008E5D35"/>
    <w:rsid w:val="008E7C23"/>
    <w:rsid w:val="008F2BE9"/>
    <w:rsid w:val="008F550A"/>
    <w:rsid w:val="008F5C50"/>
    <w:rsid w:val="008F62DD"/>
    <w:rsid w:val="008F691B"/>
    <w:rsid w:val="008F765C"/>
    <w:rsid w:val="008F796A"/>
    <w:rsid w:val="009013A9"/>
    <w:rsid w:val="00903588"/>
    <w:rsid w:val="0090427C"/>
    <w:rsid w:val="00904A84"/>
    <w:rsid w:val="00905796"/>
    <w:rsid w:val="009075DF"/>
    <w:rsid w:val="00907718"/>
    <w:rsid w:val="00911123"/>
    <w:rsid w:val="00911688"/>
    <w:rsid w:val="00911CBF"/>
    <w:rsid w:val="00911DF9"/>
    <w:rsid w:val="00912560"/>
    <w:rsid w:val="00912B13"/>
    <w:rsid w:val="009140AE"/>
    <w:rsid w:val="0091429C"/>
    <w:rsid w:val="009146B5"/>
    <w:rsid w:val="009149EB"/>
    <w:rsid w:val="009158FD"/>
    <w:rsid w:val="00916D82"/>
    <w:rsid w:val="009174CC"/>
    <w:rsid w:val="0091788A"/>
    <w:rsid w:val="00917B93"/>
    <w:rsid w:val="00920B0F"/>
    <w:rsid w:val="00920EA9"/>
    <w:rsid w:val="009216DD"/>
    <w:rsid w:val="00921A87"/>
    <w:rsid w:val="00921C51"/>
    <w:rsid w:val="009227CB"/>
    <w:rsid w:val="00923BBF"/>
    <w:rsid w:val="00923E45"/>
    <w:rsid w:val="00926982"/>
    <w:rsid w:val="00930501"/>
    <w:rsid w:val="0093212B"/>
    <w:rsid w:val="0093237C"/>
    <w:rsid w:val="00933270"/>
    <w:rsid w:val="00934880"/>
    <w:rsid w:val="00935D41"/>
    <w:rsid w:val="0093698F"/>
    <w:rsid w:val="00936AFC"/>
    <w:rsid w:val="009379E8"/>
    <w:rsid w:val="00941F94"/>
    <w:rsid w:val="009422FB"/>
    <w:rsid w:val="00943DF9"/>
    <w:rsid w:val="0094585C"/>
    <w:rsid w:val="00947206"/>
    <w:rsid w:val="00947C07"/>
    <w:rsid w:val="00952D22"/>
    <w:rsid w:val="0095313D"/>
    <w:rsid w:val="00953890"/>
    <w:rsid w:val="00953969"/>
    <w:rsid w:val="00954CA7"/>
    <w:rsid w:val="00956191"/>
    <w:rsid w:val="00956409"/>
    <w:rsid w:val="0095723F"/>
    <w:rsid w:val="00957996"/>
    <w:rsid w:val="009612B3"/>
    <w:rsid w:val="009622A1"/>
    <w:rsid w:val="0096324A"/>
    <w:rsid w:val="00963C3A"/>
    <w:rsid w:val="00964276"/>
    <w:rsid w:val="00964DC1"/>
    <w:rsid w:val="00972068"/>
    <w:rsid w:val="0097216B"/>
    <w:rsid w:val="009737BD"/>
    <w:rsid w:val="00973CC0"/>
    <w:rsid w:val="00973DF1"/>
    <w:rsid w:val="00974365"/>
    <w:rsid w:val="009756A7"/>
    <w:rsid w:val="00975B65"/>
    <w:rsid w:val="009768FA"/>
    <w:rsid w:val="009776B7"/>
    <w:rsid w:val="00977FB8"/>
    <w:rsid w:val="00983149"/>
    <w:rsid w:val="009846BA"/>
    <w:rsid w:val="00987065"/>
    <w:rsid w:val="00990A76"/>
    <w:rsid w:val="00991858"/>
    <w:rsid w:val="00992CD6"/>
    <w:rsid w:val="00993181"/>
    <w:rsid w:val="00993AAF"/>
    <w:rsid w:val="00993CC2"/>
    <w:rsid w:val="009A0C1F"/>
    <w:rsid w:val="009A18F4"/>
    <w:rsid w:val="009A1A9C"/>
    <w:rsid w:val="009A3128"/>
    <w:rsid w:val="009A3848"/>
    <w:rsid w:val="009A4C09"/>
    <w:rsid w:val="009A569E"/>
    <w:rsid w:val="009A58AC"/>
    <w:rsid w:val="009A6563"/>
    <w:rsid w:val="009B0B01"/>
    <w:rsid w:val="009B0FFD"/>
    <w:rsid w:val="009B1309"/>
    <w:rsid w:val="009B3FB3"/>
    <w:rsid w:val="009B440E"/>
    <w:rsid w:val="009B5048"/>
    <w:rsid w:val="009B6427"/>
    <w:rsid w:val="009B68EA"/>
    <w:rsid w:val="009C0A09"/>
    <w:rsid w:val="009C0A11"/>
    <w:rsid w:val="009C412A"/>
    <w:rsid w:val="009C4D90"/>
    <w:rsid w:val="009C530C"/>
    <w:rsid w:val="009C5FD9"/>
    <w:rsid w:val="009C67C7"/>
    <w:rsid w:val="009C72E6"/>
    <w:rsid w:val="009C7A27"/>
    <w:rsid w:val="009D04E7"/>
    <w:rsid w:val="009D1635"/>
    <w:rsid w:val="009D2FF0"/>
    <w:rsid w:val="009D3910"/>
    <w:rsid w:val="009D3E82"/>
    <w:rsid w:val="009D3ED3"/>
    <w:rsid w:val="009D4306"/>
    <w:rsid w:val="009D4B7A"/>
    <w:rsid w:val="009D6983"/>
    <w:rsid w:val="009D6C30"/>
    <w:rsid w:val="009D6E10"/>
    <w:rsid w:val="009D6EE9"/>
    <w:rsid w:val="009D72B6"/>
    <w:rsid w:val="009D7750"/>
    <w:rsid w:val="009E0995"/>
    <w:rsid w:val="009E195C"/>
    <w:rsid w:val="009E2484"/>
    <w:rsid w:val="009E332F"/>
    <w:rsid w:val="009E6B88"/>
    <w:rsid w:val="009F0076"/>
    <w:rsid w:val="009F0E76"/>
    <w:rsid w:val="009F1467"/>
    <w:rsid w:val="009F3F09"/>
    <w:rsid w:val="009F4BDA"/>
    <w:rsid w:val="009F4C08"/>
    <w:rsid w:val="009F507D"/>
    <w:rsid w:val="009F50E6"/>
    <w:rsid w:val="009F6361"/>
    <w:rsid w:val="00A002BE"/>
    <w:rsid w:val="00A00AC6"/>
    <w:rsid w:val="00A00AED"/>
    <w:rsid w:val="00A01C5B"/>
    <w:rsid w:val="00A01F74"/>
    <w:rsid w:val="00A028F3"/>
    <w:rsid w:val="00A028F5"/>
    <w:rsid w:val="00A029DC"/>
    <w:rsid w:val="00A04463"/>
    <w:rsid w:val="00A047C3"/>
    <w:rsid w:val="00A05CEC"/>
    <w:rsid w:val="00A0664A"/>
    <w:rsid w:val="00A072BB"/>
    <w:rsid w:val="00A10898"/>
    <w:rsid w:val="00A11CD4"/>
    <w:rsid w:val="00A127BC"/>
    <w:rsid w:val="00A131D3"/>
    <w:rsid w:val="00A1324F"/>
    <w:rsid w:val="00A1329C"/>
    <w:rsid w:val="00A13905"/>
    <w:rsid w:val="00A150D1"/>
    <w:rsid w:val="00A153DC"/>
    <w:rsid w:val="00A154FD"/>
    <w:rsid w:val="00A15642"/>
    <w:rsid w:val="00A15742"/>
    <w:rsid w:val="00A15782"/>
    <w:rsid w:val="00A16430"/>
    <w:rsid w:val="00A2044D"/>
    <w:rsid w:val="00A21D35"/>
    <w:rsid w:val="00A226D7"/>
    <w:rsid w:val="00A22F33"/>
    <w:rsid w:val="00A235AB"/>
    <w:rsid w:val="00A236A9"/>
    <w:rsid w:val="00A247B4"/>
    <w:rsid w:val="00A25343"/>
    <w:rsid w:val="00A25C0A"/>
    <w:rsid w:val="00A27686"/>
    <w:rsid w:val="00A33606"/>
    <w:rsid w:val="00A3410E"/>
    <w:rsid w:val="00A342A1"/>
    <w:rsid w:val="00A34876"/>
    <w:rsid w:val="00A364EE"/>
    <w:rsid w:val="00A37B4F"/>
    <w:rsid w:val="00A37C79"/>
    <w:rsid w:val="00A408A9"/>
    <w:rsid w:val="00A40D9B"/>
    <w:rsid w:val="00A42478"/>
    <w:rsid w:val="00A428FF"/>
    <w:rsid w:val="00A42D39"/>
    <w:rsid w:val="00A45816"/>
    <w:rsid w:val="00A53FBB"/>
    <w:rsid w:val="00A5719D"/>
    <w:rsid w:val="00A60AD9"/>
    <w:rsid w:val="00A61729"/>
    <w:rsid w:val="00A61E68"/>
    <w:rsid w:val="00A6203C"/>
    <w:rsid w:val="00A63C56"/>
    <w:rsid w:val="00A63D6F"/>
    <w:rsid w:val="00A64653"/>
    <w:rsid w:val="00A6792B"/>
    <w:rsid w:val="00A701FE"/>
    <w:rsid w:val="00A71034"/>
    <w:rsid w:val="00A718B6"/>
    <w:rsid w:val="00A743C6"/>
    <w:rsid w:val="00A744FA"/>
    <w:rsid w:val="00A745AB"/>
    <w:rsid w:val="00A748A9"/>
    <w:rsid w:val="00A766D9"/>
    <w:rsid w:val="00A77905"/>
    <w:rsid w:val="00A77D62"/>
    <w:rsid w:val="00A80C88"/>
    <w:rsid w:val="00A81559"/>
    <w:rsid w:val="00A82310"/>
    <w:rsid w:val="00A8401C"/>
    <w:rsid w:val="00A84ECB"/>
    <w:rsid w:val="00A8632D"/>
    <w:rsid w:val="00A864E5"/>
    <w:rsid w:val="00A874A2"/>
    <w:rsid w:val="00A91CCF"/>
    <w:rsid w:val="00A92D34"/>
    <w:rsid w:val="00A9335B"/>
    <w:rsid w:val="00A939EA"/>
    <w:rsid w:val="00A95318"/>
    <w:rsid w:val="00A9636A"/>
    <w:rsid w:val="00AA0500"/>
    <w:rsid w:val="00AA0AC0"/>
    <w:rsid w:val="00AA0D72"/>
    <w:rsid w:val="00AA0D92"/>
    <w:rsid w:val="00AA15F9"/>
    <w:rsid w:val="00AA1BFA"/>
    <w:rsid w:val="00AA3E16"/>
    <w:rsid w:val="00AA4593"/>
    <w:rsid w:val="00AA54F6"/>
    <w:rsid w:val="00AA6639"/>
    <w:rsid w:val="00AA6651"/>
    <w:rsid w:val="00AA6976"/>
    <w:rsid w:val="00AA7ABC"/>
    <w:rsid w:val="00AA7B4C"/>
    <w:rsid w:val="00AA7C01"/>
    <w:rsid w:val="00AB0303"/>
    <w:rsid w:val="00AB5316"/>
    <w:rsid w:val="00AB63AC"/>
    <w:rsid w:val="00AB6AD1"/>
    <w:rsid w:val="00AC0FB0"/>
    <w:rsid w:val="00AC10BE"/>
    <w:rsid w:val="00AC17C8"/>
    <w:rsid w:val="00AC1FC9"/>
    <w:rsid w:val="00AC1FE0"/>
    <w:rsid w:val="00AC374D"/>
    <w:rsid w:val="00AC41D8"/>
    <w:rsid w:val="00AC5489"/>
    <w:rsid w:val="00AC7C78"/>
    <w:rsid w:val="00AD0459"/>
    <w:rsid w:val="00AD0570"/>
    <w:rsid w:val="00AD16C2"/>
    <w:rsid w:val="00AD54B3"/>
    <w:rsid w:val="00AD571F"/>
    <w:rsid w:val="00AD75E4"/>
    <w:rsid w:val="00AD7ECA"/>
    <w:rsid w:val="00AE48EB"/>
    <w:rsid w:val="00AE4A90"/>
    <w:rsid w:val="00AE55CB"/>
    <w:rsid w:val="00AE6F56"/>
    <w:rsid w:val="00AE79FC"/>
    <w:rsid w:val="00AE7CA6"/>
    <w:rsid w:val="00AF078F"/>
    <w:rsid w:val="00AF1663"/>
    <w:rsid w:val="00AF1EBE"/>
    <w:rsid w:val="00AF2053"/>
    <w:rsid w:val="00AF20EB"/>
    <w:rsid w:val="00AF22FB"/>
    <w:rsid w:val="00AF2AA6"/>
    <w:rsid w:val="00AF6895"/>
    <w:rsid w:val="00AF7C16"/>
    <w:rsid w:val="00B00530"/>
    <w:rsid w:val="00B0057D"/>
    <w:rsid w:val="00B00A31"/>
    <w:rsid w:val="00B03559"/>
    <w:rsid w:val="00B063D3"/>
    <w:rsid w:val="00B07D2B"/>
    <w:rsid w:val="00B07D3C"/>
    <w:rsid w:val="00B1196D"/>
    <w:rsid w:val="00B12727"/>
    <w:rsid w:val="00B12A99"/>
    <w:rsid w:val="00B13DB4"/>
    <w:rsid w:val="00B179F6"/>
    <w:rsid w:val="00B20BDB"/>
    <w:rsid w:val="00B20E7E"/>
    <w:rsid w:val="00B21555"/>
    <w:rsid w:val="00B2225B"/>
    <w:rsid w:val="00B2363A"/>
    <w:rsid w:val="00B23992"/>
    <w:rsid w:val="00B23F8C"/>
    <w:rsid w:val="00B24CF4"/>
    <w:rsid w:val="00B25598"/>
    <w:rsid w:val="00B261B4"/>
    <w:rsid w:val="00B26987"/>
    <w:rsid w:val="00B30985"/>
    <w:rsid w:val="00B3099F"/>
    <w:rsid w:val="00B31147"/>
    <w:rsid w:val="00B33366"/>
    <w:rsid w:val="00B35C08"/>
    <w:rsid w:val="00B36879"/>
    <w:rsid w:val="00B370B4"/>
    <w:rsid w:val="00B37F7E"/>
    <w:rsid w:val="00B46049"/>
    <w:rsid w:val="00B47FDD"/>
    <w:rsid w:val="00B500D1"/>
    <w:rsid w:val="00B508D0"/>
    <w:rsid w:val="00B52568"/>
    <w:rsid w:val="00B530D9"/>
    <w:rsid w:val="00B53F68"/>
    <w:rsid w:val="00B54CBB"/>
    <w:rsid w:val="00B5658A"/>
    <w:rsid w:val="00B56BE1"/>
    <w:rsid w:val="00B604F5"/>
    <w:rsid w:val="00B60690"/>
    <w:rsid w:val="00B613D9"/>
    <w:rsid w:val="00B623AA"/>
    <w:rsid w:val="00B6302F"/>
    <w:rsid w:val="00B641A3"/>
    <w:rsid w:val="00B667BD"/>
    <w:rsid w:val="00B67048"/>
    <w:rsid w:val="00B6724A"/>
    <w:rsid w:val="00B67F10"/>
    <w:rsid w:val="00B7056A"/>
    <w:rsid w:val="00B7149F"/>
    <w:rsid w:val="00B7269C"/>
    <w:rsid w:val="00B732BB"/>
    <w:rsid w:val="00B73F6F"/>
    <w:rsid w:val="00B7441A"/>
    <w:rsid w:val="00B74421"/>
    <w:rsid w:val="00B74A30"/>
    <w:rsid w:val="00B776BE"/>
    <w:rsid w:val="00B80031"/>
    <w:rsid w:val="00B81445"/>
    <w:rsid w:val="00B81881"/>
    <w:rsid w:val="00B83F4C"/>
    <w:rsid w:val="00B8533C"/>
    <w:rsid w:val="00B85E1D"/>
    <w:rsid w:val="00B86D13"/>
    <w:rsid w:val="00B8788D"/>
    <w:rsid w:val="00B879E4"/>
    <w:rsid w:val="00B87CC3"/>
    <w:rsid w:val="00B90CE3"/>
    <w:rsid w:val="00B91EA2"/>
    <w:rsid w:val="00B928D3"/>
    <w:rsid w:val="00B93567"/>
    <w:rsid w:val="00B95444"/>
    <w:rsid w:val="00B95940"/>
    <w:rsid w:val="00B95E15"/>
    <w:rsid w:val="00B965E9"/>
    <w:rsid w:val="00B97D6C"/>
    <w:rsid w:val="00BA08B4"/>
    <w:rsid w:val="00BA1F8A"/>
    <w:rsid w:val="00BA2B55"/>
    <w:rsid w:val="00BA2DEA"/>
    <w:rsid w:val="00BA42A6"/>
    <w:rsid w:val="00BA4B46"/>
    <w:rsid w:val="00BA52E6"/>
    <w:rsid w:val="00BA5927"/>
    <w:rsid w:val="00BA5E1F"/>
    <w:rsid w:val="00BA6747"/>
    <w:rsid w:val="00BA6E6A"/>
    <w:rsid w:val="00BA7849"/>
    <w:rsid w:val="00BB20D3"/>
    <w:rsid w:val="00BB375D"/>
    <w:rsid w:val="00BB46EF"/>
    <w:rsid w:val="00BB57AA"/>
    <w:rsid w:val="00BB5FF3"/>
    <w:rsid w:val="00BB7A53"/>
    <w:rsid w:val="00BB7B1F"/>
    <w:rsid w:val="00BC0286"/>
    <w:rsid w:val="00BC1B3A"/>
    <w:rsid w:val="00BC1F05"/>
    <w:rsid w:val="00BC26FD"/>
    <w:rsid w:val="00BC2C6D"/>
    <w:rsid w:val="00BC45AE"/>
    <w:rsid w:val="00BC4F56"/>
    <w:rsid w:val="00BD1276"/>
    <w:rsid w:val="00BD3592"/>
    <w:rsid w:val="00BD5CD2"/>
    <w:rsid w:val="00BD684A"/>
    <w:rsid w:val="00BD71FF"/>
    <w:rsid w:val="00BD7860"/>
    <w:rsid w:val="00BE2716"/>
    <w:rsid w:val="00BE307A"/>
    <w:rsid w:val="00BE3E92"/>
    <w:rsid w:val="00BE4A23"/>
    <w:rsid w:val="00BE6732"/>
    <w:rsid w:val="00BE6806"/>
    <w:rsid w:val="00BE6FD2"/>
    <w:rsid w:val="00BF0CCD"/>
    <w:rsid w:val="00BF2AB8"/>
    <w:rsid w:val="00BF4083"/>
    <w:rsid w:val="00BF42AD"/>
    <w:rsid w:val="00BF4526"/>
    <w:rsid w:val="00BF4B53"/>
    <w:rsid w:val="00BF56CC"/>
    <w:rsid w:val="00BF6173"/>
    <w:rsid w:val="00BF6397"/>
    <w:rsid w:val="00C003BC"/>
    <w:rsid w:val="00C00920"/>
    <w:rsid w:val="00C02043"/>
    <w:rsid w:val="00C0278A"/>
    <w:rsid w:val="00C0306D"/>
    <w:rsid w:val="00C06CBD"/>
    <w:rsid w:val="00C072F7"/>
    <w:rsid w:val="00C10C03"/>
    <w:rsid w:val="00C1261D"/>
    <w:rsid w:val="00C13A0D"/>
    <w:rsid w:val="00C145E9"/>
    <w:rsid w:val="00C1774D"/>
    <w:rsid w:val="00C17EC1"/>
    <w:rsid w:val="00C2035E"/>
    <w:rsid w:val="00C2036B"/>
    <w:rsid w:val="00C23BF4"/>
    <w:rsid w:val="00C25F37"/>
    <w:rsid w:val="00C263F3"/>
    <w:rsid w:val="00C304E0"/>
    <w:rsid w:val="00C30AE2"/>
    <w:rsid w:val="00C31E3C"/>
    <w:rsid w:val="00C32CF1"/>
    <w:rsid w:val="00C33A4D"/>
    <w:rsid w:val="00C351DA"/>
    <w:rsid w:val="00C3596A"/>
    <w:rsid w:val="00C365EB"/>
    <w:rsid w:val="00C40A66"/>
    <w:rsid w:val="00C4256C"/>
    <w:rsid w:val="00C43FD6"/>
    <w:rsid w:val="00C44A63"/>
    <w:rsid w:val="00C47669"/>
    <w:rsid w:val="00C513E0"/>
    <w:rsid w:val="00C5304C"/>
    <w:rsid w:val="00C53762"/>
    <w:rsid w:val="00C54F63"/>
    <w:rsid w:val="00C56DCC"/>
    <w:rsid w:val="00C5797F"/>
    <w:rsid w:val="00C606F4"/>
    <w:rsid w:val="00C60AC1"/>
    <w:rsid w:val="00C61F9C"/>
    <w:rsid w:val="00C63971"/>
    <w:rsid w:val="00C63FA0"/>
    <w:rsid w:val="00C65FE0"/>
    <w:rsid w:val="00C66437"/>
    <w:rsid w:val="00C66940"/>
    <w:rsid w:val="00C66CC5"/>
    <w:rsid w:val="00C721AE"/>
    <w:rsid w:val="00C739C6"/>
    <w:rsid w:val="00C75655"/>
    <w:rsid w:val="00C770C4"/>
    <w:rsid w:val="00C7741C"/>
    <w:rsid w:val="00C817D4"/>
    <w:rsid w:val="00C838F1"/>
    <w:rsid w:val="00C842B9"/>
    <w:rsid w:val="00C8460E"/>
    <w:rsid w:val="00C84A47"/>
    <w:rsid w:val="00C8560E"/>
    <w:rsid w:val="00C87CD5"/>
    <w:rsid w:val="00C90BAA"/>
    <w:rsid w:val="00C90C9A"/>
    <w:rsid w:val="00C91AFA"/>
    <w:rsid w:val="00C92182"/>
    <w:rsid w:val="00C92433"/>
    <w:rsid w:val="00C948FE"/>
    <w:rsid w:val="00CA1309"/>
    <w:rsid w:val="00CA1902"/>
    <w:rsid w:val="00CA1AF7"/>
    <w:rsid w:val="00CA305A"/>
    <w:rsid w:val="00CA357F"/>
    <w:rsid w:val="00CA3FDE"/>
    <w:rsid w:val="00CA52A9"/>
    <w:rsid w:val="00CA5352"/>
    <w:rsid w:val="00CA5AB4"/>
    <w:rsid w:val="00CA66B0"/>
    <w:rsid w:val="00CA68D2"/>
    <w:rsid w:val="00CA6E75"/>
    <w:rsid w:val="00CB0E8D"/>
    <w:rsid w:val="00CB1283"/>
    <w:rsid w:val="00CB148C"/>
    <w:rsid w:val="00CB21EB"/>
    <w:rsid w:val="00CB4190"/>
    <w:rsid w:val="00CB5F3C"/>
    <w:rsid w:val="00CB65EC"/>
    <w:rsid w:val="00CB7375"/>
    <w:rsid w:val="00CB7DE3"/>
    <w:rsid w:val="00CC03F0"/>
    <w:rsid w:val="00CC313C"/>
    <w:rsid w:val="00CC3D01"/>
    <w:rsid w:val="00CC74F7"/>
    <w:rsid w:val="00CC7EE3"/>
    <w:rsid w:val="00CD2105"/>
    <w:rsid w:val="00CD227B"/>
    <w:rsid w:val="00CD4F17"/>
    <w:rsid w:val="00CD5130"/>
    <w:rsid w:val="00CD64F1"/>
    <w:rsid w:val="00CD6990"/>
    <w:rsid w:val="00CE2A34"/>
    <w:rsid w:val="00CE36C6"/>
    <w:rsid w:val="00CE3B4D"/>
    <w:rsid w:val="00CE44C3"/>
    <w:rsid w:val="00CE4D96"/>
    <w:rsid w:val="00CE5031"/>
    <w:rsid w:val="00CE50BC"/>
    <w:rsid w:val="00CE5493"/>
    <w:rsid w:val="00CE62D1"/>
    <w:rsid w:val="00CF01C9"/>
    <w:rsid w:val="00CF09CB"/>
    <w:rsid w:val="00CF11E6"/>
    <w:rsid w:val="00CF1D75"/>
    <w:rsid w:val="00CF46CD"/>
    <w:rsid w:val="00CF5109"/>
    <w:rsid w:val="00CF5F2E"/>
    <w:rsid w:val="00CF7F80"/>
    <w:rsid w:val="00D00875"/>
    <w:rsid w:val="00D00A96"/>
    <w:rsid w:val="00D00CBE"/>
    <w:rsid w:val="00D01900"/>
    <w:rsid w:val="00D01B01"/>
    <w:rsid w:val="00D02606"/>
    <w:rsid w:val="00D02B36"/>
    <w:rsid w:val="00D03939"/>
    <w:rsid w:val="00D04470"/>
    <w:rsid w:val="00D0449E"/>
    <w:rsid w:val="00D04F46"/>
    <w:rsid w:val="00D04F51"/>
    <w:rsid w:val="00D071FB"/>
    <w:rsid w:val="00D073B6"/>
    <w:rsid w:val="00D11E18"/>
    <w:rsid w:val="00D12A5B"/>
    <w:rsid w:val="00D12E4C"/>
    <w:rsid w:val="00D15785"/>
    <w:rsid w:val="00D16E98"/>
    <w:rsid w:val="00D1769F"/>
    <w:rsid w:val="00D179E6"/>
    <w:rsid w:val="00D2056A"/>
    <w:rsid w:val="00D21D50"/>
    <w:rsid w:val="00D23DC6"/>
    <w:rsid w:val="00D244D1"/>
    <w:rsid w:val="00D25E18"/>
    <w:rsid w:val="00D26988"/>
    <w:rsid w:val="00D334AC"/>
    <w:rsid w:val="00D334E2"/>
    <w:rsid w:val="00D34423"/>
    <w:rsid w:val="00D346F9"/>
    <w:rsid w:val="00D37052"/>
    <w:rsid w:val="00D37953"/>
    <w:rsid w:val="00D40471"/>
    <w:rsid w:val="00D428C5"/>
    <w:rsid w:val="00D43071"/>
    <w:rsid w:val="00D43399"/>
    <w:rsid w:val="00D44779"/>
    <w:rsid w:val="00D44C82"/>
    <w:rsid w:val="00D46136"/>
    <w:rsid w:val="00D46183"/>
    <w:rsid w:val="00D46E96"/>
    <w:rsid w:val="00D5033D"/>
    <w:rsid w:val="00D50EC7"/>
    <w:rsid w:val="00D52242"/>
    <w:rsid w:val="00D569D6"/>
    <w:rsid w:val="00D604EF"/>
    <w:rsid w:val="00D61C79"/>
    <w:rsid w:val="00D61F8C"/>
    <w:rsid w:val="00D634E9"/>
    <w:rsid w:val="00D63A43"/>
    <w:rsid w:val="00D63CFB"/>
    <w:rsid w:val="00D64F8E"/>
    <w:rsid w:val="00D65876"/>
    <w:rsid w:val="00D658E4"/>
    <w:rsid w:val="00D6653E"/>
    <w:rsid w:val="00D71B05"/>
    <w:rsid w:val="00D738F1"/>
    <w:rsid w:val="00D7452A"/>
    <w:rsid w:val="00D753E2"/>
    <w:rsid w:val="00D756A0"/>
    <w:rsid w:val="00D75C2D"/>
    <w:rsid w:val="00D76E1B"/>
    <w:rsid w:val="00D83F3B"/>
    <w:rsid w:val="00D83F98"/>
    <w:rsid w:val="00D84705"/>
    <w:rsid w:val="00D84729"/>
    <w:rsid w:val="00D84E67"/>
    <w:rsid w:val="00D84F5A"/>
    <w:rsid w:val="00D8597D"/>
    <w:rsid w:val="00D8777A"/>
    <w:rsid w:val="00D900ED"/>
    <w:rsid w:val="00D9047A"/>
    <w:rsid w:val="00D90DC7"/>
    <w:rsid w:val="00D9154F"/>
    <w:rsid w:val="00D93948"/>
    <w:rsid w:val="00D93DEE"/>
    <w:rsid w:val="00D94554"/>
    <w:rsid w:val="00D94AA2"/>
    <w:rsid w:val="00D95329"/>
    <w:rsid w:val="00D96062"/>
    <w:rsid w:val="00DA05C1"/>
    <w:rsid w:val="00DA0DEB"/>
    <w:rsid w:val="00DA1842"/>
    <w:rsid w:val="00DA247A"/>
    <w:rsid w:val="00DA2C47"/>
    <w:rsid w:val="00DA336B"/>
    <w:rsid w:val="00DA3798"/>
    <w:rsid w:val="00DA379A"/>
    <w:rsid w:val="00DA3B5A"/>
    <w:rsid w:val="00DA5D7F"/>
    <w:rsid w:val="00DA7262"/>
    <w:rsid w:val="00DA72DB"/>
    <w:rsid w:val="00DB02E9"/>
    <w:rsid w:val="00DB2390"/>
    <w:rsid w:val="00DB3225"/>
    <w:rsid w:val="00DB41DA"/>
    <w:rsid w:val="00DB488C"/>
    <w:rsid w:val="00DB4DEA"/>
    <w:rsid w:val="00DB53C5"/>
    <w:rsid w:val="00DB545C"/>
    <w:rsid w:val="00DC0211"/>
    <w:rsid w:val="00DC27E5"/>
    <w:rsid w:val="00DC3391"/>
    <w:rsid w:val="00DC4495"/>
    <w:rsid w:val="00DC45BD"/>
    <w:rsid w:val="00DC5904"/>
    <w:rsid w:val="00DC6C92"/>
    <w:rsid w:val="00DC75CA"/>
    <w:rsid w:val="00DC7613"/>
    <w:rsid w:val="00DC7A13"/>
    <w:rsid w:val="00DD0910"/>
    <w:rsid w:val="00DD1ADE"/>
    <w:rsid w:val="00DD208B"/>
    <w:rsid w:val="00DD3C04"/>
    <w:rsid w:val="00DD492A"/>
    <w:rsid w:val="00DD54E2"/>
    <w:rsid w:val="00DD594D"/>
    <w:rsid w:val="00DD77C3"/>
    <w:rsid w:val="00DD7DF3"/>
    <w:rsid w:val="00DD7EB6"/>
    <w:rsid w:val="00DE03B5"/>
    <w:rsid w:val="00DE0901"/>
    <w:rsid w:val="00DE4E5B"/>
    <w:rsid w:val="00DE507D"/>
    <w:rsid w:val="00DE63E7"/>
    <w:rsid w:val="00DE6911"/>
    <w:rsid w:val="00DE6F70"/>
    <w:rsid w:val="00DE6FA0"/>
    <w:rsid w:val="00DF13E3"/>
    <w:rsid w:val="00DF3E16"/>
    <w:rsid w:val="00DF3FF4"/>
    <w:rsid w:val="00DF4113"/>
    <w:rsid w:val="00DF5959"/>
    <w:rsid w:val="00DF7F84"/>
    <w:rsid w:val="00E001D4"/>
    <w:rsid w:val="00E0031C"/>
    <w:rsid w:val="00E00EA9"/>
    <w:rsid w:val="00E028E6"/>
    <w:rsid w:val="00E03B5B"/>
    <w:rsid w:val="00E03BC2"/>
    <w:rsid w:val="00E04AA9"/>
    <w:rsid w:val="00E04C59"/>
    <w:rsid w:val="00E05962"/>
    <w:rsid w:val="00E0755C"/>
    <w:rsid w:val="00E11AF3"/>
    <w:rsid w:val="00E1255D"/>
    <w:rsid w:val="00E21776"/>
    <w:rsid w:val="00E21DEB"/>
    <w:rsid w:val="00E225F1"/>
    <w:rsid w:val="00E22939"/>
    <w:rsid w:val="00E22A96"/>
    <w:rsid w:val="00E23BD9"/>
    <w:rsid w:val="00E23FC8"/>
    <w:rsid w:val="00E2489A"/>
    <w:rsid w:val="00E25680"/>
    <w:rsid w:val="00E25C2C"/>
    <w:rsid w:val="00E25C78"/>
    <w:rsid w:val="00E27726"/>
    <w:rsid w:val="00E30D89"/>
    <w:rsid w:val="00E323BB"/>
    <w:rsid w:val="00E3603D"/>
    <w:rsid w:val="00E36F28"/>
    <w:rsid w:val="00E371A2"/>
    <w:rsid w:val="00E373DE"/>
    <w:rsid w:val="00E413FB"/>
    <w:rsid w:val="00E417AF"/>
    <w:rsid w:val="00E41E85"/>
    <w:rsid w:val="00E42776"/>
    <w:rsid w:val="00E42F10"/>
    <w:rsid w:val="00E432A5"/>
    <w:rsid w:val="00E4335D"/>
    <w:rsid w:val="00E43364"/>
    <w:rsid w:val="00E4359F"/>
    <w:rsid w:val="00E443DF"/>
    <w:rsid w:val="00E4568E"/>
    <w:rsid w:val="00E4623C"/>
    <w:rsid w:val="00E46C7A"/>
    <w:rsid w:val="00E4750D"/>
    <w:rsid w:val="00E52582"/>
    <w:rsid w:val="00E529ED"/>
    <w:rsid w:val="00E53401"/>
    <w:rsid w:val="00E60A96"/>
    <w:rsid w:val="00E61543"/>
    <w:rsid w:val="00E61D49"/>
    <w:rsid w:val="00E62652"/>
    <w:rsid w:val="00E629BF"/>
    <w:rsid w:val="00E631BE"/>
    <w:rsid w:val="00E63B2F"/>
    <w:rsid w:val="00E640DE"/>
    <w:rsid w:val="00E66493"/>
    <w:rsid w:val="00E664BD"/>
    <w:rsid w:val="00E6667D"/>
    <w:rsid w:val="00E669B7"/>
    <w:rsid w:val="00E66B95"/>
    <w:rsid w:val="00E66C04"/>
    <w:rsid w:val="00E67265"/>
    <w:rsid w:val="00E67444"/>
    <w:rsid w:val="00E67EF8"/>
    <w:rsid w:val="00E7110E"/>
    <w:rsid w:val="00E7212A"/>
    <w:rsid w:val="00E72D11"/>
    <w:rsid w:val="00E72EA7"/>
    <w:rsid w:val="00E73687"/>
    <w:rsid w:val="00E736DD"/>
    <w:rsid w:val="00E7370A"/>
    <w:rsid w:val="00E7427D"/>
    <w:rsid w:val="00E75EE4"/>
    <w:rsid w:val="00E7632E"/>
    <w:rsid w:val="00E773A4"/>
    <w:rsid w:val="00E80A4A"/>
    <w:rsid w:val="00E811D0"/>
    <w:rsid w:val="00E8198E"/>
    <w:rsid w:val="00E83461"/>
    <w:rsid w:val="00E83956"/>
    <w:rsid w:val="00E83EA1"/>
    <w:rsid w:val="00E85A4B"/>
    <w:rsid w:val="00E9085F"/>
    <w:rsid w:val="00E90E35"/>
    <w:rsid w:val="00E91D48"/>
    <w:rsid w:val="00E929B6"/>
    <w:rsid w:val="00E93D2F"/>
    <w:rsid w:val="00E94B4D"/>
    <w:rsid w:val="00E95BDE"/>
    <w:rsid w:val="00E95BF3"/>
    <w:rsid w:val="00EA0334"/>
    <w:rsid w:val="00EA0818"/>
    <w:rsid w:val="00EA17CE"/>
    <w:rsid w:val="00EA21EE"/>
    <w:rsid w:val="00EA354E"/>
    <w:rsid w:val="00EA5F1D"/>
    <w:rsid w:val="00EA6048"/>
    <w:rsid w:val="00EA7795"/>
    <w:rsid w:val="00EB1DB3"/>
    <w:rsid w:val="00EB1EE3"/>
    <w:rsid w:val="00EB33EF"/>
    <w:rsid w:val="00EB34FE"/>
    <w:rsid w:val="00EB3C71"/>
    <w:rsid w:val="00EB3EBD"/>
    <w:rsid w:val="00EB4359"/>
    <w:rsid w:val="00EB4A8F"/>
    <w:rsid w:val="00EB5A7B"/>
    <w:rsid w:val="00EB6300"/>
    <w:rsid w:val="00EB6FB1"/>
    <w:rsid w:val="00EC056E"/>
    <w:rsid w:val="00EC1FC5"/>
    <w:rsid w:val="00EC226D"/>
    <w:rsid w:val="00EC40D5"/>
    <w:rsid w:val="00EC479E"/>
    <w:rsid w:val="00ED084E"/>
    <w:rsid w:val="00ED0FC0"/>
    <w:rsid w:val="00ED1B1A"/>
    <w:rsid w:val="00ED2F38"/>
    <w:rsid w:val="00ED3347"/>
    <w:rsid w:val="00ED3513"/>
    <w:rsid w:val="00ED3BCB"/>
    <w:rsid w:val="00ED410F"/>
    <w:rsid w:val="00ED45B0"/>
    <w:rsid w:val="00ED52E6"/>
    <w:rsid w:val="00ED7E66"/>
    <w:rsid w:val="00EE0FC2"/>
    <w:rsid w:val="00EE1B67"/>
    <w:rsid w:val="00EE31E7"/>
    <w:rsid w:val="00EE6675"/>
    <w:rsid w:val="00EF000E"/>
    <w:rsid w:val="00EF030A"/>
    <w:rsid w:val="00EF1131"/>
    <w:rsid w:val="00EF36B8"/>
    <w:rsid w:val="00EF3CBF"/>
    <w:rsid w:val="00EF449F"/>
    <w:rsid w:val="00EF5396"/>
    <w:rsid w:val="00EF66B4"/>
    <w:rsid w:val="00EF68C6"/>
    <w:rsid w:val="00EF6F6F"/>
    <w:rsid w:val="00EF7A29"/>
    <w:rsid w:val="00F00C01"/>
    <w:rsid w:val="00F00F95"/>
    <w:rsid w:val="00F01B71"/>
    <w:rsid w:val="00F02179"/>
    <w:rsid w:val="00F02319"/>
    <w:rsid w:val="00F024BA"/>
    <w:rsid w:val="00F036A2"/>
    <w:rsid w:val="00F0534B"/>
    <w:rsid w:val="00F05746"/>
    <w:rsid w:val="00F1053A"/>
    <w:rsid w:val="00F1079F"/>
    <w:rsid w:val="00F15ABB"/>
    <w:rsid w:val="00F162F8"/>
    <w:rsid w:val="00F16C4B"/>
    <w:rsid w:val="00F21082"/>
    <w:rsid w:val="00F21B0A"/>
    <w:rsid w:val="00F23A41"/>
    <w:rsid w:val="00F30949"/>
    <w:rsid w:val="00F31750"/>
    <w:rsid w:val="00F32AE3"/>
    <w:rsid w:val="00F32E2F"/>
    <w:rsid w:val="00F32EA7"/>
    <w:rsid w:val="00F33AAA"/>
    <w:rsid w:val="00F3441D"/>
    <w:rsid w:val="00F35EDC"/>
    <w:rsid w:val="00F374EC"/>
    <w:rsid w:val="00F415B9"/>
    <w:rsid w:val="00F417E9"/>
    <w:rsid w:val="00F427AB"/>
    <w:rsid w:val="00F4392A"/>
    <w:rsid w:val="00F43A83"/>
    <w:rsid w:val="00F4418C"/>
    <w:rsid w:val="00F4539A"/>
    <w:rsid w:val="00F45B1F"/>
    <w:rsid w:val="00F461F1"/>
    <w:rsid w:val="00F4708A"/>
    <w:rsid w:val="00F47E8E"/>
    <w:rsid w:val="00F47EA6"/>
    <w:rsid w:val="00F5176E"/>
    <w:rsid w:val="00F51BD8"/>
    <w:rsid w:val="00F5215F"/>
    <w:rsid w:val="00F53345"/>
    <w:rsid w:val="00F53BE9"/>
    <w:rsid w:val="00F53E41"/>
    <w:rsid w:val="00F5427F"/>
    <w:rsid w:val="00F54D68"/>
    <w:rsid w:val="00F54F43"/>
    <w:rsid w:val="00F60FA2"/>
    <w:rsid w:val="00F6118A"/>
    <w:rsid w:val="00F629EE"/>
    <w:rsid w:val="00F62A95"/>
    <w:rsid w:val="00F63DCC"/>
    <w:rsid w:val="00F64586"/>
    <w:rsid w:val="00F66D9B"/>
    <w:rsid w:val="00F70060"/>
    <w:rsid w:val="00F70263"/>
    <w:rsid w:val="00F70CCD"/>
    <w:rsid w:val="00F7108E"/>
    <w:rsid w:val="00F728AB"/>
    <w:rsid w:val="00F74381"/>
    <w:rsid w:val="00F76236"/>
    <w:rsid w:val="00F764CA"/>
    <w:rsid w:val="00F76BDE"/>
    <w:rsid w:val="00F775F0"/>
    <w:rsid w:val="00F814DF"/>
    <w:rsid w:val="00F825A3"/>
    <w:rsid w:val="00F830E5"/>
    <w:rsid w:val="00F8492B"/>
    <w:rsid w:val="00F84CCE"/>
    <w:rsid w:val="00F84FB9"/>
    <w:rsid w:val="00F8511B"/>
    <w:rsid w:val="00F867F0"/>
    <w:rsid w:val="00F87592"/>
    <w:rsid w:val="00F91968"/>
    <w:rsid w:val="00F91AA4"/>
    <w:rsid w:val="00F921AA"/>
    <w:rsid w:val="00F92AF1"/>
    <w:rsid w:val="00F94521"/>
    <w:rsid w:val="00F95047"/>
    <w:rsid w:val="00F96F24"/>
    <w:rsid w:val="00FA047F"/>
    <w:rsid w:val="00FA0A27"/>
    <w:rsid w:val="00FA1567"/>
    <w:rsid w:val="00FA28B6"/>
    <w:rsid w:val="00FA2C69"/>
    <w:rsid w:val="00FA3482"/>
    <w:rsid w:val="00FA3537"/>
    <w:rsid w:val="00FA365A"/>
    <w:rsid w:val="00FA36BE"/>
    <w:rsid w:val="00FA378A"/>
    <w:rsid w:val="00FA440D"/>
    <w:rsid w:val="00FA551A"/>
    <w:rsid w:val="00FB044E"/>
    <w:rsid w:val="00FB0776"/>
    <w:rsid w:val="00FB12FB"/>
    <w:rsid w:val="00FB2074"/>
    <w:rsid w:val="00FB278D"/>
    <w:rsid w:val="00FB4AE4"/>
    <w:rsid w:val="00FB5168"/>
    <w:rsid w:val="00FB5299"/>
    <w:rsid w:val="00FB6A5B"/>
    <w:rsid w:val="00FB774E"/>
    <w:rsid w:val="00FC0386"/>
    <w:rsid w:val="00FC0718"/>
    <w:rsid w:val="00FC121A"/>
    <w:rsid w:val="00FC1E28"/>
    <w:rsid w:val="00FC353C"/>
    <w:rsid w:val="00FC3EE6"/>
    <w:rsid w:val="00FC4532"/>
    <w:rsid w:val="00FC5258"/>
    <w:rsid w:val="00FC560A"/>
    <w:rsid w:val="00FC622C"/>
    <w:rsid w:val="00FD0EDD"/>
    <w:rsid w:val="00FD1946"/>
    <w:rsid w:val="00FD1BAE"/>
    <w:rsid w:val="00FD1E0F"/>
    <w:rsid w:val="00FD34EE"/>
    <w:rsid w:val="00FD39E0"/>
    <w:rsid w:val="00FD428B"/>
    <w:rsid w:val="00FD515D"/>
    <w:rsid w:val="00FD71D9"/>
    <w:rsid w:val="00FD7D7C"/>
    <w:rsid w:val="00FE0A37"/>
    <w:rsid w:val="00FE1186"/>
    <w:rsid w:val="00FE3D6A"/>
    <w:rsid w:val="00FE41E8"/>
    <w:rsid w:val="00FE43EB"/>
    <w:rsid w:val="00FE4AA0"/>
    <w:rsid w:val="00FE5533"/>
    <w:rsid w:val="00FE5FB5"/>
    <w:rsid w:val="00FE6897"/>
    <w:rsid w:val="00FE68A0"/>
    <w:rsid w:val="00FE78BB"/>
    <w:rsid w:val="00FF082A"/>
    <w:rsid w:val="00FF278D"/>
    <w:rsid w:val="00FF278E"/>
    <w:rsid w:val="00FF3952"/>
    <w:rsid w:val="00FF407F"/>
    <w:rsid w:val="00FF42B1"/>
    <w:rsid w:val="00FF47B7"/>
    <w:rsid w:val="00FF5161"/>
    <w:rsid w:val="00FF614E"/>
    <w:rsid w:val="00FF7DD1"/>
    <w:rsid w:val="012C2FF8"/>
    <w:rsid w:val="0201002E"/>
    <w:rsid w:val="03A34D06"/>
    <w:rsid w:val="03D52F56"/>
    <w:rsid w:val="045E03FB"/>
    <w:rsid w:val="046A2557"/>
    <w:rsid w:val="04CA256A"/>
    <w:rsid w:val="06A651B6"/>
    <w:rsid w:val="079057E4"/>
    <w:rsid w:val="08404D97"/>
    <w:rsid w:val="09646F08"/>
    <w:rsid w:val="09CB017A"/>
    <w:rsid w:val="0A2953E5"/>
    <w:rsid w:val="0A8330D0"/>
    <w:rsid w:val="0AD44BD3"/>
    <w:rsid w:val="0B236ED0"/>
    <w:rsid w:val="0B4B123A"/>
    <w:rsid w:val="0BB41243"/>
    <w:rsid w:val="0BEF7DA3"/>
    <w:rsid w:val="0C9C6979"/>
    <w:rsid w:val="0CA34D31"/>
    <w:rsid w:val="0EBE14FC"/>
    <w:rsid w:val="10F058D7"/>
    <w:rsid w:val="122C181E"/>
    <w:rsid w:val="12D302DD"/>
    <w:rsid w:val="14356C84"/>
    <w:rsid w:val="17A54E0F"/>
    <w:rsid w:val="181E520B"/>
    <w:rsid w:val="198B012A"/>
    <w:rsid w:val="1D2D7C14"/>
    <w:rsid w:val="1E902A7F"/>
    <w:rsid w:val="21F94365"/>
    <w:rsid w:val="25E42D10"/>
    <w:rsid w:val="264562E0"/>
    <w:rsid w:val="26B93B4D"/>
    <w:rsid w:val="29CC3721"/>
    <w:rsid w:val="2D5531EF"/>
    <w:rsid w:val="2D5F1580"/>
    <w:rsid w:val="2DF21271"/>
    <w:rsid w:val="2E34177C"/>
    <w:rsid w:val="2F2578DD"/>
    <w:rsid w:val="2F412276"/>
    <w:rsid w:val="30F06C80"/>
    <w:rsid w:val="33B7496C"/>
    <w:rsid w:val="35B32B84"/>
    <w:rsid w:val="374D7D67"/>
    <w:rsid w:val="385D0077"/>
    <w:rsid w:val="3B5F2504"/>
    <w:rsid w:val="3B682EC6"/>
    <w:rsid w:val="3B8766B4"/>
    <w:rsid w:val="3C521AE4"/>
    <w:rsid w:val="3CCE2C59"/>
    <w:rsid w:val="3D620DF3"/>
    <w:rsid w:val="3E2A7B0A"/>
    <w:rsid w:val="3F0C5DD5"/>
    <w:rsid w:val="403A30ED"/>
    <w:rsid w:val="409D5390"/>
    <w:rsid w:val="416603D4"/>
    <w:rsid w:val="41F25CC2"/>
    <w:rsid w:val="44DB3186"/>
    <w:rsid w:val="481E7A60"/>
    <w:rsid w:val="48DF3D8A"/>
    <w:rsid w:val="49CD225B"/>
    <w:rsid w:val="4AA71D75"/>
    <w:rsid w:val="4CC60EBB"/>
    <w:rsid w:val="4E925476"/>
    <w:rsid w:val="4ED053FA"/>
    <w:rsid w:val="50DB55E4"/>
    <w:rsid w:val="512B27FF"/>
    <w:rsid w:val="55D431BE"/>
    <w:rsid w:val="56165EDE"/>
    <w:rsid w:val="5A5C58A4"/>
    <w:rsid w:val="5D433711"/>
    <w:rsid w:val="5DB46C62"/>
    <w:rsid w:val="5E9A0DEE"/>
    <w:rsid w:val="5F944872"/>
    <w:rsid w:val="61A21849"/>
    <w:rsid w:val="64CC31ED"/>
    <w:rsid w:val="68285DE2"/>
    <w:rsid w:val="68567803"/>
    <w:rsid w:val="687928B1"/>
    <w:rsid w:val="6B1030AF"/>
    <w:rsid w:val="6C2B4084"/>
    <w:rsid w:val="6D596CF4"/>
    <w:rsid w:val="6E4D6B21"/>
    <w:rsid w:val="6F4609B4"/>
    <w:rsid w:val="701D7680"/>
    <w:rsid w:val="72A133C6"/>
    <w:rsid w:val="76D149AE"/>
    <w:rsid w:val="78D62B15"/>
    <w:rsid w:val="799A648F"/>
    <w:rsid w:val="7A085A71"/>
    <w:rsid w:val="7A6F4C03"/>
    <w:rsid w:val="7B553F53"/>
    <w:rsid w:val="7B870C0B"/>
    <w:rsid w:val="7CAA3813"/>
    <w:rsid w:val="7DED3B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iPriority="99" w:unhideWhenUsed="0" w:qFormat="1"/>
    <w:lsdException w:name="heading 3" w:uiPriority="9" w:unhideWhenUsed="0" w:qFormat="1"/>
    <w:lsdException w:name="heading 4" w:semiHidden="1" w:uiPriority="9" w:qFormat="1"/>
    <w:lsdException w:name="heading 5" w:uiPriority="9" w:unhideWhenUsed="0"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qFormat="1"/>
    <w:lsdException w:name="toc 8" w:uiPriority="39" w:qFormat="1"/>
    <w:lsdException w:name="toc 9" w:uiPriority="39" w:qFormat="1"/>
    <w:lsdException w:name="Normal Indent" w:semiHidden="1"/>
    <w:lsdException w:name="footnote text" w:qFormat="1"/>
    <w:lsdException w:name="annotation text" w:uiPriority="99" w:qFormat="1"/>
    <w:lsdException w:name="header" w:uiPriority="99" w:qFormat="1"/>
    <w:lsdException w:name="footer" w:uiPriority="99"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qFormat="1"/>
    <w:lsdException w:name="annotation reference" w:uiPriority="99"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qFormat="1"/>
    <w:lsdException w:name="Closing" w:semiHidden="1"/>
    <w:lsdException w:name="Signature" w:semiHidden="1"/>
    <w:lsdException w:name="Default Paragraph Font" w:semiHidden="1"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qFormat="1"/>
    <w:lsdException w:name="FollowedHyperlink" w:uiPriority="99" w:qFormat="1"/>
    <w:lsdException w:name="Strong" w:uiPriority="22" w:unhideWhenUsed="0" w:qFormat="1"/>
    <w:lsdException w:name="Emphasis" w:uiPriority="20" w:unhideWhenUsed="0" w:qFormat="1"/>
    <w:lsdException w:name="Document Map" w:uiPriority="99" w:qFormat="1"/>
    <w:lsdException w:name="Plain Text" w:semiHidden="1"/>
    <w:lsdException w:name="E-mail Signature" w:semiHidden="1"/>
    <w:lsdException w:name="HTML Top of Form" w:semiHidden="1" w:uiPriority="99"/>
    <w:lsdException w:name="HTML Bottom of Form" w:semiHidden="1" w:uiPriority="99"/>
    <w:lsdException w:name="Normal (Web)" w:semiHidden="1"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99" w:qFormat="1"/>
    <w:lsdException w:name="HTML Sample" w:semiHidden="1"/>
    <w:lsdException w:name="HTML Typewriter" w:semiHidden="1"/>
    <w:lsdException w:name="HTML Variable" w:semiHidden="1"/>
    <w:lsdException w:name="Normal Table" w:semiHidden="1" w:uiPriority="99" w:qFormat="1"/>
    <w:lsdException w:name="annotation subject" w:uiPriority="99"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iPriority="99" w:qFormat="1"/>
    <w:lsdException w:name="Table Grid" w:uiPriority="39" w:unhideWhenUsed="0" w:qFormat="1"/>
    <w:lsdException w:name="Table Theme" w:semiHidden="1"/>
    <w:lsdException w:name="Placeholder Text" w:semiHidden="1" w:uiPriority="99"/>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A15642"/>
    <w:pPr>
      <w:widowControl w:val="0"/>
      <w:jc w:val="both"/>
    </w:pPr>
    <w:rPr>
      <w:rFonts w:ascii="Calibri" w:hAnsi="Calibri" w:cs="黑体"/>
      <w:kern w:val="2"/>
      <w:sz w:val="21"/>
      <w:szCs w:val="22"/>
    </w:rPr>
  </w:style>
  <w:style w:type="paragraph" w:styleId="1">
    <w:name w:val="heading 1"/>
    <w:basedOn w:val="a"/>
    <w:next w:val="a"/>
    <w:link w:val="1Char"/>
    <w:uiPriority w:val="9"/>
    <w:qFormat/>
    <w:rsid w:val="00A15642"/>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A15642"/>
    <w:pPr>
      <w:keepNext/>
      <w:keepLines/>
      <w:spacing w:before="20" w:after="20" w:line="416" w:lineRule="auto"/>
      <w:outlineLvl w:val="1"/>
    </w:pPr>
    <w:rPr>
      <w:rFonts w:ascii="Arial" w:eastAsiaTheme="majorEastAsia" w:hAnsi="Arial" w:cs="Times New Roman"/>
      <w:b/>
      <w:bCs/>
      <w:kern w:val="0"/>
      <w:sz w:val="28"/>
      <w:szCs w:val="32"/>
    </w:rPr>
  </w:style>
  <w:style w:type="paragraph" w:styleId="3">
    <w:name w:val="heading 3"/>
    <w:basedOn w:val="a"/>
    <w:next w:val="a"/>
    <w:link w:val="3Char"/>
    <w:uiPriority w:val="9"/>
    <w:qFormat/>
    <w:rsid w:val="00A15642"/>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A15642"/>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rsid w:val="00A15642"/>
    <w:pPr>
      <w:ind w:left="1050"/>
      <w:jc w:val="left"/>
    </w:pPr>
    <w:rPr>
      <w:sz w:val="20"/>
      <w:szCs w:val="20"/>
    </w:rPr>
  </w:style>
  <w:style w:type="paragraph" w:styleId="a3">
    <w:name w:val="Document Map"/>
    <w:basedOn w:val="a"/>
    <w:link w:val="Char"/>
    <w:uiPriority w:val="99"/>
    <w:unhideWhenUsed/>
    <w:qFormat/>
    <w:rsid w:val="00A15642"/>
    <w:rPr>
      <w:rFonts w:ascii="宋体" w:hAnsi="Times New Roman" w:cs="Times New Roman"/>
      <w:kern w:val="0"/>
      <w:sz w:val="18"/>
      <w:szCs w:val="18"/>
    </w:rPr>
  </w:style>
  <w:style w:type="paragraph" w:styleId="a4">
    <w:name w:val="annotation text"/>
    <w:basedOn w:val="a"/>
    <w:link w:val="Char0"/>
    <w:uiPriority w:val="99"/>
    <w:unhideWhenUsed/>
    <w:qFormat/>
    <w:rsid w:val="00A15642"/>
    <w:pPr>
      <w:jc w:val="left"/>
    </w:pPr>
  </w:style>
  <w:style w:type="paragraph" w:styleId="50">
    <w:name w:val="toc 5"/>
    <w:basedOn w:val="a"/>
    <w:next w:val="a"/>
    <w:uiPriority w:val="39"/>
    <w:unhideWhenUsed/>
    <w:qFormat/>
    <w:rsid w:val="00A15642"/>
    <w:pPr>
      <w:ind w:left="630"/>
      <w:jc w:val="left"/>
    </w:pPr>
    <w:rPr>
      <w:sz w:val="20"/>
      <w:szCs w:val="20"/>
    </w:rPr>
  </w:style>
  <w:style w:type="paragraph" w:styleId="30">
    <w:name w:val="toc 3"/>
    <w:basedOn w:val="a"/>
    <w:next w:val="a"/>
    <w:uiPriority w:val="39"/>
    <w:unhideWhenUsed/>
    <w:qFormat/>
    <w:rsid w:val="00A15642"/>
    <w:pPr>
      <w:ind w:left="210"/>
      <w:jc w:val="left"/>
    </w:pPr>
    <w:rPr>
      <w:sz w:val="20"/>
      <w:szCs w:val="20"/>
    </w:rPr>
  </w:style>
  <w:style w:type="paragraph" w:styleId="8">
    <w:name w:val="toc 8"/>
    <w:basedOn w:val="a"/>
    <w:next w:val="a"/>
    <w:uiPriority w:val="39"/>
    <w:unhideWhenUsed/>
    <w:qFormat/>
    <w:rsid w:val="00A15642"/>
    <w:pPr>
      <w:ind w:left="1260"/>
      <w:jc w:val="left"/>
    </w:pPr>
    <w:rPr>
      <w:sz w:val="20"/>
      <w:szCs w:val="20"/>
    </w:rPr>
  </w:style>
  <w:style w:type="paragraph" w:styleId="a5">
    <w:name w:val="Balloon Text"/>
    <w:basedOn w:val="a"/>
    <w:link w:val="Char1"/>
    <w:uiPriority w:val="99"/>
    <w:unhideWhenUsed/>
    <w:qFormat/>
    <w:rsid w:val="00A15642"/>
    <w:rPr>
      <w:rFonts w:ascii="Times New Roman" w:hAnsi="Times New Roman" w:cs="Times New Roman"/>
      <w:kern w:val="0"/>
      <w:sz w:val="18"/>
      <w:szCs w:val="18"/>
    </w:rPr>
  </w:style>
  <w:style w:type="paragraph" w:styleId="a6">
    <w:name w:val="footer"/>
    <w:basedOn w:val="a"/>
    <w:link w:val="Char2"/>
    <w:uiPriority w:val="99"/>
    <w:unhideWhenUsed/>
    <w:qFormat/>
    <w:rsid w:val="00A15642"/>
    <w:pPr>
      <w:tabs>
        <w:tab w:val="center" w:pos="4153"/>
        <w:tab w:val="right" w:pos="8306"/>
      </w:tabs>
      <w:snapToGrid w:val="0"/>
      <w:jc w:val="left"/>
    </w:pPr>
    <w:rPr>
      <w:rFonts w:ascii="Times New Roman" w:hAnsi="Times New Roman" w:cs="Times New Roman"/>
      <w:kern w:val="0"/>
      <w:sz w:val="18"/>
      <w:szCs w:val="18"/>
    </w:rPr>
  </w:style>
  <w:style w:type="paragraph" w:styleId="a7">
    <w:name w:val="header"/>
    <w:basedOn w:val="a"/>
    <w:link w:val="Char3"/>
    <w:uiPriority w:val="99"/>
    <w:unhideWhenUsed/>
    <w:qFormat/>
    <w:rsid w:val="00A15642"/>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10">
    <w:name w:val="toc 1"/>
    <w:basedOn w:val="a"/>
    <w:next w:val="a"/>
    <w:uiPriority w:val="39"/>
    <w:unhideWhenUsed/>
    <w:qFormat/>
    <w:rsid w:val="00A15642"/>
    <w:pPr>
      <w:tabs>
        <w:tab w:val="right" w:leader="dot" w:pos="9317"/>
      </w:tabs>
      <w:spacing w:before="360"/>
      <w:contextualSpacing/>
      <w:jc w:val="left"/>
    </w:pPr>
    <w:rPr>
      <w:rFonts w:ascii="宋体" w:hAnsi="宋体" w:cs="Arial"/>
      <w:b/>
      <w:bCs/>
      <w:caps/>
      <w:sz w:val="24"/>
      <w:szCs w:val="24"/>
    </w:rPr>
  </w:style>
  <w:style w:type="paragraph" w:styleId="4">
    <w:name w:val="toc 4"/>
    <w:basedOn w:val="a"/>
    <w:next w:val="a"/>
    <w:uiPriority w:val="39"/>
    <w:unhideWhenUsed/>
    <w:qFormat/>
    <w:rsid w:val="00A15642"/>
    <w:pPr>
      <w:ind w:left="420"/>
      <w:jc w:val="left"/>
    </w:pPr>
    <w:rPr>
      <w:sz w:val="20"/>
      <w:szCs w:val="20"/>
    </w:rPr>
  </w:style>
  <w:style w:type="paragraph" w:styleId="a8">
    <w:name w:val="footnote text"/>
    <w:basedOn w:val="a"/>
    <w:link w:val="Char4"/>
    <w:unhideWhenUsed/>
    <w:qFormat/>
    <w:rsid w:val="00A15642"/>
    <w:pPr>
      <w:snapToGrid w:val="0"/>
      <w:jc w:val="left"/>
    </w:pPr>
    <w:rPr>
      <w:rFonts w:cs="Times New Roman"/>
      <w:sz w:val="18"/>
      <w:szCs w:val="18"/>
    </w:rPr>
  </w:style>
  <w:style w:type="paragraph" w:styleId="6">
    <w:name w:val="toc 6"/>
    <w:basedOn w:val="a"/>
    <w:next w:val="a"/>
    <w:uiPriority w:val="39"/>
    <w:unhideWhenUsed/>
    <w:rsid w:val="00A15642"/>
    <w:pPr>
      <w:ind w:left="840"/>
      <w:jc w:val="left"/>
    </w:pPr>
    <w:rPr>
      <w:sz w:val="20"/>
      <w:szCs w:val="20"/>
    </w:rPr>
  </w:style>
  <w:style w:type="paragraph" w:styleId="20">
    <w:name w:val="toc 2"/>
    <w:basedOn w:val="a"/>
    <w:next w:val="a"/>
    <w:uiPriority w:val="39"/>
    <w:unhideWhenUsed/>
    <w:qFormat/>
    <w:rsid w:val="00A15642"/>
    <w:pPr>
      <w:tabs>
        <w:tab w:val="right" w:leader="dot" w:pos="9317"/>
      </w:tabs>
      <w:spacing w:before="240"/>
      <w:contextualSpacing/>
      <w:jc w:val="left"/>
    </w:pPr>
    <w:rPr>
      <w:rFonts w:ascii="宋体" w:hAnsi="宋体"/>
      <w:b/>
      <w:bCs/>
      <w:sz w:val="20"/>
      <w:szCs w:val="20"/>
    </w:rPr>
  </w:style>
  <w:style w:type="paragraph" w:styleId="9">
    <w:name w:val="toc 9"/>
    <w:basedOn w:val="a"/>
    <w:next w:val="a"/>
    <w:uiPriority w:val="39"/>
    <w:unhideWhenUsed/>
    <w:qFormat/>
    <w:rsid w:val="00A15642"/>
    <w:pPr>
      <w:ind w:left="1470"/>
      <w:jc w:val="left"/>
    </w:pPr>
    <w:rPr>
      <w:sz w:val="20"/>
      <w:szCs w:val="20"/>
    </w:rPr>
  </w:style>
  <w:style w:type="paragraph" w:styleId="HTML">
    <w:name w:val="HTML Preformatted"/>
    <w:basedOn w:val="a"/>
    <w:link w:val="HTMLChar"/>
    <w:uiPriority w:val="99"/>
    <w:unhideWhenUsed/>
    <w:qFormat/>
    <w:rsid w:val="00A156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a9">
    <w:name w:val="Normal (Web)"/>
    <w:basedOn w:val="a"/>
    <w:uiPriority w:val="99"/>
    <w:semiHidden/>
    <w:unhideWhenUsed/>
    <w:qFormat/>
    <w:rsid w:val="00A15642"/>
    <w:pPr>
      <w:widowControl/>
      <w:spacing w:before="100" w:beforeAutospacing="1" w:after="100" w:afterAutospacing="1"/>
      <w:jc w:val="left"/>
    </w:pPr>
    <w:rPr>
      <w:rFonts w:ascii="Times" w:eastAsiaTheme="minorEastAsia" w:hAnsi="Times" w:cs="Times New Roman"/>
      <w:kern w:val="0"/>
      <w:sz w:val="20"/>
      <w:szCs w:val="20"/>
    </w:rPr>
  </w:style>
  <w:style w:type="paragraph" w:styleId="aa">
    <w:name w:val="Title"/>
    <w:basedOn w:val="a"/>
    <w:next w:val="a"/>
    <w:link w:val="Char5"/>
    <w:qFormat/>
    <w:rsid w:val="00A15642"/>
    <w:pPr>
      <w:spacing w:before="240" w:after="60"/>
      <w:jc w:val="center"/>
      <w:outlineLvl w:val="0"/>
    </w:pPr>
    <w:rPr>
      <w:rFonts w:ascii="Cambria" w:eastAsia="华文楷体" w:hAnsi="Cambria" w:cs="Times New Roman"/>
      <w:b/>
      <w:bCs/>
      <w:kern w:val="0"/>
      <w:sz w:val="44"/>
      <w:szCs w:val="32"/>
    </w:rPr>
  </w:style>
  <w:style w:type="paragraph" w:styleId="ab">
    <w:name w:val="annotation subject"/>
    <w:basedOn w:val="a4"/>
    <w:next w:val="a4"/>
    <w:link w:val="Char6"/>
    <w:uiPriority w:val="99"/>
    <w:unhideWhenUsed/>
    <w:qFormat/>
    <w:rsid w:val="00A15642"/>
    <w:rPr>
      <w:rFonts w:ascii="Times New Roman" w:hAnsi="Times New Roman" w:cs="Times New Roman"/>
      <w:b/>
      <w:bCs/>
      <w:kern w:val="0"/>
      <w:sz w:val="20"/>
      <w:szCs w:val="20"/>
    </w:rPr>
  </w:style>
  <w:style w:type="table" w:styleId="ac">
    <w:name w:val="Table Grid"/>
    <w:basedOn w:val="a1"/>
    <w:uiPriority w:val="39"/>
    <w:qFormat/>
    <w:rsid w:val="00A156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d">
    <w:name w:val="Strong"/>
    <w:basedOn w:val="a0"/>
    <w:uiPriority w:val="22"/>
    <w:qFormat/>
    <w:rsid w:val="00A15642"/>
    <w:rPr>
      <w:b/>
      <w:bCs/>
    </w:rPr>
  </w:style>
  <w:style w:type="character" w:styleId="ae">
    <w:name w:val="FollowedHyperlink"/>
    <w:uiPriority w:val="99"/>
    <w:unhideWhenUsed/>
    <w:qFormat/>
    <w:rsid w:val="00A15642"/>
    <w:rPr>
      <w:color w:val="800080"/>
      <w:u w:val="single"/>
    </w:rPr>
  </w:style>
  <w:style w:type="character" w:styleId="af">
    <w:name w:val="Hyperlink"/>
    <w:uiPriority w:val="99"/>
    <w:unhideWhenUsed/>
    <w:qFormat/>
    <w:rsid w:val="00A15642"/>
    <w:rPr>
      <w:color w:val="0000FF"/>
      <w:u w:val="single"/>
    </w:rPr>
  </w:style>
  <w:style w:type="character" w:styleId="af0">
    <w:name w:val="annotation reference"/>
    <w:uiPriority w:val="99"/>
    <w:unhideWhenUsed/>
    <w:qFormat/>
    <w:rsid w:val="00A15642"/>
    <w:rPr>
      <w:sz w:val="21"/>
      <w:szCs w:val="21"/>
    </w:rPr>
  </w:style>
  <w:style w:type="character" w:styleId="af1">
    <w:name w:val="footnote reference"/>
    <w:unhideWhenUsed/>
    <w:qFormat/>
    <w:rsid w:val="00A15642"/>
    <w:rPr>
      <w:vertAlign w:val="superscript"/>
    </w:rPr>
  </w:style>
  <w:style w:type="character" w:customStyle="1" w:styleId="2Char">
    <w:name w:val="标题 2 Char"/>
    <w:uiPriority w:val="99"/>
    <w:qFormat/>
    <w:rsid w:val="00A15642"/>
    <w:rPr>
      <w:rFonts w:ascii="Cambria" w:eastAsia="宋体" w:hAnsi="Cambria" w:cs="黑体"/>
      <w:b/>
      <w:bCs/>
      <w:sz w:val="32"/>
      <w:szCs w:val="32"/>
    </w:rPr>
  </w:style>
  <w:style w:type="character" w:customStyle="1" w:styleId="3Char">
    <w:name w:val="标题 3 Char"/>
    <w:link w:val="3"/>
    <w:uiPriority w:val="9"/>
    <w:qFormat/>
    <w:rsid w:val="00A15642"/>
    <w:rPr>
      <w:b/>
      <w:bCs/>
      <w:sz w:val="32"/>
      <w:szCs w:val="32"/>
    </w:rPr>
  </w:style>
  <w:style w:type="character" w:customStyle="1" w:styleId="1Char">
    <w:name w:val="标题 1 Char"/>
    <w:link w:val="1"/>
    <w:uiPriority w:val="9"/>
    <w:qFormat/>
    <w:rsid w:val="00A15642"/>
    <w:rPr>
      <w:rFonts w:ascii="Times New Roman" w:eastAsia="华文楷体" w:hAnsi="Times New Roman" w:cs="Times New Roman"/>
      <w:b/>
      <w:bCs/>
      <w:kern w:val="44"/>
      <w:sz w:val="32"/>
      <w:szCs w:val="44"/>
    </w:rPr>
  </w:style>
  <w:style w:type="character" w:customStyle="1" w:styleId="2Char1">
    <w:name w:val="标题 2 Char1"/>
    <w:link w:val="2"/>
    <w:uiPriority w:val="99"/>
    <w:qFormat/>
    <w:locked/>
    <w:rsid w:val="00A15642"/>
    <w:rPr>
      <w:rFonts w:ascii="Arial" w:eastAsiaTheme="majorEastAsia" w:hAnsi="Arial"/>
      <w:b/>
      <w:bCs/>
      <w:sz w:val="28"/>
      <w:szCs w:val="32"/>
    </w:rPr>
  </w:style>
  <w:style w:type="character" w:customStyle="1" w:styleId="5Char">
    <w:name w:val="标题 5 Char"/>
    <w:link w:val="5"/>
    <w:uiPriority w:val="9"/>
    <w:qFormat/>
    <w:rsid w:val="00A15642"/>
    <w:rPr>
      <w:b/>
      <w:bCs/>
      <w:sz w:val="28"/>
      <w:szCs w:val="28"/>
    </w:rPr>
  </w:style>
  <w:style w:type="character" w:customStyle="1" w:styleId="Char1">
    <w:name w:val="批注框文本 Char"/>
    <w:link w:val="a5"/>
    <w:uiPriority w:val="99"/>
    <w:qFormat/>
    <w:rsid w:val="00A15642"/>
    <w:rPr>
      <w:sz w:val="18"/>
      <w:szCs w:val="18"/>
    </w:rPr>
  </w:style>
  <w:style w:type="character" w:customStyle="1" w:styleId="Char">
    <w:name w:val="文档结构图 Char"/>
    <w:link w:val="a3"/>
    <w:uiPriority w:val="99"/>
    <w:qFormat/>
    <w:rsid w:val="00A15642"/>
    <w:rPr>
      <w:rFonts w:ascii="宋体" w:eastAsia="宋体"/>
      <w:sz w:val="18"/>
      <w:szCs w:val="18"/>
    </w:rPr>
  </w:style>
  <w:style w:type="character" w:customStyle="1" w:styleId="Char0">
    <w:name w:val="批注文字 Char"/>
    <w:basedOn w:val="a0"/>
    <w:link w:val="a4"/>
    <w:uiPriority w:val="99"/>
    <w:qFormat/>
    <w:rsid w:val="00A15642"/>
  </w:style>
  <w:style w:type="character" w:customStyle="1" w:styleId="Char3">
    <w:name w:val="页眉 Char"/>
    <w:link w:val="a7"/>
    <w:uiPriority w:val="99"/>
    <w:qFormat/>
    <w:rsid w:val="00A15642"/>
    <w:rPr>
      <w:sz w:val="18"/>
      <w:szCs w:val="18"/>
    </w:rPr>
  </w:style>
  <w:style w:type="character" w:customStyle="1" w:styleId="Char2">
    <w:name w:val="页脚 Char"/>
    <w:link w:val="a6"/>
    <w:uiPriority w:val="99"/>
    <w:qFormat/>
    <w:rsid w:val="00A15642"/>
    <w:rPr>
      <w:sz w:val="18"/>
      <w:szCs w:val="18"/>
    </w:rPr>
  </w:style>
  <w:style w:type="character" w:customStyle="1" w:styleId="Char5">
    <w:name w:val="标题 Char"/>
    <w:link w:val="aa"/>
    <w:qFormat/>
    <w:rsid w:val="00A15642"/>
    <w:rPr>
      <w:rFonts w:ascii="Cambria" w:eastAsia="华文楷体" w:hAnsi="Cambria" w:cs="黑体"/>
      <w:b/>
      <w:bCs/>
      <w:sz w:val="44"/>
      <w:szCs w:val="32"/>
    </w:rPr>
  </w:style>
  <w:style w:type="character" w:customStyle="1" w:styleId="Char6">
    <w:name w:val="批注主题 Char"/>
    <w:link w:val="ab"/>
    <w:uiPriority w:val="99"/>
    <w:qFormat/>
    <w:rsid w:val="00A15642"/>
    <w:rPr>
      <w:b/>
      <w:bCs/>
    </w:rPr>
  </w:style>
  <w:style w:type="paragraph" w:customStyle="1" w:styleId="TOC1">
    <w:name w:val="TOC 标题1"/>
    <w:basedOn w:val="1"/>
    <w:next w:val="a"/>
    <w:uiPriority w:val="39"/>
    <w:unhideWhenUsed/>
    <w:qFormat/>
    <w:rsid w:val="00A15642"/>
    <w:pPr>
      <w:widowControl/>
      <w:spacing w:before="480" w:line="276" w:lineRule="auto"/>
      <w:jc w:val="left"/>
      <w:outlineLvl w:val="9"/>
    </w:pPr>
    <w:rPr>
      <w:rFonts w:ascii="Cambria" w:eastAsia="宋体" w:hAnsi="Cambria" w:cs="黑体"/>
      <w:color w:val="365F90"/>
      <w:kern w:val="0"/>
      <w:sz w:val="28"/>
      <w:szCs w:val="28"/>
    </w:rPr>
  </w:style>
  <w:style w:type="paragraph" w:customStyle="1" w:styleId="11">
    <w:name w:val="列出段落1"/>
    <w:basedOn w:val="a"/>
    <w:uiPriority w:val="34"/>
    <w:qFormat/>
    <w:rsid w:val="00A15642"/>
    <w:pPr>
      <w:ind w:firstLineChars="200" w:firstLine="420"/>
    </w:pPr>
  </w:style>
  <w:style w:type="paragraph" w:customStyle="1" w:styleId="12">
    <w:name w:val="修订1"/>
    <w:hidden/>
    <w:uiPriority w:val="99"/>
    <w:unhideWhenUsed/>
    <w:qFormat/>
    <w:rsid w:val="00A15642"/>
    <w:rPr>
      <w:rFonts w:ascii="Calibri" w:hAnsi="Calibri" w:cs="黑体"/>
      <w:kern w:val="2"/>
      <w:sz w:val="21"/>
      <w:szCs w:val="22"/>
    </w:rPr>
  </w:style>
  <w:style w:type="paragraph" w:customStyle="1" w:styleId="TOC2">
    <w:name w:val="TOC 标题2"/>
    <w:basedOn w:val="1"/>
    <w:next w:val="a"/>
    <w:uiPriority w:val="39"/>
    <w:unhideWhenUsed/>
    <w:qFormat/>
    <w:rsid w:val="00A15642"/>
    <w:pPr>
      <w:widowControl/>
      <w:spacing w:before="240" w:line="259" w:lineRule="auto"/>
      <w:jc w:val="left"/>
      <w:outlineLvl w:val="9"/>
    </w:pPr>
    <w:rPr>
      <w:rFonts w:ascii="Calibri Light" w:eastAsia="宋体" w:hAnsi="Calibri Light"/>
      <w:b w:val="0"/>
      <w:bCs w:val="0"/>
      <w:color w:val="2E74B5"/>
      <w:kern w:val="0"/>
      <w:szCs w:val="32"/>
    </w:rPr>
  </w:style>
  <w:style w:type="character" w:customStyle="1" w:styleId="Char4">
    <w:name w:val="脚注文本 Char"/>
    <w:link w:val="a8"/>
    <w:qFormat/>
    <w:rsid w:val="00A15642"/>
    <w:rPr>
      <w:rFonts w:ascii="Calibri" w:hAnsi="Calibri" w:cs="黑体"/>
      <w:kern w:val="2"/>
      <w:sz w:val="18"/>
      <w:szCs w:val="18"/>
    </w:rPr>
  </w:style>
  <w:style w:type="paragraph" w:styleId="af2">
    <w:name w:val="List Paragraph"/>
    <w:basedOn w:val="a"/>
    <w:uiPriority w:val="34"/>
    <w:qFormat/>
    <w:rsid w:val="00A15642"/>
    <w:pPr>
      <w:ind w:firstLineChars="200" w:firstLine="420"/>
    </w:pPr>
    <w:rPr>
      <w:rFonts w:cs="Times New Roman"/>
    </w:rPr>
  </w:style>
  <w:style w:type="character" w:customStyle="1" w:styleId="HTMLChar">
    <w:name w:val="HTML 预设格式 Char"/>
    <w:basedOn w:val="a0"/>
    <w:link w:val="HTML"/>
    <w:uiPriority w:val="99"/>
    <w:qFormat/>
    <w:rsid w:val="00A15642"/>
    <w:rPr>
      <w:rFonts w:ascii="宋体" w:hAnsi="宋体" w:cs="宋体"/>
      <w:sz w:val="24"/>
      <w:szCs w:val="24"/>
    </w:rPr>
  </w:style>
  <w:style w:type="character" w:customStyle="1" w:styleId="13">
    <w:name w:val="标题 字符1"/>
    <w:basedOn w:val="a0"/>
    <w:uiPriority w:val="10"/>
    <w:qFormat/>
    <w:rsid w:val="00A15642"/>
    <w:rPr>
      <w:rFonts w:asciiTheme="majorHAnsi" w:eastAsiaTheme="majorEastAsia" w:hAnsiTheme="majorHAnsi" w:cstheme="majorBidi"/>
      <w:b/>
      <w:bCs/>
      <w:sz w:val="32"/>
      <w:szCs w:val="32"/>
    </w:rPr>
  </w:style>
  <w:style w:type="character" w:customStyle="1" w:styleId="14">
    <w:name w:val="未处理的提及1"/>
    <w:basedOn w:val="a0"/>
    <w:uiPriority w:val="99"/>
    <w:semiHidden/>
    <w:unhideWhenUsed/>
    <w:qFormat/>
    <w:rsid w:val="00A15642"/>
    <w:rPr>
      <w:color w:val="808080"/>
      <w:shd w:val="clear" w:color="auto" w:fill="E6E6E6"/>
    </w:rPr>
  </w:style>
  <w:style w:type="character" w:customStyle="1" w:styleId="font11">
    <w:name w:val="font11"/>
    <w:basedOn w:val="a0"/>
    <w:qFormat/>
    <w:rsid w:val="00A15642"/>
    <w:rPr>
      <w:rFonts w:ascii="宋体" w:eastAsia="宋体" w:hAnsi="宋体" w:cs="宋体" w:hint="eastAsia"/>
      <w:color w:val="0000FF"/>
      <w:sz w:val="20"/>
      <w:szCs w:val="20"/>
      <w:u w:val="none"/>
    </w:rPr>
  </w:style>
  <w:style w:type="paragraph" w:customStyle="1" w:styleId="msolistparagraph0">
    <w:name w:val="msolistparagraph"/>
    <w:basedOn w:val="a"/>
    <w:qFormat/>
    <w:rsid w:val="00A15642"/>
    <w:pPr>
      <w:ind w:firstLineChars="200" w:firstLine="420"/>
    </w:pPr>
    <w:rPr>
      <w:rFonts w:ascii="等线" w:eastAsia="仿宋" w:hAnsi="等线" w:cs="Times New Roman" w:hint="eastAsia"/>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924240">
      <w:bodyDiv w:val="1"/>
      <w:marLeft w:val="0"/>
      <w:marRight w:val="0"/>
      <w:marTop w:val="0"/>
      <w:marBottom w:val="0"/>
      <w:divBdr>
        <w:top w:val="none" w:sz="0" w:space="0" w:color="auto"/>
        <w:left w:val="none" w:sz="0" w:space="0" w:color="auto"/>
        <w:bottom w:val="none" w:sz="0" w:space="0" w:color="auto"/>
        <w:right w:val="none" w:sz="0" w:space="0" w:color="auto"/>
      </w:divBdr>
      <w:divsChild>
        <w:div w:id="869687586">
          <w:marLeft w:val="0"/>
          <w:marRight w:val="0"/>
          <w:marTop w:val="0"/>
          <w:marBottom w:val="0"/>
          <w:divBdr>
            <w:top w:val="none" w:sz="0" w:space="0" w:color="auto"/>
            <w:left w:val="none" w:sz="0" w:space="0" w:color="auto"/>
            <w:bottom w:val="none" w:sz="0" w:space="0" w:color="auto"/>
            <w:right w:val="none" w:sz="0" w:space="0" w:color="auto"/>
          </w:divBdr>
        </w:div>
      </w:divsChild>
    </w:div>
    <w:div w:id="1761440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2.jpeg"/><Relationship Id="rId10" Type="http://schemas.openxmlformats.org/officeDocument/2006/relationships/endnotes" Target="endnote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Smartbi>
  <ImportResourceTree/>
  <ParameterSettings/>
</Smartbi>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6D6934-E737-4319-B7B8-79F24BF38BCC}">
  <ds:schemaRefs/>
</ds:datastoreItem>
</file>

<file path=customXml/itemProps3.xml><?xml version="1.0" encoding="utf-8"?>
<ds:datastoreItem xmlns:ds="http://schemas.openxmlformats.org/officeDocument/2006/customXml" ds:itemID="{64ECCDEA-0BB1-407A-B315-ED471FAC6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TotalTime>
  <Pages>1</Pages>
  <Words>8470</Words>
  <Characters>48280</Characters>
  <Application>Microsoft Office Word</Application>
  <DocSecurity>0</DocSecurity>
  <Lines>402</Lines>
  <Paragraphs>113</Paragraphs>
  <ScaleCrop>false</ScaleCrop>
  <Company>Microsoft</Company>
  <LinksUpToDate>false</LinksUpToDate>
  <CharactersWithSpaces>56637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creator>Saisai</dc:creator>
  <cp:lastModifiedBy>马林</cp:lastModifiedBy>
  <cp:revision>295</cp:revision>
  <cp:lastPrinted>2019-09-19T01:45:00Z</cp:lastPrinted>
  <dcterms:created xsi:type="dcterms:W3CDTF">2019-08-19T09:10:00Z</dcterms:created>
  <dcterms:modified xsi:type="dcterms:W3CDTF">2019-09-19T06:28:00Z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